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79D9E" w14:textId="6E389F28" w:rsidR="00886337" w:rsidRPr="00024946" w:rsidRDefault="00886337" w:rsidP="00886337">
      <w:pPr>
        <w:rPr>
          <w:b/>
          <w:sz w:val="32"/>
          <w:szCs w:val="32"/>
        </w:rPr>
      </w:pPr>
      <w:bookmarkStart w:id="0" w:name="_GoBack"/>
      <w:bookmarkEnd w:id="0"/>
      <w:r w:rsidRPr="00024946">
        <w:rPr>
          <w:b/>
          <w:sz w:val="32"/>
          <w:szCs w:val="32"/>
        </w:rPr>
        <w:t>2</w:t>
      </w:r>
      <w:r w:rsidRPr="00024946">
        <w:rPr>
          <w:b/>
          <w:sz w:val="32"/>
          <w:szCs w:val="32"/>
          <w:vertAlign w:val="superscript"/>
        </w:rPr>
        <w:t>nd</w:t>
      </w:r>
      <w:r w:rsidRPr="00024946">
        <w:rPr>
          <w:b/>
          <w:sz w:val="32"/>
          <w:szCs w:val="32"/>
        </w:rPr>
        <w:t xml:space="preserve"> High-Level CARICOM S</w:t>
      </w:r>
      <w:r>
        <w:rPr>
          <w:b/>
          <w:sz w:val="32"/>
          <w:szCs w:val="32"/>
        </w:rPr>
        <w:t>&amp;T Meeting</w:t>
      </w:r>
    </w:p>
    <w:p w14:paraId="0B7E3B7D" w14:textId="77777777" w:rsidR="00886337" w:rsidRPr="00024946" w:rsidRDefault="00886337" w:rsidP="00886337">
      <w:pPr>
        <w:rPr>
          <w:b/>
        </w:rPr>
      </w:pPr>
      <w:r w:rsidRPr="00024946">
        <w:rPr>
          <w:b/>
        </w:rPr>
        <w:t>“Strengthening and Utilizing S&amp;T in the Caribbean”</w:t>
      </w:r>
    </w:p>
    <w:p w14:paraId="04BCED06" w14:textId="77777777" w:rsidR="00886337" w:rsidRDefault="00886337" w:rsidP="00886337"/>
    <w:p w14:paraId="1B8731FF" w14:textId="77777777" w:rsidR="00886337" w:rsidRDefault="00886337" w:rsidP="00886337">
      <w:r>
        <w:t>Romain Murenzi, executive director</w:t>
      </w:r>
    </w:p>
    <w:p w14:paraId="2C95BAB6" w14:textId="77777777" w:rsidR="00886337" w:rsidRDefault="00886337" w:rsidP="00886337">
      <w:r>
        <w:t>The World Academy of Sciences (TWAS)</w:t>
      </w:r>
    </w:p>
    <w:p w14:paraId="07289F01" w14:textId="77777777" w:rsidR="00886337" w:rsidRDefault="00886337" w:rsidP="00886337"/>
    <w:p w14:paraId="76976D99" w14:textId="77777777" w:rsidR="00BD1D3E" w:rsidRPr="00BD1D3E" w:rsidRDefault="00BD1D3E">
      <w:pPr>
        <w:rPr>
          <w:b/>
        </w:rPr>
      </w:pPr>
      <w:r w:rsidRPr="00BD1D3E">
        <w:rPr>
          <w:b/>
        </w:rPr>
        <w:t>Funding the STI Enterprise</w:t>
      </w:r>
    </w:p>
    <w:p w14:paraId="04C9E11E" w14:textId="619CC59E" w:rsidR="00BD1D3E" w:rsidRDefault="00BD1D3E">
      <w:r>
        <w:t>Friday 27 March 11:45 a.m.</w:t>
      </w:r>
    </w:p>
    <w:p w14:paraId="714AE76A" w14:textId="77777777" w:rsidR="00BD1D3E" w:rsidRDefault="00BD1D3E"/>
    <w:p w14:paraId="56561ED5" w14:textId="40E9A274" w:rsidR="00BD1D3E" w:rsidRDefault="00BD1D3E">
      <w:r>
        <w:t>___________________________</w:t>
      </w:r>
    </w:p>
    <w:p w14:paraId="4FCDE868" w14:textId="77777777" w:rsidR="00BD1D3E" w:rsidRDefault="00BD1D3E"/>
    <w:p w14:paraId="72185C0F" w14:textId="6C370FF9" w:rsidR="00886337" w:rsidRDefault="00886337">
      <w:pPr>
        <w:rPr>
          <w:b/>
          <w:sz w:val="28"/>
          <w:szCs w:val="28"/>
        </w:rPr>
      </w:pPr>
      <w:r w:rsidRPr="0042015F">
        <w:rPr>
          <w:b/>
          <w:sz w:val="28"/>
          <w:szCs w:val="28"/>
        </w:rPr>
        <w:t>"Funding Caribbean STI: Taking charge of your future"</w:t>
      </w:r>
    </w:p>
    <w:p w14:paraId="5A27516A" w14:textId="77777777" w:rsidR="0042015F" w:rsidRDefault="0042015F">
      <w:pPr>
        <w:rPr>
          <w:b/>
          <w:sz w:val="28"/>
          <w:szCs w:val="28"/>
        </w:rPr>
      </w:pPr>
    </w:p>
    <w:p w14:paraId="6BE5F4D3" w14:textId="77777777" w:rsidR="00E557A4" w:rsidRDefault="00E557A4">
      <w:pPr>
        <w:rPr>
          <w:sz w:val="28"/>
          <w:szCs w:val="28"/>
        </w:rPr>
      </w:pPr>
      <w:r>
        <w:rPr>
          <w:sz w:val="28"/>
          <w:szCs w:val="28"/>
        </w:rPr>
        <w:t>Excellences, colleagues, ladies and gentlemen, good morning. I am happy to see you again.</w:t>
      </w:r>
    </w:p>
    <w:p w14:paraId="1E828B9B" w14:textId="77777777" w:rsidR="00E557A4" w:rsidRDefault="00E557A4">
      <w:pPr>
        <w:rPr>
          <w:sz w:val="28"/>
          <w:szCs w:val="28"/>
        </w:rPr>
      </w:pPr>
    </w:p>
    <w:p w14:paraId="316B2FA5" w14:textId="5C448C7B" w:rsidR="0042015F" w:rsidRPr="00DA3A60" w:rsidRDefault="0042015F">
      <w:pPr>
        <w:rPr>
          <w:sz w:val="28"/>
          <w:szCs w:val="28"/>
        </w:rPr>
      </w:pPr>
      <w:r w:rsidRPr="00DA3A60">
        <w:rPr>
          <w:sz w:val="28"/>
          <w:szCs w:val="28"/>
        </w:rPr>
        <w:t>Many nations in the developing world today accept the premise that science, engineering and technology are essential for human and economic advancement. Putting this idea into practice</w:t>
      </w:r>
      <w:r w:rsidR="00A61604">
        <w:rPr>
          <w:sz w:val="28"/>
          <w:szCs w:val="28"/>
        </w:rPr>
        <w:t xml:space="preserve">, however, </w:t>
      </w:r>
      <w:r w:rsidRPr="00DA3A60">
        <w:rPr>
          <w:sz w:val="28"/>
          <w:szCs w:val="28"/>
        </w:rPr>
        <w:t>is</w:t>
      </w:r>
      <w:r w:rsidR="00A61604">
        <w:rPr>
          <w:sz w:val="28"/>
          <w:szCs w:val="28"/>
        </w:rPr>
        <w:t xml:space="preserve"> </w:t>
      </w:r>
      <w:r w:rsidRPr="00DA3A60">
        <w:rPr>
          <w:sz w:val="28"/>
          <w:szCs w:val="28"/>
        </w:rPr>
        <w:t>a considerable challenge. Some nat</w:t>
      </w:r>
      <w:r w:rsidR="00E557A4">
        <w:rPr>
          <w:sz w:val="28"/>
          <w:szCs w:val="28"/>
        </w:rPr>
        <w:t>ions have achieved great</w:t>
      </w:r>
      <w:r w:rsidRPr="00DA3A60">
        <w:rPr>
          <w:sz w:val="28"/>
          <w:szCs w:val="28"/>
        </w:rPr>
        <w:t xml:space="preserve"> success – Brazil, China, India and a few others. But we know it is </w:t>
      </w:r>
      <w:r w:rsidR="00E557A4">
        <w:rPr>
          <w:sz w:val="28"/>
          <w:szCs w:val="28"/>
        </w:rPr>
        <w:t xml:space="preserve">very </w:t>
      </w:r>
      <w:r w:rsidRPr="00DA3A60">
        <w:rPr>
          <w:sz w:val="28"/>
          <w:szCs w:val="28"/>
        </w:rPr>
        <w:t>difficult because so many have struggled, and more than a few simply have not tried.</w:t>
      </w:r>
    </w:p>
    <w:p w14:paraId="32C6CEFF" w14:textId="77777777" w:rsidR="00C46300" w:rsidRPr="00DA3A60" w:rsidRDefault="00C46300">
      <w:pPr>
        <w:rPr>
          <w:sz w:val="28"/>
          <w:szCs w:val="28"/>
        </w:rPr>
      </w:pPr>
    </w:p>
    <w:p w14:paraId="06D3ACFB" w14:textId="5C82A841" w:rsidR="00C46300" w:rsidRPr="00DA3A60" w:rsidRDefault="00C46300">
      <w:pPr>
        <w:rPr>
          <w:sz w:val="28"/>
          <w:szCs w:val="28"/>
        </w:rPr>
      </w:pPr>
      <w:r w:rsidRPr="00DA3A60">
        <w:rPr>
          <w:sz w:val="28"/>
          <w:szCs w:val="28"/>
        </w:rPr>
        <w:t xml:space="preserve">Certainly, the scientists and policymakers who work to implement an STI plan must negotiate a complex landscape. </w:t>
      </w:r>
      <w:r w:rsidR="00E557A4">
        <w:rPr>
          <w:sz w:val="28"/>
          <w:szCs w:val="28"/>
        </w:rPr>
        <w:t xml:space="preserve">Developing </w:t>
      </w:r>
      <w:r w:rsidRPr="00DA3A60">
        <w:rPr>
          <w:sz w:val="28"/>
          <w:szCs w:val="28"/>
        </w:rPr>
        <w:t xml:space="preserve">nations and </w:t>
      </w:r>
      <w:r w:rsidR="00E557A4">
        <w:rPr>
          <w:sz w:val="28"/>
          <w:szCs w:val="28"/>
        </w:rPr>
        <w:t xml:space="preserve">their </w:t>
      </w:r>
      <w:r w:rsidRPr="00DA3A60">
        <w:rPr>
          <w:sz w:val="28"/>
          <w:szCs w:val="28"/>
        </w:rPr>
        <w:t xml:space="preserve">institutions typically suffer from a range of structural problems: past colonial exploitation, poverty, government debt, </w:t>
      </w:r>
      <w:r w:rsidR="00C936AA" w:rsidRPr="00DA3A60">
        <w:rPr>
          <w:sz w:val="28"/>
          <w:szCs w:val="28"/>
        </w:rPr>
        <w:t>sometime</w:t>
      </w:r>
      <w:r w:rsidR="00C936AA">
        <w:rPr>
          <w:sz w:val="28"/>
          <w:szCs w:val="28"/>
        </w:rPr>
        <w:t>s</w:t>
      </w:r>
      <w:r w:rsidR="00C936AA" w:rsidRPr="00DA3A60">
        <w:rPr>
          <w:sz w:val="28"/>
          <w:szCs w:val="28"/>
        </w:rPr>
        <w:t xml:space="preserve"> </w:t>
      </w:r>
      <w:r w:rsidR="00C936AA">
        <w:rPr>
          <w:sz w:val="28"/>
          <w:szCs w:val="28"/>
        </w:rPr>
        <w:t>corruption</w:t>
      </w:r>
      <w:r w:rsidRPr="00DA3A60">
        <w:rPr>
          <w:sz w:val="28"/>
          <w:szCs w:val="28"/>
        </w:rPr>
        <w:t>. The constant</w:t>
      </w:r>
      <w:r w:rsidR="00806834" w:rsidRPr="00DA3A60">
        <w:rPr>
          <w:sz w:val="28"/>
          <w:szCs w:val="28"/>
        </w:rPr>
        <w:t>, overarching</w:t>
      </w:r>
      <w:r w:rsidRPr="00DA3A60">
        <w:rPr>
          <w:sz w:val="28"/>
          <w:szCs w:val="28"/>
        </w:rPr>
        <w:t xml:space="preserve"> challenge is a lack of resources</w:t>
      </w:r>
      <w:r w:rsidR="00806834" w:rsidRPr="00DA3A60">
        <w:rPr>
          <w:sz w:val="28"/>
          <w:szCs w:val="28"/>
        </w:rPr>
        <w:t xml:space="preserve"> – not just a lack of money, </w:t>
      </w:r>
      <w:r w:rsidR="00C936AA" w:rsidRPr="00DA3A60">
        <w:rPr>
          <w:sz w:val="28"/>
          <w:szCs w:val="28"/>
        </w:rPr>
        <w:t>but also</w:t>
      </w:r>
      <w:r w:rsidR="00806834" w:rsidRPr="00DA3A60">
        <w:rPr>
          <w:sz w:val="28"/>
          <w:szCs w:val="28"/>
        </w:rPr>
        <w:t xml:space="preserve"> a shortage of academic strength, a shortage of policy expertise, a shortage of </w:t>
      </w:r>
      <w:r w:rsidR="00806834" w:rsidRPr="00DA3A60">
        <w:rPr>
          <w:i/>
          <w:sz w:val="28"/>
          <w:szCs w:val="28"/>
        </w:rPr>
        <w:t xml:space="preserve">knowledge. </w:t>
      </w:r>
      <w:r w:rsidR="00806834" w:rsidRPr="00DA3A60">
        <w:rPr>
          <w:sz w:val="28"/>
          <w:szCs w:val="28"/>
        </w:rPr>
        <w:t>P</w:t>
      </w:r>
      <w:r w:rsidRPr="00DA3A60">
        <w:rPr>
          <w:sz w:val="28"/>
          <w:szCs w:val="28"/>
        </w:rPr>
        <w:t xml:space="preserve">olicymakers in </w:t>
      </w:r>
      <w:r w:rsidR="00860980">
        <w:rPr>
          <w:sz w:val="28"/>
          <w:szCs w:val="28"/>
        </w:rPr>
        <w:t>every region k</w:t>
      </w:r>
      <w:r w:rsidRPr="00DA3A60">
        <w:rPr>
          <w:sz w:val="28"/>
          <w:szCs w:val="28"/>
        </w:rPr>
        <w:t>now that this condition can be paralyzing.</w:t>
      </w:r>
    </w:p>
    <w:p w14:paraId="6C63EB14" w14:textId="77777777" w:rsidR="00C46300" w:rsidRPr="00DA3A60" w:rsidRDefault="00C46300">
      <w:pPr>
        <w:rPr>
          <w:sz w:val="28"/>
          <w:szCs w:val="28"/>
        </w:rPr>
      </w:pPr>
    </w:p>
    <w:p w14:paraId="503E53FA" w14:textId="25E75476" w:rsidR="00C46300" w:rsidRPr="00DA3A60" w:rsidRDefault="00C46300">
      <w:pPr>
        <w:rPr>
          <w:sz w:val="28"/>
          <w:szCs w:val="28"/>
        </w:rPr>
      </w:pPr>
      <w:r w:rsidRPr="00DA3A60">
        <w:rPr>
          <w:sz w:val="28"/>
          <w:szCs w:val="28"/>
        </w:rPr>
        <w:t xml:space="preserve">But there is a saying: "A journey of a thousand miles begins with one step." For better or worse, it is the challenge of leaders in the developing world to take this </w:t>
      </w:r>
      <w:r w:rsidR="00E557A4">
        <w:rPr>
          <w:sz w:val="28"/>
          <w:szCs w:val="28"/>
        </w:rPr>
        <w:t xml:space="preserve">one </w:t>
      </w:r>
      <w:r w:rsidRPr="00DA3A60">
        <w:rPr>
          <w:sz w:val="28"/>
          <w:szCs w:val="28"/>
        </w:rPr>
        <w:t>step</w:t>
      </w:r>
      <w:r w:rsidR="00E557A4">
        <w:rPr>
          <w:sz w:val="28"/>
          <w:szCs w:val="28"/>
        </w:rPr>
        <w:t>...and then to take another</w:t>
      </w:r>
      <w:r w:rsidRPr="00DA3A60">
        <w:rPr>
          <w:sz w:val="28"/>
          <w:szCs w:val="28"/>
        </w:rPr>
        <w:t xml:space="preserve">. </w:t>
      </w:r>
    </w:p>
    <w:p w14:paraId="04AF72EF" w14:textId="77777777" w:rsidR="00806834" w:rsidRPr="00DA3A60" w:rsidRDefault="00806834">
      <w:pPr>
        <w:rPr>
          <w:sz w:val="28"/>
          <w:szCs w:val="28"/>
        </w:rPr>
      </w:pPr>
    </w:p>
    <w:p w14:paraId="1D2B11F7" w14:textId="77777777" w:rsidR="00860980" w:rsidRDefault="00860980">
      <w:pPr>
        <w:rPr>
          <w:sz w:val="28"/>
          <w:szCs w:val="28"/>
        </w:rPr>
      </w:pPr>
      <w:r>
        <w:rPr>
          <w:sz w:val="28"/>
          <w:szCs w:val="28"/>
        </w:rPr>
        <w:t xml:space="preserve">Ladies and gentlemen, </w:t>
      </w:r>
    </w:p>
    <w:p w14:paraId="42C7A798" w14:textId="77777777" w:rsidR="00860980" w:rsidRDefault="00860980">
      <w:pPr>
        <w:rPr>
          <w:sz w:val="28"/>
          <w:szCs w:val="28"/>
        </w:rPr>
      </w:pPr>
    </w:p>
    <w:p w14:paraId="7775BA95" w14:textId="760E44D2" w:rsidR="002D00A9" w:rsidRPr="00DA3A60" w:rsidRDefault="00860980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806834" w:rsidRPr="00DA3A60">
        <w:rPr>
          <w:sz w:val="28"/>
          <w:szCs w:val="28"/>
        </w:rPr>
        <w:t>here is no magic formula for financing the ST</w:t>
      </w:r>
      <w:r>
        <w:rPr>
          <w:sz w:val="28"/>
          <w:szCs w:val="28"/>
        </w:rPr>
        <w:t xml:space="preserve">I enterprise. Rather, I </w:t>
      </w:r>
      <w:r w:rsidR="00806834" w:rsidRPr="00DA3A60">
        <w:rPr>
          <w:sz w:val="28"/>
          <w:szCs w:val="28"/>
        </w:rPr>
        <w:t xml:space="preserve">suggest that </w:t>
      </w:r>
      <w:r>
        <w:rPr>
          <w:sz w:val="28"/>
          <w:szCs w:val="28"/>
        </w:rPr>
        <w:t xml:space="preserve">the </w:t>
      </w:r>
      <w:r w:rsidR="00806834" w:rsidRPr="00DA3A60">
        <w:rPr>
          <w:sz w:val="28"/>
          <w:szCs w:val="28"/>
        </w:rPr>
        <w:t xml:space="preserve">answer has many elements. And it begins with one's </w:t>
      </w:r>
      <w:r w:rsidR="00C936AA" w:rsidRPr="00DA3A60">
        <w:rPr>
          <w:sz w:val="28"/>
          <w:szCs w:val="28"/>
        </w:rPr>
        <w:t>mind-set</w:t>
      </w:r>
      <w:r w:rsidR="00806834" w:rsidRPr="00DA3A60">
        <w:rPr>
          <w:sz w:val="28"/>
          <w:szCs w:val="28"/>
        </w:rPr>
        <w:t xml:space="preserve">. </w:t>
      </w:r>
      <w:r w:rsidR="00AA31E7" w:rsidRPr="00DA3A60">
        <w:rPr>
          <w:sz w:val="28"/>
          <w:szCs w:val="28"/>
        </w:rPr>
        <w:t>Do you have a holistic orientation? By holistic, I mean</w:t>
      </w:r>
      <w:r w:rsidR="00806834" w:rsidRPr="00DA3A60">
        <w:rPr>
          <w:sz w:val="28"/>
          <w:szCs w:val="28"/>
        </w:rPr>
        <w:t xml:space="preserve">, do you see the big picture? Do you see how all of the pieces fit together? </w:t>
      </w:r>
      <w:r w:rsidR="00D10057" w:rsidRPr="00DA3A60">
        <w:rPr>
          <w:sz w:val="28"/>
          <w:szCs w:val="28"/>
        </w:rPr>
        <w:lastRenderedPageBreak/>
        <w:t xml:space="preserve">Sometimes </w:t>
      </w:r>
      <w:r w:rsidR="00806834" w:rsidRPr="00DA3A60">
        <w:rPr>
          <w:sz w:val="28"/>
          <w:szCs w:val="28"/>
        </w:rPr>
        <w:t xml:space="preserve">this is </w:t>
      </w:r>
      <w:r w:rsidR="00D10057" w:rsidRPr="00DA3A60">
        <w:rPr>
          <w:sz w:val="28"/>
          <w:szCs w:val="28"/>
        </w:rPr>
        <w:t xml:space="preserve">called </w:t>
      </w:r>
      <w:r w:rsidR="00806834" w:rsidRPr="00DA3A60">
        <w:rPr>
          <w:sz w:val="28"/>
          <w:szCs w:val="28"/>
        </w:rPr>
        <w:t>"</w:t>
      </w:r>
      <w:r w:rsidR="00D10057" w:rsidRPr="00DA3A60">
        <w:rPr>
          <w:sz w:val="28"/>
          <w:szCs w:val="28"/>
        </w:rPr>
        <w:t>the sector-wide approach</w:t>
      </w:r>
      <w:r w:rsidR="00806834" w:rsidRPr="00DA3A60">
        <w:rPr>
          <w:sz w:val="28"/>
          <w:szCs w:val="28"/>
        </w:rPr>
        <w:t>"</w:t>
      </w:r>
      <w:r w:rsidR="00D10057" w:rsidRPr="00DA3A60">
        <w:rPr>
          <w:sz w:val="28"/>
          <w:szCs w:val="28"/>
        </w:rPr>
        <w:t>.</w:t>
      </w:r>
      <w:r w:rsidR="002D00A9" w:rsidRPr="00DA3A60">
        <w:rPr>
          <w:sz w:val="28"/>
          <w:szCs w:val="28"/>
        </w:rPr>
        <w:t xml:space="preserve"> If you want to build your research capacity, you have to consider food security. Why? </w:t>
      </w:r>
      <w:r>
        <w:rPr>
          <w:sz w:val="28"/>
          <w:szCs w:val="28"/>
        </w:rPr>
        <w:t>Because a</w:t>
      </w:r>
      <w:r w:rsidR="002D00A9" w:rsidRPr="00DA3A60">
        <w:rPr>
          <w:sz w:val="28"/>
          <w:szCs w:val="28"/>
        </w:rPr>
        <w:t xml:space="preserve"> six-year-old girl who doesn't get enough to ea</w:t>
      </w:r>
      <w:r w:rsidR="00C936AA">
        <w:rPr>
          <w:sz w:val="28"/>
          <w:szCs w:val="28"/>
        </w:rPr>
        <w:t xml:space="preserve">t may be less likely to grow into a smart young </w:t>
      </w:r>
      <w:r w:rsidR="002D00A9" w:rsidRPr="00DA3A60">
        <w:rPr>
          <w:sz w:val="28"/>
          <w:szCs w:val="28"/>
        </w:rPr>
        <w:t>scienti</w:t>
      </w:r>
      <w:r w:rsidR="00C936AA">
        <w:rPr>
          <w:sz w:val="28"/>
          <w:szCs w:val="28"/>
        </w:rPr>
        <w:t>st</w:t>
      </w:r>
      <w:r w:rsidR="00E557A4">
        <w:rPr>
          <w:sz w:val="28"/>
          <w:szCs w:val="28"/>
        </w:rPr>
        <w:t xml:space="preserve"> 15 years from now</w:t>
      </w:r>
      <w:r w:rsidR="002D00A9" w:rsidRPr="00DA3A60">
        <w:rPr>
          <w:sz w:val="28"/>
          <w:szCs w:val="28"/>
        </w:rPr>
        <w:t>. You have to consider tax policy, because this will shape how much the private sector is willing to invest in R&amp;D. You ha</w:t>
      </w:r>
      <w:r>
        <w:rPr>
          <w:sz w:val="28"/>
          <w:szCs w:val="28"/>
        </w:rPr>
        <w:t xml:space="preserve">ve to look at </w:t>
      </w:r>
      <w:r w:rsidR="002D00A9" w:rsidRPr="00DA3A60">
        <w:rPr>
          <w:sz w:val="28"/>
          <w:szCs w:val="28"/>
        </w:rPr>
        <w:t xml:space="preserve">your university labs and the </w:t>
      </w:r>
      <w:r w:rsidR="001D29E4" w:rsidRPr="00DA3A60">
        <w:rPr>
          <w:sz w:val="28"/>
          <w:szCs w:val="28"/>
        </w:rPr>
        <w:t xml:space="preserve">faculty </w:t>
      </w:r>
      <w:r w:rsidR="002D00A9" w:rsidRPr="00DA3A60">
        <w:rPr>
          <w:sz w:val="28"/>
          <w:szCs w:val="28"/>
        </w:rPr>
        <w:t>of you</w:t>
      </w:r>
      <w:r w:rsidR="001D29E4" w:rsidRPr="00DA3A60">
        <w:rPr>
          <w:sz w:val="28"/>
          <w:szCs w:val="28"/>
        </w:rPr>
        <w:t>r</w:t>
      </w:r>
      <w:r w:rsidR="002D00A9" w:rsidRPr="00DA3A60">
        <w:rPr>
          <w:sz w:val="28"/>
          <w:szCs w:val="28"/>
        </w:rPr>
        <w:t xml:space="preserve"> graduat</w:t>
      </w:r>
      <w:r w:rsidR="00E557A4">
        <w:rPr>
          <w:sz w:val="28"/>
          <w:szCs w:val="28"/>
        </w:rPr>
        <w:t xml:space="preserve">e-level science </w:t>
      </w:r>
      <w:r w:rsidR="002D00A9" w:rsidRPr="00DA3A60">
        <w:rPr>
          <w:sz w:val="28"/>
          <w:szCs w:val="28"/>
        </w:rPr>
        <w:t>program</w:t>
      </w:r>
      <w:r w:rsidR="00E557A4">
        <w:rPr>
          <w:sz w:val="28"/>
          <w:szCs w:val="28"/>
        </w:rPr>
        <w:t>me</w:t>
      </w:r>
      <w:r w:rsidR="002D00A9" w:rsidRPr="00DA3A60">
        <w:rPr>
          <w:sz w:val="28"/>
          <w:szCs w:val="28"/>
        </w:rPr>
        <w:t>s. All of these things are connected.</w:t>
      </w:r>
    </w:p>
    <w:p w14:paraId="7F1B1243" w14:textId="77777777" w:rsidR="002D00A9" w:rsidRPr="00DA3A60" w:rsidRDefault="002D00A9">
      <w:pPr>
        <w:rPr>
          <w:sz w:val="28"/>
          <w:szCs w:val="28"/>
        </w:rPr>
      </w:pPr>
    </w:p>
    <w:p w14:paraId="4C989238" w14:textId="069910E4" w:rsidR="002D00A9" w:rsidRPr="00DA3A60" w:rsidRDefault="001D29E4">
      <w:pPr>
        <w:rPr>
          <w:sz w:val="28"/>
          <w:szCs w:val="28"/>
        </w:rPr>
      </w:pPr>
      <w:r w:rsidRPr="00DA3A60">
        <w:rPr>
          <w:sz w:val="28"/>
          <w:szCs w:val="28"/>
        </w:rPr>
        <w:t xml:space="preserve">The sector-wide approach </w:t>
      </w:r>
      <w:r w:rsidR="002D00A9" w:rsidRPr="00DA3A60">
        <w:rPr>
          <w:sz w:val="28"/>
          <w:szCs w:val="28"/>
        </w:rPr>
        <w:t xml:space="preserve">shapes your strategic plan. </w:t>
      </w:r>
      <w:r w:rsidR="0064302A">
        <w:rPr>
          <w:sz w:val="28"/>
          <w:szCs w:val="28"/>
        </w:rPr>
        <w:t xml:space="preserve">Once </w:t>
      </w:r>
      <w:r w:rsidR="00B06D08">
        <w:rPr>
          <w:sz w:val="28"/>
          <w:szCs w:val="28"/>
        </w:rPr>
        <w:t xml:space="preserve">areas of </w:t>
      </w:r>
      <w:r w:rsidR="0064302A">
        <w:rPr>
          <w:sz w:val="28"/>
          <w:szCs w:val="28"/>
        </w:rPr>
        <w:t xml:space="preserve">need and </w:t>
      </w:r>
      <w:r w:rsidR="002D00A9" w:rsidRPr="00DA3A60">
        <w:rPr>
          <w:sz w:val="28"/>
          <w:szCs w:val="28"/>
        </w:rPr>
        <w:t>strength</w:t>
      </w:r>
      <w:r w:rsidR="0064302A">
        <w:rPr>
          <w:sz w:val="28"/>
          <w:szCs w:val="28"/>
        </w:rPr>
        <w:t xml:space="preserve"> are understood, the</w:t>
      </w:r>
      <w:r w:rsidR="00E557A4">
        <w:rPr>
          <w:sz w:val="28"/>
          <w:szCs w:val="28"/>
        </w:rPr>
        <w:t>re</w:t>
      </w:r>
      <w:r w:rsidR="0064302A">
        <w:rPr>
          <w:sz w:val="28"/>
          <w:szCs w:val="28"/>
        </w:rPr>
        <w:t xml:space="preserve"> follows an </w:t>
      </w:r>
      <w:r w:rsidR="002D00A9" w:rsidRPr="00DA3A60">
        <w:rPr>
          <w:sz w:val="28"/>
          <w:szCs w:val="28"/>
        </w:rPr>
        <w:t>assess</w:t>
      </w:r>
      <w:r w:rsidR="0064302A">
        <w:rPr>
          <w:sz w:val="28"/>
          <w:szCs w:val="28"/>
        </w:rPr>
        <w:t xml:space="preserve">ment </w:t>
      </w:r>
      <w:r w:rsidR="00C936AA">
        <w:rPr>
          <w:sz w:val="28"/>
          <w:szCs w:val="28"/>
        </w:rPr>
        <w:t xml:space="preserve">of </w:t>
      </w:r>
      <w:r w:rsidR="00C936AA" w:rsidRPr="00DA3A60">
        <w:rPr>
          <w:sz w:val="28"/>
          <w:szCs w:val="28"/>
        </w:rPr>
        <w:t>resources</w:t>
      </w:r>
      <w:r w:rsidR="002D00A9" w:rsidRPr="00DA3A60">
        <w:rPr>
          <w:sz w:val="28"/>
          <w:szCs w:val="28"/>
        </w:rPr>
        <w:t xml:space="preserve"> and potential resources.</w:t>
      </w:r>
    </w:p>
    <w:p w14:paraId="437D9643" w14:textId="77777777" w:rsidR="00210653" w:rsidRPr="00DA3A60" w:rsidRDefault="00210653">
      <w:pPr>
        <w:rPr>
          <w:sz w:val="28"/>
          <w:szCs w:val="28"/>
        </w:rPr>
      </w:pPr>
    </w:p>
    <w:p w14:paraId="5A2BE598" w14:textId="77777777" w:rsidR="00413802" w:rsidRDefault="00413802">
      <w:pPr>
        <w:rPr>
          <w:sz w:val="28"/>
          <w:szCs w:val="28"/>
        </w:rPr>
      </w:pPr>
      <w:r>
        <w:rPr>
          <w:sz w:val="28"/>
          <w:szCs w:val="28"/>
        </w:rPr>
        <w:t>Ladies and gentlemen,</w:t>
      </w:r>
    </w:p>
    <w:p w14:paraId="5342BA88" w14:textId="77777777" w:rsidR="00413802" w:rsidRDefault="00413802">
      <w:pPr>
        <w:rPr>
          <w:sz w:val="28"/>
          <w:szCs w:val="28"/>
        </w:rPr>
      </w:pPr>
    </w:p>
    <w:p w14:paraId="43FA55BE" w14:textId="0CB206D7" w:rsidR="00210653" w:rsidRPr="00DA3A60" w:rsidRDefault="00860980">
      <w:pPr>
        <w:rPr>
          <w:sz w:val="28"/>
          <w:szCs w:val="28"/>
        </w:rPr>
      </w:pPr>
      <w:r>
        <w:rPr>
          <w:sz w:val="28"/>
          <w:szCs w:val="28"/>
        </w:rPr>
        <w:t>In funding STI</w:t>
      </w:r>
      <w:r w:rsidR="00210653" w:rsidRPr="00DA3A60">
        <w:rPr>
          <w:sz w:val="28"/>
          <w:szCs w:val="28"/>
        </w:rPr>
        <w:t xml:space="preserve">, </w:t>
      </w:r>
      <w:r w:rsidR="0064302A">
        <w:rPr>
          <w:sz w:val="28"/>
          <w:szCs w:val="28"/>
        </w:rPr>
        <w:t xml:space="preserve">a country must </w:t>
      </w:r>
      <w:r w:rsidR="00210653" w:rsidRPr="00DA3A60">
        <w:rPr>
          <w:sz w:val="28"/>
          <w:szCs w:val="28"/>
        </w:rPr>
        <w:t xml:space="preserve">first look </w:t>
      </w:r>
      <w:r w:rsidR="0064302A">
        <w:rPr>
          <w:sz w:val="28"/>
          <w:szCs w:val="28"/>
        </w:rPr>
        <w:t xml:space="preserve">at </w:t>
      </w:r>
      <w:r w:rsidR="0064302A" w:rsidRPr="00860980">
        <w:rPr>
          <w:sz w:val="28"/>
          <w:szCs w:val="28"/>
          <w:u w:val="single"/>
        </w:rPr>
        <w:t xml:space="preserve">its </w:t>
      </w:r>
      <w:r w:rsidR="00210653" w:rsidRPr="00860980">
        <w:rPr>
          <w:sz w:val="28"/>
          <w:szCs w:val="28"/>
          <w:u w:val="single"/>
        </w:rPr>
        <w:t>own resources</w:t>
      </w:r>
      <w:r w:rsidR="00210653" w:rsidRPr="00DA3A60">
        <w:rPr>
          <w:sz w:val="28"/>
          <w:szCs w:val="28"/>
        </w:rPr>
        <w:t xml:space="preserve">. Many countries in the developing world today prioritize education as the foundation of sustainable development. Africa, for example, is building new universities at a remarkable pace. </w:t>
      </w:r>
    </w:p>
    <w:p w14:paraId="3490EF24" w14:textId="77777777" w:rsidR="00210653" w:rsidRPr="00DA3A60" w:rsidRDefault="00210653">
      <w:pPr>
        <w:rPr>
          <w:sz w:val="28"/>
          <w:szCs w:val="28"/>
        </w:rPr>
      </w:pPr>
    </w:p>
    <w:p w14:paraId="5F35F315" w14:textId="77E9AE86" w:rsidR="00085028" w:rsidRDefault="00085028" w:rsidP="00210653">
      <w:pPr>
        <w:rPr>
          <w:sz w:val="28"/>
          <w:szCs w:val="28"/>
        </w:rPr>
      </w:pPr>
      <w:r>
        <w:rPr>
          <w:sz w:val="28"/>
          <w:szCs w:val="28"/>
        </w:rPr>
        <w:t xml:space="preserve">Sometimes the cost is minimal. TWAS, working with partners in </w:t>
      </w:r>
      <w:r w:rsidR="00E557A4">
        <w:rPr>
          <w:sz w:val="28"/>
          <w:szCs w:val="28"/>
        </w:rPr>
        <w:t xml:space="preserve">nearly 20 </w:t>
      </w:r>
      <w:r>
        <w:rPr>
          <w:sz w:val="28"/>
          <w:szCs w:val="28"/>
        </w:rPr>
        <w:t xml:space="preserve">nations, offers more than 500 PhD scholarships and post-graduate fellowships every year </w:t>
      </w:r>
      <w:r w:rsidR="00E557A4">
        <w:rPr>
          <w:sz w:val="28"/>
          <w:szCs w:val="28"/>
        </w:rPr>
        <w:t xml:space="preserve">to young scientists in the developing world </w:t>
      </w:r>
      <w:r>
        <w:rPr>
          <w:sz w:val="28"/>
          <w:szCs w:val="28"/>
        </w:rPr>
        <w:t xml:space="preserve">– and </w:t>
      </w:r>
      <w:r w:rsidR="00E557A4">
        <w:rPr>
          <w:sz w:val="28"/>
          <w:szCs w:val="28"/>
        </w:rPr>
        <w:t xml:space="preserve">to limit brain-drain, </w:t>
      </w:r>
      <w:r>
        <w:rPr>
          <w:sz w:val="28"/>
          <w:szCs w:val="28"/>
        </w:rPr>
        <w:t xml:space="preserve">they require recipients to return home after their </w:t>
      </w:r>
      <w:r w:rsidR="00E557A4">
        <w:rPr>
          <w:sz w:val="28"/>
          <w:szCs w:val="28"/>
        </w:rPr>
        <w:t xml:space="preserve">overseas study. </w:t>
      </w:r>
      <w:r>
        <w:rPr>
          <w:sz w:val="28"/>
          <w:szCs w:val="28"/>
        </w:rPr>
        <w:t xml:space="preserve">Further, the Academy offers 1.7 million dollars in research grants </w:t>
      </w:r>
      <w:r w:rsidR="00E557A4">
        <w:rPr>
          <w:sz w:val="28"/>
          <w:szCs w:val="28"/>
        </w:rPr>
        <w:t>each</w:t>
      </w:r>
      <w:r w:rsidR="006848FF">
        <w:rPr>
          <w:sz w:val="28"/>
          <w:szCs w:val="28"/>
        </w:rPr>
        <w:t xml:space="preserve"> </w:t>
      </w:r>
      <w:r>
        <w:rPr>
          <w:sz w:val="28"/>
          <w:szCs w:val="28"/>
        </w:rPr>
        <w:t>year to support laboratories in the developing world.</w:t>
      </w:r>
    </w:p>
    <w:p w14:paraId="32999A9F" w14:textId="77777777" w:rsidR="00085028" w:rsidRDefault="00085028" w:rsidP="00210653">
      <w:pPr>
        <w:rPr>
          <w:sz w:val="28"/>
          <w:szCs w:val="28"/>
        </w:rPr>
      </w:pPr>
    </w:p>
    <w:p w14:paraId="5B66A6AD" w14:textId="38B59F80" w:rsidR="00210653" w:rsidRPr="00DA3A60" w:rsidRDefault="00210653" w:rsidP="00210653">
      <w:pPr>
        <w:rPr>
          <w:sz w:val="28"/>
          <w:szCs w:val="28"/>
        </w:rPr>
      </w:pPr>
      <w:r w:rsidRPr="00DA3A60">
        <w:rPr>
          <w:sz w:val="28"/>
          <w:szCs w:val="28"/>
        </w:rPr>
        <w:t xml:space="preserve">Investment in education – including R&amp;D investment in university-level scientific research – is </w:t>
      </w:r>
      <w:r w:rsidR="00085028">
        <w:rPr>
          <w:sz w:val="28"/>
          <w:szCs w:val="28"/>
        </w:rPr>
        <w:t xml:space="preserve">essential for </w:t>
      </w:r>
      <w:r w:rsidRPr="00DA3A60">
        <w:rPr>
          <w:sz w:val="28"/>
          <w:szCs w:val="28"/>
        </w:rPr>
        <w:t>develop</w:t>
      </w:r>
      <w:r w:rsidR="00085028">
        <w:rPr>
          <w:sz w:val="28"/>
          <w:szCs w:val="28"/>
        </w:rPr>
        <w:t>ing</w:t>
      </w:r>
      <w:r w:rsidRPr="00DA3A60">
        <w:rPr>
          <w:sz w:val="28"/>
          <w:szCs w:val="28"/>
        </w:rPr>
        <w:t xml:space="preserve"> a nation's human </w:t>
      </w:r>
      <w:r w:rsidR="00085028">
        <w:rPr>
          <w:sz w:val="28"/>
          <w:szCs w:val="28"/>
        </w:rPr>
        <w:t xml:space="preserve">potential. </w:t>
      </w:r>
      <w:r w:rsidRPr="00DA3A60">
        <w:rPr>
          <w:sz w:val="28"/>
          <w:szCs w:val="28"/>
        </w:rPr>
        <w:t xml:space="preserve">And developing human resources is a key way to </w:t>
      </w:r>
      <w:r w:rsidR="0064302A">
        <w:rPr>
          <w:sz w:val="28"/>
          <w:szCs w:val="28"/>
        </w:rPr>
        <w:t xml:space="preserve">dissolve </w:t>
      </w:r>
      <w:r w:rsidRPr="00DA3A60">
        <w:rPr>
          <w:sz w:val="28"/>
          <w:szCs w:val="28"/>
        </w:rPr>
        <w:t xml:space="preserve">the paralysis that afflicts some developing nations. </w:t>
      </w:r>
    </w:p>
    <w:p w14:paraId="631A6345" w14:textId="77777777" w:rsidR="00210653" w:rsidRDefault="00210653" w:rsidP="00210653">
      <w:pPr>
        <w:rPr>
          <w:sz w:val="28"/>
          <w:szCs w:val="28"/>
        </w:rPr>
      </w:pPr>
    </w:p>
    <w:p w14:paraId="1556CC25" w14:textId="7A9FD48E" w:rsidR="00210653" w:rsidRPr="00DA3A60" w:rsidRDefault="00210653" w:rsidP="00210653">
      <w:pPr>
        <w:rPr>
          <w:sz w:val="28"/>
          <w:szCs w:val="28"/>
        </w:rPr>
      </w:pPr>
      <w:r w:rsidRPr="00DA3A60">
        <w:rPr>
          <w:sz w:val="28"/>
          <w:szCs w:val="28"/>
        </w:rPr>
        <w:t>But a nation must take that first step: It must find a way to make the invest</w:t>
      </w:r>
      <w:r w:rsidR="006848FF">
        <w:rPr>
          <w:sz w:val="28"/>
          <w:szCs w:val="28"/>
        </w:rPr>
        <w:t>ment, or at least a down-payment</w:t>
      </w:r>
      <w:r w:rsidRPr="00DA3A60">
        <w:rPr>
          <w:sz w:val="28"/>
          <w:szCs w:val="28"/>
        </w:rPr>
        <w:t>. If R&amp;D as a percentage of GDP is just three-hundredths of one percent</w:t>
      </w:r>
      <w:r w:rsidR="00D85BBE">
        <w:rPr>
          <w:sz w:val="28"/>
          <w:szCs w:val="28"/>
        </w:rPr>
        <w:t>...</w:t>
      </w:r>
      <w:r w:rsidRPr="00DA3A60">
        <w:rPr>
          <w:sz w:val="28"/>
          <w:szCs w:val="28"/>
        </w:rPr>
        <w:t>or six-hundredths</w:t>
      </w:r>
      <w:r w:rsidR="00D85BBE">
        <w:rPr>
          <w:sz w:val="28"/>
          <w:szCs w:val="28"/>
        </w:rPr>
        <w:t>...</w:t>
      </w:r>
      <w:r w:rsidRPr="00DA3A60">
        <w:rPr>
          <w:sz w:val="28"/>
          <w:szCs w:val="28"/>
        </w:rPr>
        <w:t xml:space="preserve">or even six-TENTHS of one percent – that is not enough. It not enough to change your country, and it is not enough to keep pace in a competitive </w:t>
      </w:r>
      <w:r w:rsidR="0064302A">
        <w:rPr>
          <w:sz w:val="28"/>
          <w:szCs w:val="28"/>
        </w:rPr>
        <w:t xml:space="preserve">global </w:t>
      </w:r>
      <w:r w:rsidRPr="00DA3A60">
        <w:rPr>
          <w:sz w:val="28"/>
          <w:szCs w:val="28"/>
        </w:rPr>
        <w:t xml:space="preserve">environment. </w:t>
      </w:r>
    </w:p>
    <w:p w14:paraId="33365378" w14:textId="77777777" w:rsidR="00210653" w:rsidRPr="00DA3A60" w:rsidRDefault="00210653" w:rsidP="00210653">
      <w:pPr>
        <w:rPr>
          <w:sz w:val="28"/>
          <w:szCs w:val="28"/>
        </w:rPr>
      </w:pPr>
    </w:p>
    <w:p w14:paraId="17913EF4" w14:textId="65858CF8" w:rsidR="00210653" w:rsidRPr="00DA3A60" w:rsidRDefault="00210653" w:rsidP="00210653">
      <w:pPr>
        <w:rPr>
          <w:rFonts w:eastAsia="Times New Roman" w:cs="Times New Roman"/>
          <w:sz w:val="30"/>
          <w:szCs w:val="30"/>
          <w:lang w:val="en-US"/>
        </w:rPr>
      </w:pPr>
      <w:r w:rsidRPr="00DA3A60">
        <w:rPr>
          <w:sz w:val="28"/>
          <w:szCs w:val="28"/>
        </w:rPr>
        <w:t xml:space="preserve">These are numbers, </w:t>
      </w:r>
      <w:r w:rsidR="00860980">
        <w:rPr>
          <w:sz w:val="28"/>
          <w:szCs w:val="28"/>
        </w:rPr>
        <w:t xml:space="preserve">they're abstract, </w:t>
      </w:r>
      <w:r w:rsidRPr="00DA3A60">
        <w:rPr>
          <w:sz w:val="28"/>
          <w:szCs w:val="28"/>
        </w:rPr>
        <w:t xml:space="preserve">but the consequences are </w:t>
      </w:r>
      <w:r w:rsidR="00D85BBE">
        <w:rPr>
          <w:sz w:val="28"/>
          <w:szCs w:val="28"/>
        </w:rPr>
        <w:t xml:space="preserve">very real. </w:t>
      </w:r>
      <w:r w:rsidRPr="00DA3A60">
        <w:rPr>
          <w:sz w:val="28"/>
          <w:szCs w:val="28"/>
        </w:rPr>
        <w:t xml:space="preserve">A nation that doesn't invest </w:t>
      </w:r>
      <w:r w:rsidR="00114143">
        <w:rPr>
          <w:sz w:val="28"/>
          <w:szCs w:val="28"/>
        </w:rPr>
        <w:t xml:space="preserve">is likely to have </w:t>
      </w:r>
      <w:r w:rsidRPr="00DA3A60">
        <w:rPr>
          <w:sz w:val="28"/>
          <w:szCs w:val="28"/>
        </w:rPr>
        <w:t>poor university labs and a weak programme for developing its PhD-le</w:t>
      </w:r>
      <w:r w:rsidR="00114143">
        <w:rPr>
          <w:sz w:val="28"/>
          <w:szCs w:val="28"/>
        </w:rPr>
        <w:t>vel faculty. It</w:t>
      </w:r>
      <w:r w:rsidRPr="00DA3A60">
        <w:rPr>
          <w:sz w:val="28"/>
          <w:szCs w:val="28"/>
        </w:rPr>
        <w:t xml:space="preserve"> cannot </w:t>
      </w:r>
      <w:r w:rsidR="00C936AA" w:rsidRPr="00DA3A60">
        <w:rPr>
          <w:sz w:val="28"/>
          <w:szCs w:val="28"/>
        </w:rPr>
        <w:t>prepare students</w:t>
      </w:r>
      <w:r w:rsidRPr="00DA3A60">
        <w:rPr>
          <w:sz w:val="28"/>
          <w:szCs w:val="28"/>
        </w:rPr>
        <w:t xml:space="preserve"> for technical jobs or h</w:t>
      </w:r>
      <w:r w:rsidR="00AF727F" w:rsidRPr="00DA3A60">
        <w:rPr>
          <w:sz w:val="28"/>
          <w:szCs w:val="28"/>
        </w:rPr>
        <w:t xml:space="preserve">igh-level research </w:t>
      </w:r>
      <w:r w:rsidR="00D85BBE">
        <w:rPr>
          <w:sz w:val="28"/>
          <w:szCs w:val="28"/>
        </w:rPr>
        <w:t xml:space="preserve">positions. </w:t>
      </w:r>
      <w:r w:rsidR="00AF727F" w:rsidRPr="00DA3A60">
        <w:rPr>
          <w:sz w:val="28"/>
          <w:szCs w:val="28"/>
        </w:rPr>
        <w:t xml:space="preserve"> Good science students will go to the UK or the US or Brazil for education – and many will not come back. </w:t>
      </w:r>
    </w:p>
    <w:p w14:paraId="3A28E29E" w14:textId="77777777" w:rsidR="00210653" w:rsidRPr="00DA3A60" w:rsidRDefault="00210653" w:rsidP="00210653">
      <w:pPr>
        <w:rPr>
          <w:rFonts w:eastAsia="Times New Roman" w:cs="Times New Roman"/>
          <w:sz w:val="30"/>
          <w:szCs w:val="30"/>
          <w:lang w:val="en-US"/>
        </w:rPr>
      </w:pPr>
    </w:p>
    <w:p w14:paraId="412C52F5" w14:textId="5F8CB03A" w:rsidR="00AF727F" w:rsidRPr="00DA3A60" w:rsidRDefault="00AF727F" w:rsidP="00210653">
      <w:pPr>
        <w:rPr>
          <w:rFonts w:eastAsia="Times New Roman" w:cs="Times New Roman"/>
          <w:sz w:val="28"/>
          <w:szCs w:val="28"/>
          <w:lang w:val="en-US"/>
        </w:rPr>
      </w:pPr>
      <w:r w:rsidRPr="00DA3A60">
        <w:rPr>
          <w:rFonts w:eastAsia="Times New Roman" w:cs="Times New Roman"/>
          <w:sz w:val="28"/>
          <w:szCs w:val="28"/>
          <w:lang w:val="en-US"/>
        </w:rPr>
        <w:t xml:space="preserve">Over </w:t>
      </w:r>
      <w:r w:rsidR="00D85BBE">
        <w:rPr>
          <w:rFonts w:eastAsia="Times New Roman" w:cs="Times New Roman"/>
          <w:sz w:val="28"/>
          <w:szCs w:val="28"/>
          <w:lang w:val="en-US"/>
        </w:rPr>
        <w:t xml:space="preserve">time, </w:t>
      </w:r>
      <w:r w:rsidRPr="00DA3A60">
        <w:rPr>
          <w:rFonts w:eastAsia="Times New Roman" w:cs="Times New Roman"/>
          <w:sz w:val="28"/>
          <w:szCs w:val="28"/>
          <w:lang w:val="en-US"/>
        </w:rPr>
        <w:t>t</w:t>
      </w:r>
      <w:r w:rsidR="00210653" w:rsidRPr="00DA3A60">
        <w:rPr>
          <w:rFonts w:eastAsia="Times New Roman" w:cs="Times New Roman"/>
          <w:sz w:val="28"/>
          <w:szCs w:val="28"/>
          <w:lang w:val="en-US"/>
        </w:rPr>
        <w:t xml:space="preserve">his </w:t>
      </w:r>
      <w:r w:rsidRPr="00DA3A60">
        <w:rPr>
          <w:rFonts w:eastAsia="Times New Roman" w:cs="Times New Roman"/>
          <w:sz w:val="28"/>
          <w:szCs w:val="28"/>
          <w:lang w:val="en-US"/>
        </w:rPr>
        <w:t xml:space="preserve">cycle may </w:t>
      </w:r>
      <w:r w:rsidR="005C6C2C">
        <w:rPr>
          <w:rFonts w:eastAsia="Times New Roman" w:cs="Times New Roman"/>
          <w:sz w:val="28"/>
          <w:szCs w:val="28"/>
          <w:lang w:val="en-US"/>
        </w:rPr>
        <w:t xml:space="preserve">cost </w:t>
      </w:r>
      <w:r w:rsidR="00210653" w:rsidRPr="00DA3A60">
        <w:rPr>
          <w:rFonts w:eastAsia="Times New Roman" w:cs="Times New Roman"/>
          <w:sz w:val="28"/>
          <w:szCs w:val="28"/>
          <w:lang w:val="en-US"/>
        </w:rPr>
        <w:t xml:space="preserve">billions of dollars in </w:t>
      </w:r>
      <w:r w:rsidR="005C6C2C">
        <w:rPr>
          <w:rFonts w:eastAsia="Times New Roman" w:cs="Times New Roman"/>
          <w:sz w:val="28"/>
          <w:szCs w:val="28"/>
          <w:lang w:val="en-US"/>
        </w:rPr>
        <w:t xml:space="preserve">unrealized </w:t>
      </w:r>
      <w:r w:rsidR="00210653" w:rsidRPr="00DA3A60">
        <w:rPr>
          <w:rFonts w:eastAsia="Times New Roman" w:cs="Times New Roman"/>
          <w:sz w:val="28"/>
          <w:szCs w:val="28"/>
          <w:lang w:val="en-US"/>
        </w:rPr>
        <w:t>scientific productivity</w:t>
      </w:r>
      <w:r w:rsidR="005C6C2C">
        <w:rPr>
          <w:rFonts w:eastAsia="Times New Roman" w:cs="Times New Roman"/>
          <w:sz w:val="28"/>
          <w:szCs w:val="28"/>
          <w:lang w:val="en-US"/>
        </w:rPr>
        <w:t xml:space="preserve"> and innovation</w:t>
      </w:r>
      <w:r w:rsidR="00210653" w:rsidRPr="00DA3A60">
        <w:rPr>
          <w:rFonts w:eastAsia="Times New Roman" w:cs="Times New Roman"/>
          <w:sz w:val="28"/>
          <w:szCs w:val="28"/>
          <w:lang w:val="en-US"/>
        </w:rPr>
        <w:t>.</w:t>
      </w:r>
    </w:p>
    <w:p w14:paraId="69DC4287" w14:textId="77777777" w:rsidR="00AF727F" w:rsidRPr="00DA3A60" w:rsidRDefault="00AF727F" w:rsidP="00210653">
      <w:pPr>
        <w:rPr>
          <w:rFonts w:eastAsia="Times New Roman" w:cs="Times New Roman"/>
          <w:sz w:val="28"/>
          <w:szCs w:val="28"/>
          <w:lang w:val="en-US"/>
        </w:rPr>
      </w:pPr>
    </w:p>
    <w:p w14:paraId="3E91054C" w14:textId="5C6B7A32" w:rsidR="00397E76" w:rsidRPr="00DA3A60" w:rsidRDefault="00397E76" w:rsidP="00210653">
      <w:pPr>
        <w:rPr>
          <w:rFonts w:eastAsia="Times New Roman" w:cs="Times New Roman"/>
          <w:sz w:val="28"/>
          <w:szCs w:val="28"/>
          <w:lang w:val="en-US"/>
        </w:rPr>
      </w:pPr>
      <w:r w:rsidRPr="00DA3A60">
        <w:rPr>
          <w:rFonts w:eastAsia="Times New Roman" w:cs="Times New Roman"/>
          <w:sz w:val="28"/>
          <w:szCs w:val="28"/>
          <w:lang w:val="en-US"/>
        </w:rPr>
        <w:t xml:space="preserve">Therefore, </w:t>
      </w:r>
      <w:r w:rsidR="00114143">
        <w:rPr>
          <w:rFonts w:eastAsia="Times New Roman" w:cs="Times New Roman"/>
          <w:sz w:val="28"/>
          <w:szCs w:val="28"/>
          <w:lang w:val="en-US"/>
        </w:rPr>
        <w:t>can you afford NOT to make this investment? O</w:t>
      </w:r>
      <w:r w:rsidRPr="00DA3A60">
        <w:rPr>
          <w:sz w:val="28"/>
          <w:szCs w:val="28"/>
        </w:rPr>
        <w:t>ne percent of GDP is a minimum</w:t>
      </w:r>
      <w:r w:rsidR="008B734B">
        <w:rPr>
          <w:sz w:val="28"/>
          <w:szCs w:val="28"/>
        </w:rPr>
        <w:t xml:space="preserve">. With </w:t>
      </w:r>
      <w:r w:rsidRPr="00DA3A60">
        <w:rPr>
          <w:sz w:val="28"/>
          <w:szCs w:val="28"/>
        </w:rPr>
        <w:t>one-point-five percent</w:t>
      </w:r>
      <w:r w:rsidR="008B734B">
        <w:rPr>
          <w:sz w:val="28"/>
          <w:szCs w:val="28"/>
        </w:rPr>
        <w:t xml:space="preserve">, </w:t>
      </w:r>
      <w:r w:rsidRPr="00DA3A60">
        <w:rPr>
          <w:sz w:val="28"/>
          <w:szCs w:val="28"/>
        </w:rPr>
        <w:t xml:space="preserve">you </w:t>
      </w:r>
      <w:r w:rsidR="00DA3A60" w:rsidRPr="00DA3A60">
        <w:rPr>
          <w:sz w:val="28"/>
          <w:szCs w:val="28"/>
        </w:rPr>
        <w:t xml:space="preserve">can </w:t>
      </w:r>
      <w:r w:rsidR="0064302A">
        <w:rPr>
          <w:sz w:val="28"/>
          <w:szCs w:val="28"/>
        </w:rPr>
        <w:t xml:space="preserve">begin </w:t>
      </w:r>
      <w:r w:rsidRPr="00DA3A60">
        <w:rPr>
          <w:sz w:val="28"/>
          <w:szCs w:val="28"/>
        </w:rPr>
        <w:t xml:space="preserve">to </w:t>
      </w:r>
      <w:r w:rsidR="0064302A">
        <w:rPr>
          <w:sz w:val="28"/>
          <w:szCs w:val="28"/>
        </w:rPr>
        <w:t xml:space="preserve">make a real </w:t>
      </w:r>
      <w:r w:rsidRPr="00DA3A60">
        <w:rPr>
          <w:sz w:val="28"/>
          <w:szCs w:val="28"/>
        </w:rPr>
        <w:t xml:space="preserve">impact. </w:t>
      </w:r>
      <w:r w:rsidR="00AF727F" w:rsidRPr="00DA3A60">
        <w:rPr>
          <w:rFonts w:eastAsia="Times New Roman" w:cs="Times New Roman"/>
          <w:sz w:val="28"/>
          <w:szCs w:val="28"/>
          <w:lang w:val="en-US"/>
        </w:rPr>
        <w:t>This commitment is important for a nation that intend</w:t>
      </w:r>
      <w:r w:rsidR="00776661" w:rsidRPr="00DA3A60">
        <w:rPr>
          <w:rFonts w:eastAsia="Times New Roman" w:cs="Times New Roman"/>
          <w:sz w:val="28"/>
          <w:szCs w:val="28"/>
          <w:lang w:val="en-US"/>
        </w:rPr>
        <w:t>s to s</w:t>
      </w:r>
      <w:r w:rsidR="005C6C2C">
        <w:rPr>
          <w:rFonts w:eastAsia="Times New Roman" w:cs="Times New Roman"/>
          <w:sz w:val="28"/>
          <w:szCs w:val="28"/>
          <w:lang w:val="en-US"/>
        </w:rPr>
        <w:t xml:space="preserve">et its own course for </w:t>
      </w:r>
      <w:r w:rsidR="008B734B">
        <w:rPr>
          <w:rFonts w:eastAsia="Times New Roman" w:cs="Times New Roman"/>
          <w:sz w:val="28"/>
          <w:szCs w:val="28"/>
          <w:lang w:val="en-US"/>
        </w:rPr>
        <w:t xml:space="preserve">future </w:t>
      </w:r>
      <w:r w:rsidR="005C6C2C">
        <w:rPr>
          <w:rFonts w:eastAsia="Times New Roman" w:cs="Times New Roman"/>
          <w:sz w:val="28"/>
          <w:szCs w:val="28"/>
          <w:lang w:val="en-US"/>
        </w:rPr>
        <w:t>progress</w:t>
      </w:r>
      <w:r w:rsidR="00776661" w:rsidRPr="00DA3A60">
        <w:rPr>
          <w:rFonts w:eastAsia="Times New Roman" w:cs="Times New Roman"/>
          <w:sz w:val="28"/>
          <w:szCs w:val="28"/>
          <w:lang w:val="en-US"/>
        </w:rPr>
        <w:t xml:space="preserve">. </w:t>
      </w:r>
    </w:p>
    <w:p w14:paraId="74B3C409" w14:textId="77777777" w:rsidR="00397E76" w:rsidRPr="00DA3A60" w:rsidRDefault="00397E76" w:rsidP="00210653">
      <w:pPr>
        <w:rPr>
          <w:rFonts w:eastAsia="Times New Roman" w:cs="Times New Roman"/>
          <w:sz w:val="28"/>
          <w:szCs w:val="28"/>
          <w:lang w:val="en-US"/>
        </w:rPr>
      </w:pPr>
    </w:p>
    <w:p w14:paraId="08F4DE8A" w14:textId="69F7EBDD" w:rsidR="00A80DA8" w:rsidRDefault="00A80DA8" w:rsidP="00210653">
      <w:pPr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sz w:val="28"/>
          <w:szCs w:val="28"/>
          <w:lang w:val="en-US"/>
        </w:rPr>
        <w:t>Developing countries have another way to leverage their own resources – by engaging with the diaspora</w:t>
      </w:r>
      <w:r w:rsidR="001856E0">
        <w:rPr>
          <w:rFonts w:eastAsia="Times New Roman" w:cs="Times New Roman"/>
          <w:sz w:val="28"/>
          <w:szCs w:val="28"/>
          <w:lang w:val="en-US"/>
        </w:rPr>
        <w:t xml:space="preserve"> community</w:t>
      </w:r>
      <w:r>
        <w:rPr>
          <w:rFonts w:eastAsia="Times New Roman" w:cs="Times New Roman"/>
          <w:sz w:val="28"/>
          <w:szCs w:val="28"/>
          <w:lang w:val="en-US"/>
        </w:rPr>
        <w:t xml:space="preserve">. A little over a year ago, the World Bank published a study of the </w:t>
      </w:r>
      <w:r w:rsidR="001856E0">
        <w:rPr>
          <w:rFonts w:eastAsia="Times New Roman" w:cs="Times New Roman"/>
          <w:sz w:val="28"/>
          <w:szCs w:val="28"/>
          <w:lang w:val="en-US"/>
        </w:rPr>
        <w:t xml:space="preserve">huge </w:t>
      </w:r>
      <w:r>
        <w:rPr>
          <w:rFonts w:eastAsia="Times New Roman" w:cs="Times New Roman"/>
          <w:sz w:val="28"/>
          <w:szCs w:val="28"/>
          <w:lang w:val="en-US"/>
        </w:rPr>
        <w:t xml:space="preserve">Caribbean diaspora, based on interviews with 850 people. The results were </w:t>
      </w:r>
      <w:r w:rsidR="006848FF">
        <w:rPr>
          <w:rFonts w:eastAsia="Times New Roman" w:cs="Times New Roman"/>
          <w:sz w:val="28"/>
          <w:szCs w:val="28"/>
          <w:lang w:val="en-US"/>
        </w:rPr>
        <w:t>striking</w:t>
      </w:r>
      <w:r w:rsidR="00D85BBE">
        <w:rPr>
          <w:rFonts w:eastAsia="Times New Roman" w:cs="Times New Roman"/>
          <w:sz w:val="28"/>
          <w:szCs w:val="28"/>
          <w:lang w:val="en-US"/>
        </w:rPr>
        <w:t xml:space="preserve">. </w:t>
      </w:r>
    </w:p>
    <w:p w14:paraId="2DF26279" w14:textId="77777777" w:rsidR="00A80DA8" w:rsidRDefault="00A80DA8" w:rsidP="00210653">
      <w:pPr>
        <w:rPr>
          <w:rFonts w:eastAsia="Times New Roman" w:cs="Times New Roman"/>
          <w:sz w:val="28"/>
          <w:szCs w:val="28"/>
          <w:lang w:val="en-US"/>
        </w:rPr>
      </w:pPr>
    </w:p>
    <w:p w14:paraId="7200A915" w14:textId="7FE6FCE0" w:rsidR="00A80DA8" w:rsidRPr="002740EA" w:rsidRDefault="00D85BBE" w:rsidP="00A80DA8">
      <w:pPr>
        <w:rPr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  <w:lang w:val="en-US"/>
        </w:rPr>
        <w:t xml:space="preserve">90 percent </w:t>
      </w:r>
      <w:r w:rsidR="00860980">
        <w:rPr>
          <w:rFonts w:ascii="Times" w:eastAsia="Times New Roman" w:hAnsi="Times" w:cs="Times New Roman"/>
          <w:sz w:val="28"/>
          <w:szCs w:val="28"/>
          <w:lang w:val="en-US"/>
        </w:rPr>
        <w:t xml:space="preserve">of the diaspora respondents </w:t>
      </w:r>
      <w:r w:rsidR="00A80DA8" w:rsidRPr="002740EA">
        <w:rPr>
          <w:rFonts w:ascii="Times" w:eastAsia="Times New Roman" w:hAnsi="Times" w:cs="Times New Roman"/>
          <w:sz w:val="28"/>
          <w:szCs w:val="28"/>
          <w:lang w:val="en-US"/>
        </w:rPr>
        <w:t xml:space="preserve">want </w:t>
      </w:r>
      <w:r w:rsidR="008B734B">
        <w:rPr>
          <w:rFonts w:ascii="Times" w:eastAsia="Times New Roman" w:hAnsi="Times" w:cs="Times New Roman"/>
          <w:sz w:val="28"/>
          <w:szCs w:val="28"/>
          <w:lang w:val="en-US"/>
        </w:rPr>
        <w:t xml:space="preserve">deeper </w:t>
      </w:r>
      <w:r w:rsidR="00A80DA8" w:rsidRPr="002740EA">
        <w:rPr>
          <w:rFonts w:ascii="Times" w:eastAsia="Times New Roman" w:hAnsi="Times" w:cs="Times New Roman"/>
          <w:sz w:val="28"/>
          <w:szCs w:val="28"/>
          <w:lang w:val="en-US"/>
        </w:rPr>
        <w:t>engage</w:t>
      </w:r>
      <w:r w:rsidR="008B734B">
        <w:rPr>
          <w:rFonts w:ascii="Times" w:eastAsia="Times New Roman" w:hAnsi="Times" w:cs="Times New Roman"/>
          <w:sz w:val="28"/>
          <w:szCs w:val="28"/>
          <w:lang w:val="en-US"/>
        </w:rPr>
        <w:t xml:space="preserve">ment </w:t>
      </w:r>
      <w:r w:rsidR="00A80DA8" w:rsidRPr="002740EA">
        <w:rPr>
          <w:rFonts w:ascii="Times" w:eastAsia="Times New Roman" w:hAnsi="Times" w:cs="Times New Roman"/>
          <w:sz w:val="28"/>
          <w:szCs w:val="28"/>
          <w:lang w:val="en-US"/>
        </w:rPr>
        <w:t xml:space="preserve">with the region, and </w:t>
      </w:r>
      <w:r w:rsidR="00A80DA8" w:rsidRPr="002740EA">
        <w:rPr>
          <w:sz w:val="28"/>
          <w:szCs w:val="28"/>
        </w:rPr>
        <w:t>85% were interested in investing in a business back home. However, only 13</w:t>
      </w:r>
      <w:r>
        <w:rPr>
          <w:sz w:val="28"/>
          <w:szCs w:val="28"/>
        </w:rPr>
        <w:t xml:space="preserve"> percent</w:t>
      </w:r>
      <w:r w:rsidR="00A80DA8" w:rsidRPr="002740EA">
        <w:rPr>
          <w:sz w:val="28"/>
          <w:szCs w:val="28"/>
        </w:rPr>
        <w:t xml:space="preserve"> </w:t>
      </w:r>
      <w:r w:rsidR="001856E0">
        <w:rPr>
          <w:sz w:val="28"/>
          <w:szCs w:val="28"/>
        </w:rPr>
        <w:t xml:space="preserve">have done </w:t>
      </w:r>
      <w:r w:rsidR="00A80DA8" w:rsidRPr="002740EA">
        <w:rPr>
          <w:sz w:val="28"/>
          <w:szCs w:val="28"/>
        </w:rPr>
        <w:t>so.</w:t>
      </w:r>
    </w:p>
    <w:p w14:paraId="69A71829" w14:textId="77777777" w:rsidR="00A80DA8" w:rsidRDefault="00A80DA8" w:rsidP="00A80DA8">
      <w:pPr>
        <w:rPr>
          <w:sz w:val="28"/>
          <w:szCs w:val="28"/>
        </w:rPr>
      </w:pPr>
    </w:p>
    <w:p w14:paraId="2E3D7D59" w14:textId="090F765A" w:rsidR="00A80DA8" w:rsidRPr="002740EA" w:rsidRDefault="00A80DA8" w:rsidP="00A80DA8">
      <w:pPr>
        <w:rPr>
          <w:rFonts w:eastAsia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t xml:space="preserve">The problem is </w:t>
      </w:r>
      <w:r w:rsidRPr="001856E0">
        <w:rPr>
          <w:i/>
          <w:sz w:val="28"/>
          <w:szCs w:val="28"/>
        </w:rPr>
        <w:t>visibility</w:t>
      </w:r>
      <w:r>
        <w:rPr>
          <w:sz w:val="28"/>
          <w:szCs w:val="28"/>
        </w:rPr>
        <w:t>. The World Bank said the</w:t>
      </w:r>
      <w:r w:rsidR="002740EA">
        <w:rPr>
          <w:sz w:val="28"/>
          <w:szCs w:val="28"/>
        </w:rPr>
        <w:t xml:space="preserve"> </w:t>
      </w:r>
      <w:r w:rsidR="00C936AA">
        <w:rPr>
          <w:sz w:val="28"/>
          <w:szCs w:val="28"/>
        </w:rPr>
        <w:t>diaspora represents</w:t>
      </w:r>
      <w:r>
        <w:rPr>
          <w:sz w:val="28"/>
          <w:szCs w:val="28"/>
        </w:rPr>
        <w:t xml:space="preserve"> </w:t>
      </w:r>
      <w:r w:rsidR="002740EA">
        <w:rPr>
          <w:sz w:val="28"/>
          <w:szCs w:val="28"/>
        </w:rPr>
        <w:t xml:space="preserve">– quote – </w:t>
      </w:r>
      <w:r w:rsidR="001856E0">
        <w:rPr>
          <w:sz w:val="28"/>
          <w:szCs w:val="28"/>
        </w:rPr>
        <w:t>"</w:t>
      </w:r>
      <w:r w:rsidRPr="002740EA">
        <w:rPr>
          <w:rFonts w:eastAsia="Times New Roman" w:cs="Times New Roman"/>
          <w:sz w:val="28"/>
          <w:szCs w:val="28"/>
          <w:lang w:val="en-US"/>
        </w:rPr>
        <w:t>a significant untapped potential for economic development</w:t>
      </w:r>
      <w:r w:rsidR="001856E0">
        <w:rPr>
          <w:rFonts w:eastAsia="Times New Roman" w:cs="Times New Roman"/>
          <w:sz w:val="28"/>
          <w:szCs w:val="28"/>
          <w:lang w:val="en-US"/>
        </w:rPr>
        <w:t>"</w:t>
      </w:r>
      <w:r w:rsidR="002740EA" w:rsidRPr="002740EA">
        <w:rPr>
          <w:rFonts w:eastAsia="Times New Roman" w:cs="Times New Roman"/>
          <w:sz w:val="28"/>
          <w:szCs w:val="28"/>
          <w:lang w:val="en-US"/>
        </w:rPr>
        <w:t xml:space="preserve"> – unquote – but </w:t>
      </w:r>
      <w:r w:rsidR="002740EA">
        <w:rPr>
          <w:rFonts w:eastAsia="Times New Roman" w:cs="Times New Roman"/>
          <w:sz w:val="28"/>
          <w:szCs w:val="28"/>
          <w:lang w:val="en-US"/>
        </w:rPr>
        <w:t xml:space="preserve">people </w:t>
      </w:r>
      <w:r w:rsidR="002740EA" w:rsidRPr="002740EA">
        <w:rPr>
          <w:rFonts w:eastAsia="Times New Roman" w:cs="Times New Roman"/>
          <w:sz w:val="28"/>
          <w:szCs w:val="28"/>
          <w:lang w:val="en-US"/>
        </w:rPr>
        <w:t>aren't aware of opportunities.</w:t>
      </w:r>
    </w:p>
    <w:p w14:paraId="6048BFF8" w14:textId="6D4DBBD6" w:rsidR="00B06D08" w:rsidRDefault="00413802" w:rsidP="00A80DA8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Ladies and gentlemen, </w:t>
      </w:r>
    </w:p>
    <w:p w14:paraId="29E17DCB" w14:textId="66889035" w:rsidR="00A80DA8" w:rsidRDefault="006848FF" w:rsidP="00A80DA8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Even when a developing nation is making a strong commitment to innovation, partnerships are essential. In fact, w</w:t>
      </w:r>
      <w:r w:rsidR="00822F46">
        <w:rPr>
          <w:rFonts w:asciiTheme="minorHAnsi" w:hAnsiTheme="minorHAnsi"/>
          <w:sz w:val="28"/>
          <w:szCs w:val="28"/>
        </w:rPr>
        <w:t xml:space="preserve">hen a nation </w:t>
      </w:r>
      <w:r w:rsidR="00C936AA">
        <w:rPr>
          <w:rFonts w:asciiTheme="minorHAnsi" w:hAnsiTheme="minorHAnsi"/>
          <w:sz w:val="28"/>
          <w:szCs w:val="28"/>
        </w:rPr>
        <w:t>works to</w:t>
      </w:r>
      <w:r w:rsidR="00822F46">
        <w:rPr>
          <w:rFonts w:asciiTheme="minorHAnsi" w:hAnsiTheme="minorHAnsi"/>
          <w:sz w:val="28"/>
          <w:szCs w:val="28"/>
        </w:rPr>
        <w:t xml:space="preserve"> develop its own resources, it may be see</w:t>
      </w:r>
      <w:r>
        <w:rPr>
          <w:rFonts w:asciiTheme="minorHAnsi" w:hAnsiTheme="minorHAnsi"/>
          <w:sz w:val="28"/>
          <w:szCs w:val="28"/>
        </w:rPr>
        <w:t xml:space="preserve">n as a better investment by potential funders. </w:t>
      </w:r>
    </w:p>
    <w:p w14:paraId="215660B1" w14:textId="4F87C881" w:rsidR="00822F46" w:rsidRDefault="00822F46" w:rsidP="00CB4BDB">
      <w:pPr>
        <w:rPr>
          <w:sz w:val="28"/>
          <w:szCs w:val="28"/>
        </w:rPr>
      </w:pPr>
      <w:r>
        <w:rPr>
          <w:sz w:val="28"/>
          <w:szCs w:val="28"/>
        </w:rPr>
        <w:t xml:space="preserve">For example, in my </w:t>
      </w:r>
      <w:r w:rsidR="00C936AA">
        <w:rPr>
          <w:sz w:val="28"/>
          <w:szCs w:val="28"/>
        </w:rPr>
        <w:t>home country</w:t>
      </w:r>
      <w:r>
        <w:rPr>
          <w:sz w:val="28"/>
          <w:szCs w:val="28"/>
        </w:rPr>
        <w:t xml:space="preserve"> of Rwanda, after 15 years of effort to build science capacity, Carnegie Mellon University from t</w:t>
      </w:r>
      <w:r w:rsidR="006848FF">
        <w:rPr>
          <w:sz w:val="28"/>
          <w:szCs w:val="28"/>
        </w:rPr>
        <w:t xml:space="preserve">he US opened a campus </w:t>
      </w:r>
      <w:r>
        <w:rPr>
          <w:sz w:val="28"/>
          <w:szCs w:val="28"/>
        </w:rPr>
        <w:t>to serve graduate students from Africa.</w:t>
      </w:r>
      <w:r w:rsidR="006848FF">
        <w:rPr>
          <w:sz w:val="28"/>
          <w:szCs w:val="28"/>
        </w:rPr>
        <w:t xml:space="preserve"> Now the Abdus Salam International Centre for Theoretical Physics, which hosts TWAS in Italy, </w:t>
      </w:r>
      <w:r w:rsidR="00CB4BDB">
        <w:rPr>
          <w:sz w:val="28"/>
          <w:szCs w:val="28"/>
        </w:rPr>
        <w:t xml:space="preserve">is planning a new institute at the University of Rwanda. </w:t>
      </w:r>
    </w:p>
    <w:p w14:paraId="4D2800FD" w14:textId="77777777" w:rsidR="00413802" w:rsidRDefault="00413802" w:rsidP="00114143">
      <w:pPr>
        <w:rPr>
          <w:sz w:val="28"/>
          <w:szCs w:val="28"/>
        </w:rPr>
      </w:pPr>
    </w:p>
    <w:p w14:paraId="2C3EB259" w14:textId="48B6085C" w:rsidR="00CB4BDB" w:rsidRDefault="0064302A" w:rsidP="00114143">
      <w:pPr>
        <w:rPr>
          <w:sz w:val="28"/>
          <w:szCs w:val="28"/>
        </w:rPr>
      </w:pPr>
      <w:r w:rsidRPr="004915C1">
        <w:rPr>
          <w:sz w:val="28"/>
          <w:szCs w:val="28"/>
        </w:rPr>
        <w:t xml:space="preserve">Bi-lateral funding sources such as SIDA in Sweden, DFID in the UK, and </w:t>
      </w:r>
      <w:r w:rsidR="00114143" w:rsidRPr="004915C1">
        <w:rPr>
          <w:sz w:val="28"/>
          <w:szCs w:val="28"/>
        </w:rPr>
        <w:t>USAID</w:t>
      </w:r>
      <w:r w:rsidRPr="004915C1">
        <w:rPr>
          <w:sz w:val="28"/>
          <w:szCs w:val="28"/>
        </w:rPr>
        <w:t xml:space="preserve"> in the United States </w:t>
      </w:r>
      <w:r w:rsidR="00085028">
        <w:rPr>
          <w:sz w:val="28"/>
          <w:szCs w:val="28"/>
        </w:rPr>
        <w:t xml:space="preserve">have a strong interest in development through science and engineering. </w:t>
      </w:r>
      <w:r w:rsidR="004915C1">
        <w:rPr>
          <w:sz w:val="28"/>
          <w:szCs w:val="28"/>
        </w:rPr>
        <w:t xml:space="preserve">The same is </w:t>
      </w:r>
      <w:r w:rsidR="00085028">
        <w:rPr>
          <w:sz w:val="28"/>
          <w:szCs w:val="28"/>
        </w:rPr>
        <w:t xml:space="preserve">increasingly </w:t>
      </w:r>
      <w:r w:rsidR="004915C1">
        <w:rPr>
          <w:sz w:val="28"/>
          <w:szCs w:val="28"/>
        </w:rPr>
        <w:t xml:space="preserve">true of regional development banks. </w:t>
      </w:r>
      <w:r w:rsidR="00822F46">
        <w:rPr>
          <w:sz w:val="28"/>
          <w:szCs w:val="28"/>
        </w:rPr>
        <w:t>And</w:t>
      </w:r>
      <w:r w:rsidR="004915C1" w:rsidRPr="004915C1">
        <w:rPr>
          <w:sz w:val="28"/>
          <w:szCs w:val="28"/>
        </w:rPr>
        <w:t xml:space="preserve"> increasingly, the</w:t>
      </w:r>
      <w:r w:rsidR="004915C1">
        <w:rPr>
          <w:sz w:val="28"/>
          <w:szCs w:val="28"/>
        </w:rPr>
        <w:t xml:space="preserve">se funders </w:t>
      </w:r>
      <w:r w:rsidR="004915C1" w:rsidRPr="004915C1">
        <w:rPr>
          <w:sz w:val="28"/>
          <w:szCs w:val="28"/>
        </w:rPr>
        <w:t xml:space="preserve">focus on </w:t>
      </w:r>
      <w:r w:rsidR="004915C1" w:rsidRPr="00D85BBE">
        <w:rPr>
          <w:sz w:val="28"/>
          <w:szCs w:val="28"/>
          <w:u w:val="single"/>
        </w:rPr>
        <w:t>high-quality projects</w:t>
      </w:r>
      <w:r w:rsidR="004915C1" w:rsidRPr="004915C1">
        <w:rPr>
          <w:sz w:val="28"/>
          <w:szCs w:val="28"/>
        </w:rPr>
        <w:t xml:space="preserve"> aimed at </w:t>
      </w:r>
      <w:r w:rsidR="004915C1" w:rsidRPr="00D85BBE">
        <w:rPr>
          <w:sz w:val="28"/>
          <w:szCs w:val="28"/>
          <w:u w:val="single"/>
        </w:rPr>
        <w:t>specific objectives</w:t>
      </w:r>
      <w:r w:rsidR="00CB4BDB">
        <w:rPr>
          <w:sz w:val="28"/>
          <w:szCs w:val="28"/>
        </w:rPr>
        <w:t xml:space="preserve"> in fields such as climate change, health, energy and food security</w:t>
      </w:r>
      <w:r w:rsidR="004915C1" w:rsidRPr="004915C1">
        <w:rPr>
          <w:sz w:val="28"/>
          <w:szCs w:val="28"/>
        </w:rPr>
        <w:t>.</w:t>
      </w:r>
      <w:r w:rsidR="00CB4BDB">
        <w:rPr>
          <w:sz w:val="28"/>
          <w:szCs w:val="28"/>
        </w:rPr>
        <w:t xml:space="preserve"> </w:t>
      </w:r>
    </w:p>
    <w:p w14:paraId="2BB0D7C7" w14:textId="77777777" w:rsidR="00CB4BDB" w:rsidRDefault="00CB4BDB" w:rsidP="00114143">
      <w:pPr>
        <w:rPr>
          <w:sz w:val="28"/>
          <w:szCs w:val="28"/>
        </w:rPr>
      </w:pPr>
    </w:p>
    <w:p w14:paraId="3DB78036" w14:textId="2E5CE498" w:rsidR="00114143" w:rsidRPr="00647BB3" w:rsidRDefault="00CB4BDB" w:rsidP="00114143">
      <w:pPr>
        <w:rPr>
          <w:sz w:val="28"/>
          <w:szCs w:val="28"/>
        </w:rPr>
      </w:pPr>
      <w:r>
        <w:rPr>
          <w:sz w:val="28"/>
          <w:szCs w:val="28"/>
        </w:rPr>
        <w:t xml:space="preserve">This is a crucial point: You can seek funding for biology or biotechnology. </w:t>
      </w:r>
      <w:r w:rsidR="00D85BBE">
        <w:rPr>
          <w:sz w:val="28"/>
          <w:szCs w:val="28"/>
        </w:rPr>
        <w:t xml:space="preserve">But </w:t>
      </w:r>
      <w:r>
        <w:rPr>
          <w:sz w:val="28"/>
          <w:szCs w:val="28"/>
        </w:rPr>
        <w:t>if you seek funds for research into dengue or diabetes, that is still biology, but it is</w:t>
      </w:r>
      <w:r w:rsidR="00860980">
        <w:rPr>
          <w:sz w:val="28"/>
          <w:szCs w:val="28"/>
        </w:rPr>
        <w:t xml:space="preserve"> clearly </w:t>
      </w:r>
      <w:r w:rsidRPr="00CB4BDB">
        <w:rPr>
          <w:sz w:val="28"/>
          <w:szCs w:val="28"/>
          <w:u w:val="single"/>
        </w:rPr>
        <w:t>relevant</w:t>
      </w:r>
      <w:r>
        <w:rPr>
          <w:sz w:val="28"/>
          <w:szCs w:val="28"/>
        </w:rPr>
        <w:t xml:space="preserve"> and it serves a clear need. By </w:t>
      </w:r>
      <w:r w:rsidR="00860980">
        <w:rPr>
          <w:sz w:val="28"/>
          <w:szCs w:val="28"/>
        </w:rPr>
        <w:t xml:space="preserve">developing </w:t>
      </w:r>
      <w:r>
        <w:rPr>
          <w:sz w:val="28"/>
          <w:szCs w:val="28"/>
        </w:rPr>
        <w:t xml:space="preserve">such </w:t>
      </w:r>
      <w:r w:rsidR="00860980">
        <w:rPr>
          <w:sz w:val="28"/>
          <w:szCs w:val="28"/>
        </w:rPr>
        <w:t xml:space="preserve">projects and </w:t>
      </w:r>
      <w:r>
        <w:rPr>
          <w:sz w:val="28"/>
          <w:szCs w:val="28"/>
        </w:rPr>
        <w:t xml:space="preserve">partnerships, you can potentially fund a large portion of your science enterprise. This builds momentum, and in time, it </w:t>
      </w:r>
      <w:r w:rsidR="00413802">
        <w:rPr>
          <w:sz w:val="28"/>
          <w:szCs w:val="28"/>
        </w:rPr>
        <w:t xml:space="preserve">can have </w:t>
      </w:r>
      <w:r>
        <w:rPr>
          <w:sz w:val="28"/>
          <w:szCs w:val="28"/>
        </w:rPr>
        <w:t>a measurable economic impact.</w:t>
      </w:r>
    </w:p>
    <w:p w14:paraId="43BE6CE3" w14:textId="77777777" w:rsidR="00114143" w:rsidRPr="00647BB3" w:rsidRDefault="00114143" w:rsidP="00114143">
      <w:pPr>
        <w:rPr>
          <w:sz w:val="28"/>
          <w:szCs w:val="28"/>
        </w:rPr>
      </w:pPr>
    </w:p>
    <w:p w14:paraId="2DC1A16A" w14:textId="079594F6" w:rsidR="00C749C8" w:rsidRPr="00647BB3" w:rsidRDefault="00413802">
      <w:pPr>
        <w:rPr>
          <w:sz w:val="28"/>
          <w:szCs w:val="28"/>
        </w:rPr>
      </w:pPr>
      <w:r>
        <w:rPr>
          <w:sz w:val="28"/>
          <w:szCs w:val="28"/>
        </w:rPr>
        <w:t xml:space="preserve">Ladies and gentlemen, </w:t>
      </w:r>
    </w:p>
    <w:p w14:paraId="1DC3DAA3" w14:textId="77777777" w:rsidR="00CB4BDB" w:rsidRPr="00647BB3" w:rsidRDefault="00CB4BDB">
      <w:pPr>
        <w:rPr>
          <w:sz w:val="28"/>
          <w:szCs w:val="28"/>
        </w:rPr>
      </w:pPr>
    </w:p>
    <w:p w14:paraId="43375B6D" w14:textId="72CF18D8" w:rsidR="00413802" w:rsidRDefault="00413802" w:rsidP="00413802">
      <w:pPr>
        <w:rPr>
          <w:rFonts w:eastAsia="Times New Roman" w:cs="Times New Roman"/>
          <w:sz w:val="28"/>
          <w:szCs w:val="28"/>
        </w:rPr>
      </w:pPr>
      <w:r w:rsidRPr="00413802">
        <w:rPr>
          <w:sz w:val="28"/>
          <w:szCs w:val="28"/>
        </w:rPr>
        <w:t>In the old days of foreign aid, a developed country might offer resources</w:t>
      </w:r>
      <w:r w:rsidR="00155AA9">
        <w:rPr>
          <w:sz w:val="28"/>
          <w:szCs w:val="28"/>
        </w:rPr>
        <w:t xml:space="preserve"> – </w:t>
      </w:r>
      <w:r w:rsidRPr="00413802">
        <w:rPr>
          <w:sz w:val="28"/>
          <w:szCs w:val="28"/>
        </w:rPr>
        <w:t xml:space="preserve">but </w:t>
      </w:r>
      <w:r w:rsidR="00155AA9">
        <w:rPr>
          <w:sz w:val="28"/>
          <w:szCs w:val="28"/>
        </w:rPr>
        <w:t xml:space="preserve">with </w:t>
      </w:r>
      <w:r w:rsidRPr="00413802">
        <w:rPr>
          <w:sz w:val="28"/>
          <w:szCs w:val="28"/>
        </w:rPr>
        <w:t>strings attached. Perhaps there was little regard for the nation's self-determined needs and goals. While this is changing dramatically, a challenge</w:t>
      </w:r>
      <w:r w:rsidR="00155AA9">
        <w:rPr>
          <w:sz w:val="28"/>
          <w:szCs w:val="28"/>
        </w:rPr>
        <w:t xml:space="preserve"> remains</w:t>
      </w:r>
      <w:r w:rsidRPr="00413802">
        <w:rPr>
          <w:sz w:val="28"/>
          <w:szCs w:val="28"/>
        </w:rPr>
        <w:t xml:space="preserve">: </w:t>
      </w:r>
      <w:r w:rsidRPr="00413802">
        <w:rPr>
          <w:rFonts w:eastAsia="Times New Roman" w:cs="Times New Roman"/>
          <w:sz w:val="28"/>
          <w:szCs w:val="28"/>
        </w:rPr>
        <w:t>Developed nations have more resources than developing nations. Their science is more advanced. Inherently, they have more power. How do you create a partnership that is not exploitive? How do you build a partnership that is mutually beneficial and as near to equal as possible?</w:t>
      </w:r>
    </w:p>
    <w:p w14:paraId="52F844A0" w14:textId="77777777" w:rsidR="00413802" w:rsidRDefault="00413802" w:rsidP="00413802">
      <w:pPr>
        <w:rPr>
          <w:rFonts w:eastAsia="Times New Roman" w:cs="Times New Roman"/>
          <w:sz w:val="28"/>
          <w:szCs w:val="28"/>
        </w:rPr>
      </w:pPr>
    </w:p>
    <w:p w14:paraId="50F745B4" w14:textId="48EDE92B" w:rsidR="00413802" w:rsidRPr="00413802" w:rsidRDefault="00413802" w:rsidP="00413802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For an answer, we may look to a concept called "aid effectiveness". This is </w:t>
      </w:r>
      <w:r w:rsidRPr="00413802">
        <w:rPr>
          <w:rFonts w:cs="Arial"/>
          <w:sz w:val="28"/>
          <w:szCs w:val="28"/>
        </w:rPr>
        <w:t>a very valuable orientation for partnership-building and the productive distribution of science aid.</w:t>
      </w:r>
    </w:p>
    <w:p w14:paraId="4C381EE7" w14:textId="77777777" w:rsidR="00413802" w:rsidRDefault="00413802" w:rsidP="00413802">
      <w:pPr>
        <w:rPr>
          <w:rFonts w:cs="Arial"/>
        </w:rPr>
      </w:pPr>
    </w:p>
    <w:p w14:paraId="11F50420" w14:textId="6E59014B" w:rsidR="00413802" w:rsidRPr="00413802" w:rsidRDefault="00413802" w:rsidP="00413802">
      <w:pPr>
        <w:rPr>
          <w:rFonts w:cs="Arial"/>
          <w:sz w:val="28"/>
          <w:szCs w:val="28"/>
        </w:rPr>
      </w:pPr>
      <w:r w:rsidRPr="00413802">
        <w:rPr>
          <w:rFonts w:cs="Arial"/>
          <w:sz w:val="28"/>
          <w:szCs w:val="28"/>
        </w:rPr>
        <w:t xml:space="preserve">The values of "aid effectiveness" place responsibilities on both donor and recipient. </w:t>
      </w:r>
    </w:p>
    <w:p w14:paraId="7FABFE7C" w14:textId="77777777" w:rsidR="00413802" w:rsidRPr="00413802" w:rsidRDefault="00413802" w:rsidP="00413802">
      <w:pPr>
        <w:rPr>
          <w:rFonts w:cs="Arial"/>
          <w:sz w:val="28"/>
          <w:szCs w:val="28"/>
        </w:rPr>
      </w:pPr>
    </w:p>
    <w:p w14:paraId="044EEA77" w14:textId="44456C6C" w:rsidR="00413802" w:rsidRPr="00155AA9" w:rsidRDefault="00D85BBE" w:rsidP="00155AA9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Donors must harmonize their efforts in a country and coordinate their funding </w:t>
      </w:r>
      <w:r w:rsidR="00413802" w:rsidRPr="00155AA9">
        <w:rPr>
          <w:rFonts w:cs="Arial"/>
          <w:sz w:val="28"/>
          <w:szCs w:val="28"/>
        </w:rPr>
        <w:t>with goals</w:t>
      </w:r>
      <w:r>
        <w:rPr>
          <w:rFonts w:cs="Arial"/>
          <w:sz w:val="28"/>
          <w:szCs w:val="28"/>
        </w:rPr>
        <w:t xml:space="preserve"> set by the country</w:t>
      </w:r>
      <w:r w:rsidR="00155AA9">
        <w:rPr>
          <w:rFonts w:cs="Arial"/>
          <w:sz w:val="28"/>
          <w:szCs w:val="28"/>
        </w:rPr>
        <w:t>;</w:t>
      </w:r>
      <w:r w:rsidR="00413802" w:rsidRPr="00155AA9">
        <w:rPr>
          <w:rFonts w:cs="Arial"/>
          <w:sz w:val="28"/>
          <w:szCs w:val="28"/>
        </w:rPr>
        <w:t xml:space="preserve"> </w:t>
      </w:r>
    </w:p>
    <w:p w14:paraId="62857DD1" w14:textId="2E16865F" w:rsidR="00413802" w:rsidRPr="00155AA9" w:rsidRDefault="00413802" w:rsidP="00155AA9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155AA9">
        <w:rPr>
          <w:rFonts w:cs="Arial"/>
          <w:sz w:val="28"/>
          <w:szCs w:val="28"/>
        </w:rPr>
        <w:t>Projects must be well-evaluated before they receive aid</w:t>
      </w:r>
      <w:r w:rsidR="00155AA9">
        <w:rPr>
          <w:rFonts w:cs="Arial"/>
          <w:sz w:val="28"/>
          <w:szCs w:val="28"/>
        </w:rPr>
        <w:t>;</w:t>
      </w:r>
      <w:r w:rsidRPr="00155AA9">
        <w:rPr>
          <w:rFonts w:cs="Arial"/>
          <w:sz w:val="28"/>
          <w:szCs w:val="28"/>
        </w:rPr>
        <w:t xml:space="preserve"> </w:t>
      </w:r>
    </w:p>
    <w:p w14:paraId="3638A9AC" w14:textId="5B54F05B" w:rsidR="00413802" w:rsidRPr="00155AA9" w:rsidRDefault="00D85BBE" w:rsidP="00155AA9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Strong local structures must be in place </w:t>
      </w:r>
      <w:r w:rsidR="00413802" w:rsidRPr="00155AA9">
        <w:rPr>
          <w:rFonts w:cs="Arial"/>
          <w:sz w:val="28"/>
          <w:szCs w:val="28"/>
        </w:rPr>
        <w:t>to support the project and maximize the value of the aid</w:t>
      </w:r>
      <w:r w:rsidR="00155AA9">
        <w:rPr>
          <w:rFonts w:cs="Arial"/>
          <w:sz w:val="28"/>
          <w:szCs w:val="28"/>
        </w:rPr>
        <w:t>;</w:t>
      </w:r>
      <w:r w:rsidR="00413802" w:rsidRPr="00155AA9">
        <w:rPr>
          <w:rFonts w:cs="Arial"/>
          <w:sz w:val="28"/>
          <w:szCs w:val="28"/>
        </w:rPr>
        <w:t xml:space="preserve"> </w:t>
      </w:r>
    </w:p>
    <w:p w14:paraId="2F0F7643" w14:textId="6F2AF42A" w:rsidR="00413802" w:rsidRPr="00155AA9" w:rsidRDefault="00413802" w:rsidP="00155AA9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155AA9">
        <w:rPr>
          <w:rFonts w:cs="Arial"/>
          <w:sz w:val="28"/>
          <w:szCs w:val="28"/>
        </w:rPr>
        <w:t xml:space="preserve">Ambitious collection of data in the developing nation helps to </w:t>
      </w:r>
      <w:r w:rsidR="00AF0666">
        <w:rPr>
          <w:rFonts w:cs="Arial"/>
          <w:sz w:val="28"/>
          <w:szCs w:val="28"/>
        </w:rPr>
        <w:t xml:space="preserve">demonstrate </w:t>
      </w:r>
      <w:r w:rsidRPr="00155AA9">
        <w:rPr>
          <w:rFonts w:cs="Arial"/>
          <w:sz w:val="28"/>
          <w:szCs w:val="28"/>
        </w:rPr>
        <w:t xml:space="preserve">the need for a project or the project's impact. This in turn promotes transparency and good governance. </w:t>
      </w:r>
    </w:p>
    <w:p w14:paraId="7F38ABFF" w14:textId="77777777" w:rsidR="00413802" w:rsidRPr="00413802" w:rsidRDefault="00413802" w:rsidP="00413802">
      <w:pPr>
        <w:rPr>
          <w:rFonts w:cs="Arial"/>
          <w:sz w:val="28"/>
          <w:szCs w:val="28"/>
        </w:rPr>
      </w:pPr>
    </w:p>
    <w:p w14:paraId="699B20B4" w14:textId="71BA92E8" w:rsidR="00647BB3" w:rsidRDefault="00413802">
      <w:pPr>
        <w:rPr>
          <w:sz w:val="28"/>
          <w:szCs w:val="28"/>
        </w:rPr>
      </w:pPr>
      <w:r>
        <w:rPr>
          <w:sz w:val="28"/>
          <w:szCs w:val="28"/>
        </w:rPr>
        <w:t>Ladies and gentlemen,</w:t>
      </w:r>
    </w:p>
    <w:p w14:paraId="662698A3" w14:textId="77777777" w:rsidR="00413802" w:rsidRDefault="00413802">
      <w:pPr>
        <w:rPr>
          <w:sz w:val="28"/>
          <w:szCs w:val="28"/>
        </w:rPr>
      </w:pPr>
    </w:p>
    <w:p w14:paraId="09C5AEEF" w14:textId="6495BC7B" w:rsidR="00A57C11" w:rsidRDefault="00413802">
      <w:pPr>
        <w:rPr>
          <w:sz w:val="28"/>
          <w:szCs w:val="28"/>
        </w:rPr>
      </w:pPr>
      <w:r>
        <w:rPr>
          <w:sz w:val="28"/>
          <w:szCs w:val="28"/>
        </w:rPr>
        <w:t xml:space="preserve">So much has changed in the past 20 years, even in the past 10 years. "Aid effectiveness" now helps </w:t>
      </w:r>
      <w:r w:rsidR="00D85BBE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shape development relationships – and we will see this clearly as the post-2015 Sustainable Development Goals </w:t>
      </w:r>
      <w:r w:rsidR="00A57C11">
        <w:rPr>
          <w:sz w:val="28"/>
          <w:szCs w:val="28"/>
        </w:rPr>
        <w:t xml:space="preserve">take effect. This is a very important </w:t>
      </w:r>
      <w:r w:rsidR="00155AA9">
        <w:rPr>
          <w:sz w:val="28"/>
          <w:szCs w:val="28"/>
        </w:rPr>
        <w:t xml:space="preserve">moment </w:t>
      </w:r>
      <w:r w:rsidR="00A57C11">
        <w:rPr>
          <w:sz w:val="28"/>
          <w:szCs w:val="28"/>
        </w:rPr>
        <w:t>for developing nations, and very promisin</w:t>
      </w:r>
      <w:r w:rsidR="00155AA9">
        <w:rPr>
          <w:sz w:val="28"/>
          <w:szCs w:val="28"/>
        </w:rPr>
        <w:t xml:space="preserve">g for those with the vision and energy </w:t>
      </w:r>
      <w:r w:rsidR="00A57C11">
        <w:rPr>
          <w:sz w:val="28"/>
          <w:szCs w:val="28"/>
        </w:rPr>
        <w:t>to take advantage.</w:t>
      </w:r>
    </w:p>
    <w:p w14:paraId="1F4F49E5" w14:textId="77777777" w:rsidR="00A57C11" w:rsidRDefault="00A57C11">
      <w:pPr>
        <w:rPr>
          <w:sz w:val="28"/>
          <w:szCs w:val="28"/>
        </w:rPr>
      </w:pPr>
    </w:p>
    <w:p w14:paraId="68BD1137" w14:textId="39582711" w:rsidR="009F699F" w:rsidRDefault="00155AA9">
      <w:pPr>
        <w:rPr>
          <w:sz w:val="28"/>
          <w:szCs w:val="28"/>
        </w:rPr>
      </w:pPr>
      <w:r>
        <w:rPr>
          <w:sz w:val="28"/>
          <w:szCs w:val="28"/>
        </w:rPr>
        <w:t>The moment is</w:t>
      </w:r>
      <w:r w:rsidR="00A57C11">
        <w:rPr>
          <w:sz w:val="28"/>
          <w:szCs w:val="28"/>
        </w:rPr>
        <w:t xml:space="preserve"> a particularly important for CARICOM, and the Caribbean Basin. There are currently 17 </w:t>
      </w:r>
      <w:r w:rsidR="00D85BBE">
        <w:rPr>
          <w:sz w:val="28"/>
          <w:szCs w:val="28"/>
        </w:rPr>
        <w:t xml:space="preserve">draft </w:t>
      </w:r>
      <w:r w:rsidR="00A57C11">
        <w:rPr>
          <w:sz w:val="28"/>
          <w:szCs w:val="28"/>
        </w:rPr>
        <w:t xml:space="preserve">goals, broadly focused on </w:t>
      </w:r>
      <w:r w:rsidR="009F699F">
        <w:rPr>
          <w:sz w:val="28"/>
          <w:szCs w:val="28"/>
        </w:rPr>
        <w:t>ending poverty and improving conditions for poor people. But these goals will have a strong orientation toward the environment – the</w:t>
      </w:r>
      <w:r w:rsidR="00D85BBE">
        <w:rPr>
          <w:sz w:val="28"/>
          <w:szCs w:val="28"/>
        </w:rPr>
        <w:t xml:space="preserve">y </w:t>
      </w:r>
      <w:r w:rsidR="009F699F">
        <w:rPr>
          <w:sz w:val="28"/>
          <w:szCs w:val="28"/>
        </w:rPr>
        <w:t xml:space="preserve">focus directly on climate, oceans, forests, biodiversity, food security, water, energy and agriculture. Science, clearly, </w:t>
      </w:r>
      <w:r>
        <w:rPr>
          <w:sz w:val="28"/>
          <w:szCs w:val="28"/>
        </w:rPr>
        <w:t xml:space="preserve">is </w:t>
      </w:r>
      <w:r w:rsidR="009F699F">
        <w:rPr>
          <w:sz w:val="28"/>
          <w:szCs w:val="28"/>
        </w:rPr>
        <w:t xml:space="preserve">central to achieving these goals. </w:t>
      </w:r>
      <w:r w:rsidR="00D85BBE">
        <w:rPr>
          <w:sz w:val="28"/>
          <w:szCs w:val="28"/>
        </w:rPr>
        <w:t xml:space="preserve">Similarly, </w:t>
      </w:r>
      <w:r w:rsidR="009F699F">
        <w:rPr>
          <w:sz w:val="28"/>
          <w:szCs w:val="28"/>
        </w:rPr>
        <w:t>social sciences will be important for goals such as ending poverty and empowering girls and women.</w:t>
      </w:r>
    </w:p>
    <w:p w14:paraId="149DD9B2" w14:textId="77777777" w:rsidR="009F699F" w:rsidRDefault="009F699F">
      <w:pPr>
        <w:rPr>
          <w:sz w:val="28"/>
          <w:szCs w:val="28"/>
        </w:rPr>
      </w:pPr>
    </w:p>
    <w:p w14:paraId="4AB6C134" w14:textId="3C4B5729" w:rsidR="00131F91" w:rsidRPr="009F699F" w:rsidRDefault="009F699F" w:rsidP="00131F91">
      <w:pPr>
        <w:rPr>
          <w:sz w:val="28"/>
          <w:szCs w:val="28"/>
        </w:rPr>
      </w:pPr>
      <w:r w:rsidRPr="009F699F">
        <w:rPr>
          <w:sz w:val="28"/>
          <w:szCs w:val="28"/>
        </w:rPr>
        <w:t>If the Millennium Development Goals are a guide, the SDGs will exert a powerful gravity to shape the funding environment. In fact, a</w:t>
      </w:r>
      <w:r w:rsidR="00131F91" w:rsidRPr="009F699F">
        <w:rPr>
          <w:rFonts w:eastAsia="Times New Roman" w:cs="Times New Roman"/>
          <w:sz w:val="28"/>
          <w:szCs w:val="28"/>
        </w:rPr>
        <w:t xml:space="preserve"> major conference on financing for </w:t>
      </w:r>
      <w:r w:rsidR="00DF6E6B">
        <w:rPr>
          <w:rFonts w:eastAsia="Times New Roman" w:cs="Times New Roman"/>
          <w:sz w:val="28"/>
          <w:szCs w:val="28"/>
        </w:rPr>
        <w:t xml:space="preserve">the </w:t>
      </w:r>
      <w:r w:rsidR="00131F91" w:rsidRPr="009F699F">
        <w:rPr>
          <w:rFonts w:eastAsia="Times New Roman" w:cs="Times New Roman"/>
          <w:sz w:val="28"/>
          <w:szCs w:val="28"/>
        </w:rPr>
        <w:t xml:space="preserve">SDGs will be held </w:t>
      </w:r>
      <w:r w:rsidRPr="009F699F">
        <w:rPr>
          <w:rFonts w:eastAsia="Times New Roman" w:cs="Times New Roman"/>
          <w:sz w:val="28"/>
          <w:szCs w:val="28"/>
        </w:rPr>
        <w:t xml:space="preserve">this July in Ethiopia. </w:t>
      </w:r>
    </w:p>
    <w:p w14:paraId="12505666" w14:textId="69CBA950" w:rsidR="009A7306" w:rsidRDefault="009F699F" w:rsidP="00131F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This should not be seen as a gold rush for developing nations. But it is an incredibly promising opportunity for nations to </w:t>
      </w:r>
      <w:r w:rsidR="009A7306">
        <w:rPr>
          <w:sz w:val="28"/>
          <w:szCs w:val="28"/>
        </w:rPr>
        <w:t xml:space="preserve">re-assess needs, develop creative proposals, and assemble strong partnerships – and then to </w:t>
      </w:r>
      <w:r w:rsidR="00DF6E6B">
        <w:rPr>
          <w:sz w:val="28"/>
          <w:szCs w:val="28"/>
        </w:rPr>
        <w:t xml:space="preserve">join the competition for </w:t>
      </w:r>
      <w:r w:rsidR="009A7306">
        <w:rPr>
          <w:sz w:val="28"/>
          <w:szCs w:val="28"/>
        </w:rPr>
        <w:t>funding.</w:t>
      </w:r>
    </w:p>
    <w:p w14:paraId="1E050605" w14:textId="108E62C1" w:rsidR="009A7306" w:rsidRDefault="009A7306" w:rsidP="00131F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Just as important, it is an opportunity for CARICOM to offer its leadership. </w:t>
      </w:r>
      <w:r w:rsidR="00DF6E6B">
        <w:rPr>
          <w:sz w:val="28"/>
          <w:szCs w:val="28"/>
        </w:rPr>
        <w:t>O</w:t>
      </w:r>
      <w:r>
        <w:rPr>
          <w:sz w:val="28"/>
          <w:szCs w:val="28"/>
        </w:rPr>
        <w:t xml:space="preserve">ther small island nations, other sensitive coastal regions, are eager for Caribbean scientists and </w:t>
      </w:r>
      <w:r w:rsidR="00DF6E6B">
        <w:rPr>
          <w:sz w:val="28"/>
          <w:szCs w:val="28"/>
        </w:rPr>
        <w:t>p</w:t>
      </w:r>
      <w:r>
        <w:rPr>
          <w:sz w:val="28"/>
          <w:szCs w:val="28"/>
        </w:rPr>
        <w:t xml:space="preserve">olicymakers to share their experience and their insights on managing the </w:t>
      </w:r>
      <w:r w:rsidR="00155AA9">
        <w:rPr>
          <w:sz w:val="28"/>
          <w:szCs w:val="28"/>
        </w:rPr>
        <w:t xml:space="preserve">profound </w:t>
      </w:r>
      <w:r>
        <w:rPr>
          <w:sz w:val="28"/>
          <w:szCs w:val="28"/>
        </w:rPr>
        <w:t>challenges of our time.</w:t>
      </w:r>
    </w:p>
    <w:p w14:paraId="760AC730" w14:textId="0ADDCB74" w:rsidR="00155AA9" w:rsidRDefault="00155AA9" w:rsidP="00131F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Thank you very much.</w:t>
      </w:r>
    </w:p>
    <w:p w14:paraId="16886D82" w14:textId="77777777" w:rsidR="00155AA9" w:rsidRDefault="00155AA9" w:rsidP="00131F91">
      <w:pPr>
        <w:pStyle w:val="NormalWeb"/>
        <w:rPr>
          <w:sz w:val="28"/>
          <w:szCs w:val="28"/>
        </w:rPr>
      </w:pPr>
    </w:p>
    <w:p w14:paraId="2F838AE2" w14:textId="77777777" w:rsidR="009A7306" w:rsidRDefault="009A7306" w:rsidP="00131F91">
      <w:pPr>
        <w:pStyle w:val="NormalWeb"/>
        <w:rPr>
          <w:sz w:val="28"/>
          <w:szCs w:val="28"/>
        </w:rPr>
      </w:pPr>
    </w:p>
    <w:sectPr w:rsidR="009A7306" w:rsidSect="009723E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0E7"/>
    <w:multiLevelType w:val="hybridMultilevel"/>
    <w:tmpl w:val="EDA2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C1"/>
    <w:rsid w:val="00085028"/>
    <w:rsid w:val="000D6768"/>
    <w:rsid w:val="00114143"/>
    <w:rsid w:val="00131F91"/>
    <w:rsid w:val="00155AA9"/>
    <w:rsid w:val="001856E0"/>
    <w:rsid w:val="001B6458"/>
    <w:rsid w:val="001D29E4"/>
    <w:rsid w:val="00210653"/>
    <w:rsid w:val="002332CB"/>
    <w:rsid w:val="00235C7F"/>
    <w:rsid w:val="002740EA"/>
    <w:rsid w:val="002D00A9"/>
    <w:rsid w:val="0039445E"/>
    <w:rsid w:val="00397E76"/>
    <w:rsid w:val="003A5BEF"/>
    <w:rsid w:val="00413802"/>
    <w:rsid w:val="00416B8F"/>
    <w:rsid w:val="004171CE"/>
    <w:rsid w:val="0042015F"/>
    <w:rsid w:val="00477D08"/>
    <w:rsid w:val="004915C1"/>
    <w:rsid w:val="00553D17"/>
    <w:rsid w:val="005A0224"/>
    <w:rsid w:val="005C6C2C"/>
    <w:rsid w:val="005D1F10"/>
    <w:rsid w:val="00607EF3"/>
    <w:rsid w:val="0064302A"/>
    <w:rsid w:val="00647BB3"/>
    <w:rsid w:val="006848FF"/>
    <w:rsid w:val="006D3CE0"/>
    <w:rsid w:val="00710C24"/>
    <w:rsid w:val="00776661"/>
    <w:rsid w:val="00806834"/>
    <w:rsid w:val="00822F46"/>
    <w:rsid w:val="00860980"/>
    <w:rsid w:val="00886337"/>
    <w:rsid w:val="008A3801"/>
    <w:rsid w:val="008B734B"/>
    <w:rsid w:val="009723E0"/>
    <w:rsid w:val="009A18FA"/>
    <w:rsid w:val="009A7306"/>
    <w:rsid w:val="009F699F"/>
    <w:rsid w:val="00A07A2E"/>
    <w:rsid w:val="00A57C11"/>
    <w:rsid w:val="00A61604"/>
    <w:rsid w:val="00A80DA8"/>
    <w:rsid w:val="00AA31E7"/>
    <w:rsid w:val="00AF0666"/>
    <w:rsid w:val="00AF727F"/>
    <w:rsid w:val="00B06D08"/>
    <w:rsid w:val="00B35928"/>
    <w:rsid w:val="00BA299C"/>
    <w:rsid w:val="00BD1D3E"/>
    <w:rsid w:val="00BF042F"/>
    <w:rsid w:val="00C46300"/>
    <w:rsid w:val="00C749C8"/>
    <w:rsid w:val="00C936AA"/>
    <w:rsid w:val="00CB4BDB"/>
    <w:rsid w:val="00D10057"/>
    <w:rsid w:val="00D10F46"/>
    <w:rsid w:val="00D337DD"/>
    <w:rsid w:val="00D521AD"/>
    <w:rsid w:val="00D77AA8"/>
    <w:rsid w:val="00D85BBE"/>
    <w:rsid w:val="00DA3A60"/>
    <w:rsid w:val="00DB1FDC"/>
    <w:rsid w:val="00DF6E6B"/>
    <w:rsid w:val="00E145C1"/>
    <w:rsid w:val="00E47A63"/>
    <w:rsid w:val="00E557A4"/>
    <w:rsid w:val="00E863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83A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2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9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28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3A5BE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standaard">
    <w:name w:val="standaard"/>
    <w:basedOn w:val="DefaultParagraphFont"/>
    <w:rsid w:val="006D3CE0"/>
  </w:style>
  <w:style w:type="character" w:styleId="Hyperlink">
    <w:name w:val="Hyperlink"/>
    <w:basedOn w:val="DefaultParagraphFont"/>
    <w:uiPriority w:val="99"/>
    <w:semiHidden/>
    <w:unhideWhenUsed/>
    <w:rsid w:val="00A07A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DA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5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2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9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28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3A5BE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standaard">
    <w:name w:val="standaard"/>
    <w:basedOn w:val="DefaultParagraphFont"/>
    <w:rsid w:val="006D3CE0"/>
  </w:style>
  <w:style w:type="character" w:styleId="Hyperlink">
    <w:name w:val="Hyperlink"/>
    <w:basedOn w:val="DefaultParagraphFont"/>
    <w:uiPriority w:val="99"/>
    <w:semiHidden/>
    <w:unhideWhenUsed/>
    <w:rsid w:val="00A07A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DA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8173</Characters>
  <Application>Microsoft Macintosh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2015-03-25T09:37:00Z</cp:lastPrinted>
  <dcterms:created xsi:type="dcterms:W3CDTF">2015-04-21T15:10:00Z</dcterms:created>
  <dcterms:modified xsi:type="dcterms:W3CDTF">2015-04-21T15:10:00Z</dcterms:modified>
</cp:coreProperties>
</file>