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B00" w:rsidRDefault="00D74B00" w:rsidP="00692F65">
      <w:pPr>
        <w:spacing w:after="0"/>
        <w:ind w:left="720" w:hanging="72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932163">
        <w:rPr>
          <w:rFonts w:ascii="Times New Roman" w:hAnsi="Times New Roman"/>
          <w:b/>
          <w:sz w:val="24"/>
          <w:szCs w:val="24"/>
          <w:lang w:val="en-US"/>
        </w:rPr>
        <w:t>LIST OF PUBLICATIONS</w:t>
      </w:r>
    </w:p>
    <w:p w:rsidR="00767891" w:rsidRDefault="00767891" w:rsidP="00692F65">
      <w:pPr>
        <w:spacing w:after="0"/>
        <w:ind w:left="720" w:hanging="72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67891" w:rsidRDefault="00767891" w:rsidP="00692F65">
      <w:pPr>
        <w:spacing w:after="0"/>
        <w:ind w:left="720" w:hanging="72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67891" w:rsidRPr="00767891" w:rsidRDefault="00767891" w:rsidP="00767891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Evaluation of endothelial function by VOP and inflammatory biomarkers in patients with arterial hypertension.</w:t>
      </w:r>
    </w:p>
    <w:p w:rsidR="00767891" w:rsidRDefault="00767891" w:rsidP="00767891">
      <w:pPr>
        <w:pStyle w:val="PargrafodaLista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67891">
        <w:rPr>
          <w:rFonts w:ascii="Times New Roman" w:hAnsi="Times New Roman"/>
          <w:sz w:val="24"/>
          <w:szCs w:val="24"/>
        </w:rPr>
        <w:t xml:space="preserve">Junqueira CLC, Magalhães MEC, Brandão AA, Ferreira E, Junqueira ASM, Neto </w:t>
      </w:r>
      <w:r>
        <w:rPr>
          <w:rFonts w:ascii="Times New Roman" w:hAnsi="Times New Roman"/>
          <w:sz w:val="24"/>
          <w:szCs w:val="24"/>
        </w:rPr>
        <w:t xml:space="preserve">JFN, Souza MDGC, </w:t>
      </w:r>
      <w:proofErr w:type="spellStart"/>
      <w:r>
        <w:rPr>
          <w:rFonts w:ascii="Times New Roman" w:hAnsi="Times New Roman"/>
          <w:sz w:val="24"/>
          <w:szCs w:val="24"/>
        </w:rPr>
        <w:t>Bottino</w:t>
      </w:r>
      <w:proofErr w:type="spellEnd"/>
      <w:r>
        <w:rPr>
          <w:rFonts w:ascii="Times New Roman" w:hAnsi="Times New Roman"/>
          <w:sz w:val="24"/>
          <w:szCs w:val="24"/>
        </w:rPr>
        <w:t xml:space="preserve"> DA, </w:t>
      </w:r>
      <w:proofErr w:type="spellStart"/>
      <w:r>
        <w:rPr>
          <w:rFonts w:ascii="Times New Roman" w:hAnsi="Times New Roman"/>
          <w:b/>
          <w:sz w:val="24"/>
          <w:szCs w:val="24"/>
        </w:rPr>
        <w:t>Bouskela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</w:t>
      </w:r>
    </w:p>
    <w:p w:rsidR="00767891" w:rsidRDefault="00767891" w:rsidP="00767891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767891">
        <w:rPr>
          <w:rFonts w:ascii="Times New Roman" w:hAnsi="Times New Roman"/>
          <w:sz w:val="24"/>
          <w:szCs w:val="24"/>
          <w:lang w:val="en-US"/>
        </w:rPr>
        <w:t>Journal of Human Hypertension 2018 Feb; 32(2):105-113.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 10.1038/s41371-017-0024-z</w:t>
      </w:r>
    </w:p>
    <w:p w:rsidR="00767891" w:rsidRDefault="00767891" w:rsidP="00767891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67891" w:rsidRDefault="00767891" w:rsidP="00767891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Microcirculation, adiposity and traditional and emerging cardiovascular risk factors in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prebubertal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children.</w:t>
      </w:r>
    </w:p>
    <w:p w:rsidR="00A00A4B" w:rsidRDefault="00A00A4B" w:rsidP="00A00A4B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</w:rPr>
      </w:pPr>
      <w:r w:rsidRPr="00A00A4B">
        <w:rPr>
          <w:rFonts w:ascii="Times New Roman" w:hAnsi="Times New Roman"/>
          <w:sz w:val="24"/>
          <w:szCs w:val="24"/>
        </w:rPr>
        <w:t xml:space="preserve">Bastos da cunha, C, </w:t>
      </w:r>
      <w:proofErr w:type="spellStart"/>
      <w:r w:rsidRPr="00A00A4B">
        <w:rPr>
          <w:rFonts w:ascii="Times New Roman" w:hAnsi="Times New Roman"/>
          <w:sz w:val="24"/>
          <w:szCs w:val="24"/>
        </w:rPr>
        <w:t>Sicuro</w:t>
      </w:r>
      <w:proofErr w:type="spellEnd"/>
      <w:r w:rsidRPr="00A00A4B">
        <w:rPr>
          <w:rFonts w:ascii="Times New Roman" w:hAnsi="Times New Roman"/>
          <w:sz w:val="24"/>
          <w:szCs w:val="24"/>
        </w:rPr>
        <w:t xml:space="preserve"> F, Maranh</w:t>
      </w:r>
      <w:r>
        <w:rPr>
          <w:rFonts w:ascii="Times New Roman" w:hAnsi="Times New Roman"/>
          <w:sz w:val="24"/>
          <w:szCs w:val="24"/>
        </w:rPr>
        <w:t xml:space="preserve">ão PA, Borges MA, Cyrino FZGA, </w:t>
      </w:r>
      <w:proofErr w:type="spellStart"/>
      <w:r>
        <w:rPr>
          <w:rFonts w:ascii="Times New Roman" w:hAnsi="Times New Roman"/>
          <w:sz w:val="24"/>
          <w:szCs w:val="24"/>
        </w:rPr>
        <w:t>Gazolla</w:t>
      </w:r>
      <w:proofErr w:type="spellEnd"/>
      <w:r>
        <w:rPr>
          <w:rFonts w:ascii="Times New Roman" w:hAnsi="Times New Roman"/>
          <w:sz w:val="24"/>
          <w:szCs w:val="24"/>
        </w:rPr>
        <w:t xml:space="preserve"> FM, Madeira IR, </w:t>
      </w:r>
      <w:proofErr w:type="spellStart"/>
      <w:r>
        <w:rPr>
          <w:rFonts w:ascii="Times New Roman" w:hAnsi="Times New Roman"/>
          <w:sz w:val="24"/>
          <w:szCs w:val="24"/>
        </w:rPr>
        <w:t>Bordallo</w:t>
      </w:r>
      <w:proofErr w:type="spellEnd"/>
      <w:r>
        <w:rPr>
          <w:rFonts w:ascii="Times New Roman" w:hAnsi="Times New Roman"/>
          <w:sz w:val="24"/>
          <w:szCs w:val="24"/>
        </w:rPr>
        <w:t xml:space="preserve"> MAN, </w:t>
      </w:r>
      <w:proofErr w:type="spellStart"/>
      <w:r>
        <w:rPr>
          <w:rFonts w:ascii="Times New Roman" w:hAnsi="Times New Roman"/>
          <w:b/>
          <w:sz w:val="24"/>
          <w:szCs w:val="24"/>
        </w:rPr>
        <w:t>Bouskela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kraemer</w:t>
      </w:r>
      <w:proofErr w:type="spellEnd"/>
      <w:r>
        <w:rPr>
          <w:rFonts w:ascii="Times New Roman" w:hAnsi="Times New Roman"/>
          <w:sz w:val="24"/>
          <w:szCs w:val="24"/>
        </w:rPr>
        <w:t>-Aguiar LG</w:t>
      </w:r>
    </w:p>
    <w:p w:rsidR="00A00A4B" w:rsidRDefault="00A00A4B" w:rsidP="00A00A4B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A00A4B">
        <w:rPr>
          <w:rFonts w:ascii="Times New Roman" w:hAnsi="Times New Roman"/>
          <w:sz w:val="24"/>
          <w:szCs w:val="24"/>
          <w:lang w:val="en-US"/>
        </w:rPr>
        <w:t xml:space="preserve">Journal of the Endocrine Society 2017 1(7):908-917.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 10.1210/js.2017-00130</w:t>
      </w:r>
    </w:p>
    <w:p w:rsidR="00A00A4B" w:rsidRDefault="00A00A4B" w:rsidP="00A00A4B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00A4B" w:rsidRDefault="00A00A4B" w:rsidP="00A00A4B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New data on chronic venous disease: a new place for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Cyclo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3® Fort</w:t>
      </w:r>
    </w:p>
    <w:p w:rsidR="00A00A4B" w:rsidRDefault="00A00A4B" w:rsidP="00A00A4B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Kakkos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SK,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Bouskela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E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Jawien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A, Nicolaides AN</w:t>
      </w:r>
    </w:p>
    <w:p w:rsidR="00A00A4B" w:rsidRDefault="00A00A4B" w:rsidP="00A00A4B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International Angiology 2018 3791):85-92.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 10.23736/S)392-9590.17.03935-9</w:t>
      </w:r>
    </w:p>
    <w:p w:rsidR="00A00A4B" w:rsidRDefault="00A00A4B" w:rsidP="00A00A4B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00A4B" w:rsidRDefault="00A00A4B" w:rsidP="00A00A4B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Effects of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venotonic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drugs on the microcirculation: comparison between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Ruscus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extract and micronized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diosmine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A00A4B" w:rsidRDefault="00A00A4B" w:rsidP="00A00A4B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</w:rPr>
      </w:pPr>
      <w:r w:rsidRPr="00A00A4B">
        <w:rPr>
          <w:rFonts w:ascii="Times New Roman" w:hAnsi="Times New Roman"/>
          <w:sz w:val="24"/>
          <w:szCs w:val="24"/>
        </w:rPr>
        <w:t xml:space="preserve">De Almeida </w:t>
      </w:r>
      <w:proofErr w:type="spellStart"/>
      <w:r w:rsidRPr="00A00A4B">
        <w:rPr>
          <w:rFonts w:ascii="Times New Roman" w:hAnsi="Times New Roman"/>
          <w:sz w:val="24"/>
          <w:szCs w:val="24"/>
        </w:rPr>
        <w:t>Cyrion</w:t>
      </w:r>
      <w:proofErr w:type="spellEnd"/>
      <w:r w:rsidRPr="00A00A4B">
        <w:rPr>
          <w:rFonts w:ascii="Times New Roman" w:hAnsi="Times New Roman"/>
          <w:sz w:val="24"/>
          <w:szCs w:val="24"/>
        </w:rPr>
        <w:t xml:space="preserve"> FZG, Balthazar DS, </w:t>
      </w:r>
      <w:proofErr w:type="spellStart"/>
      <w:r w:rsidRPr="00A00A4B">
        <w:rPr>
          <w:rFonts w:ascii="Times New Roman" w:hAnsi="Times New Roman"/>
          <w:sz w:val="24"/>
          <w:szCs w:val="24"/>
        </w:rPr>
        <w:t>Sicuro</w:t>
      </w:r>
      <w:proofErr w:type="spellEnd"/>
      <w:r w:rsidRPr="00A00A4B">
        <w:rPr>
          <w:rFonts w:ascii="Times New Roman" w:hAnsi="Times New Roman"/>
          <w:sz w:val="24"/>
          <w:szCs w:val="24"/>
        </w:rPr>
        <w:t xml:space="preserve"> FL, </w:t>
      </w:r>
      <w:proofErr w:type="spellStart"/>
      <w:r>
        <w:rPr>
          <w:rFonts w:ascii="Times New Roman" w:hAnsi="Times New Roman"/>
          <w:b/>
          <w:sz w:val="24"/>
          <w:szCs w:val="24"/>
        </w:rPr>
        <w:t>Bouskela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</w:t>
      </w:r>
    </w:p>
    <w:p w:rsidR="00A00A4B" w:rsidRPr="00A00A4B" w:rsidRDefault="00A00A4B" w:rsidP="00A00A4B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A00A4B">
        <w:rPr>
          <w:rFonts w:ascii="Times New Roman" w:hAnsi="Times New Roman"/>
          <w:sz w:val="24"/>
          <w:szCs w:val="24"/>
          <w:lang w:val="en-US"/>
        </w:rPr>
        <w:t xml:space="preserve">Clinical </w:t>
      </w:r>
      <w:proofErr w:type="spellStart"/>
      <w:r w:rsidRPr="00A00A4B">
        <w:rPr>
          <w:rFonts w:ascii="Times New Roman" w:hAnsi="Times New Roman"/>
          <w:sz w:val="24"/>
          <w:szCs w:val="24"/>
          <w:lang w:val="en-US"/>
        </w:rPr>
        <w:t>Haemorheology</w:t>
      </w:r>
      <w:proofErr w:type="spellEnd"/>
      <w:r w:rsidRPr="00A00A4B">
        <w:rPr>
          <w:rFonts w:ascii="Times New Roman" w:hAnsi="Times New Roman"/>
          <w:sz w:val="24"/>
          <w:szCs w:val="24"/>
          <w:lang w:val="en-US"/>
        </w:rPr>
        <w:t xml:space="preserve"> and Microcirculation 2017. </w:t>
      </w:r>
      <w:proofErr w:type="spellStart"/>
      <w:r w:rsidRPr="00A00A4B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Pr="00A00A4B">
        <w:rPr>
          <w:rFonts w:ascii="Times New Roman" w:hAnsi="Times New Roman"/>
          <w:sz w:val="24"/>
          <w:szCs w:val="24"/>
          <w:lang w:val="en-US"/>
        </w:rPr>
        <w:t>: 10.3233/CH-170281</w:t>
      </w:r>
    </w:p>
    <w:p w:rsidR="00E31F12" w:rsidRPr="00A00A4B" w:rsidRDefault="00E31F12" w:rsidP="00692F65">
      <w:pPr>
        <w:spacing w:after="0"/>
        <w:ind w:left="720" w:hanging="72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31F12" w:rsidRDefault="00E31F12" w:rsidP="00E31F12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E31F12">
        <w:rPr>
          <w:rFonts w:ascii="Times New Roman" w:hAnsi="Times New Roman"/>
          <w:sz w:val="24"/>
          <w:szCs w:val="24"/>
          <w:lang w:val="en-US"/>
        </w:rPr>
        <w:t>Contributi</w:t>
      </w:r>
      <w:r>
        <w:rPr>
          <w:rFonts w:ascii="Times New Roman" w:hAnsi="Times New Roman"/>
          <w:sz w:val="24"/>
          <w:szCs w:val="24"/>
          <w:lang w:val="en-US"/>
        </w:rPr>
        <w:t xml:space="preserve">on of muscarinic receptors to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in vitro </w:t>
      </w:r>
      <w:r>
        <w:rPr>
          <w:rFonts w:ascii="Times New Roman" w:hAnsi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in vivo </w:t>
      </w:r>
      <w:r>
        <w:rPr>
          <w:rFonts w:ascii="Times New Roman" w:hAnsi="Times New Roman"/>
          <w:sz w:val="24"/>
          <w:szCs w:val="24"/>
          <w:lang w:val="en-US"/>
        </w:rPr>
        <w:t xml:space="preserve">effects of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Ruscus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extract.</w:t>
      </w:r>
    </w:p>
    <w:p w:rsidR="00E31F12" w:rsidRPr="00E31F12" w:rsidRDefault="00E31F12" w:rsidP="00E31F12">
      <w:pPr>
        <w:pStyle w:val="PargrafodaLista"/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67891">
        <w:rPr>
          <w:rFonts w:ascii="Times New Roman" w:hAnsi="Times New Roman"/>
          <w:sz w:val="24"/>
          <w:szCs w:val="24"/>
          <w:lang w:val="en-US"/>
        </w:rPr>
        <w:t>Rauly-Lestienn</w:t>
      </w:r>
      <w:proofErr w:type="spellEnd"/>
      <w:r w:rsidRPr="00E31F12">
        <w:rPr>
          <w:rFonts w:ascii="Times New Roman" w:hAnsi="Times New Roman"/>
          <w:sz w:val="24"/>
          <w:szCs w:val="24"/>
        </w:rPr>
        <w:t xml:space="preserve">e I, </w:t>
      </w:r>
      <w:proofErr w:type="spellStart"/>
      <w:r w:rsidRPr="00E31F12">
        <w:rPr>
          <w:rFonts w:ascii="Times New Roman" w:hAnsi="Times New Roman"/>
          <w:sz w:val="24"/>
          <w:szCs w:val="24"/>
        </w:rPr>
        <w:t>Heusler</w:t>
      </w:r>
      <w:proofErr w:type="spellEnd"/>
      <w:r w:rsidRPr="00E31F12">
        <w:rPr>
          <w:rFonts w:ascii="Times New Roman" w:hAnsi="Times New Roman"/>
          <w:sz w:val="24"/>
          <w:szCs w:val="24"/>
        </w:rPr>
        <w:t xml:space="preserve"> P, </w:t>
      </w:r>
      <w:proofErr w:type="spellStart"/>
      <w:r w:rsidRPr="00E31F12">
        <w:rPr>
          <w:rFonts w:ascii="Times New Roman" w:hAnsi="Times New Roman"/>
          <w:sz w:val="24"/>
          <w:szCs w:val="24"/>
        </w:rPr>
        <w:t>Cussac</w:t>
      </w:r>
      <w:proofErr w:type="spellEnd"/>
      <w:r w:rsidRPr="00E31F12">
        <w:rPr>
          <w:rFonts w:ascii="Times New Roman" w:hAnsi="Times New Roman"/>
          <w:sz w:val="24"/>
          <w:szCs w:val="24"/>
        </w:rPr>
        <w:t xml:space="preserve"> D, </w:t>
      </w:r>
      <w:proofErr w:type="spellStart"/>
      <w:r w:rsidRPr="00E31F12">
        <w:rPr>
          <w:rFonts w:ascii="Times New Roman" w:hAnsi="Times New Roman"/>
          <w:sz w:val="24"/>
          <w:szCs w:val="24"/>
        </w:rPr>
        <w:t>Lantoine</w:t>
      </w:r>
      <w:proofErr w:type="spellEnd"/>
      <w:r w:rsidRPr="00E31F12">
        <w:rPr>
          <w:rFonts w:ascii="Times New Roman" w:hAnsi="Times New Roman"/>
          <w:sz w:val="24"/>
          <w:szCs w:val="24"/>
        </w:rPr>
        <w:t xml:space="preserve">-Adam F, de Almeida Cyrino FZG, </w:t>
      </w:r>
      <w:proofErr w:type="spellStart"/>
      <w:r w:rsidRPr="00E31F12">
        <w:rPr>
          <w:rFonts w:ascii="Times New Roman" w:hAnsi="Times New Roman"/>
          <w:b/>
          <w:sz w:val="24"/>
          <w:szCs w:val="24"/>
        </w:rPr>
        <w:t>Bouskela</w:t>
      </w:r>
      <w:proofErr w:type="spellEnd"/>
      <w:r w:rsidRPr="00E31F12">
        <w:rPr>
          <w:rFonts w:ascii="Times New Roman" w:hAnsi="Times New Roman"/>
          <w:b/>
          <w:sz w:val="24"/>
          <w:szCs w:val="24"/>
        </w:rPr>
        <w:t xml:space="preserve"> E</w:t>
      </w:r>
    </w:p>
    <w:p w:rsidR="00E31F12" w:rsidRDefault="00767891" w:rsidP="00E31F12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Microvascular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 w:rsidR="00E31F12">
        <w:rPr>
          <w:rFonts w:ascii="Times New Roman" w:hAnsi="Times New Roman"/>
          <w:sz w:val="24"/>
          <w:szCs w:val="24"/>
        </w:rPr>
        <w:t>esearch</w:t>
      </w:r>
      <w:proofErr w:type="spellEnd"/>
      <w:r w:rsidR="00E31F12">
        <w:rPr>
          <w:rFonts w:ascii="Times New Roman" w:hAnsi="Times New Roman"/>
          <w:sz w:val="24"/>
          <w:szCs w:val="24"/>
        </w:rPr>
        <w:t xml:space="preserve"> 2017 114:1-11. </w:t>
      </w:r>
      <w:proofErr w:type="spellStart"/>
      <w:r w:rsidR="00E31F12">
        <w:rPr>
          <w:rFonts w:ascii="Times New Roman" w:hAnsi="Times New Roman"/>
          <w:sz w:val="24"/>
          <w:szCs w:val="24"/>
        </w:rPr>
        <w:t>Doi</w:t>
      </w:r>
      <w:proofErr w:type="spellEnd"/>
      <w:r w:rsidR="00E31F12">
        <w:rPr>
          <w:rFonts w:ascii="Times New Roman" w:hAnsi="Times New Roman"/>
          <w:sz w:val="24"/>
          <w:szCs w:val="24"/>
        </w:rPr>
        <w:t>: 10.1016/j.mvr.2017.05.005</w:t>
      </w:r>
    </w:p>
    <w:p w:rsidR="00E31F12" w:rsidRDefault="00E31F12" w:rsidP="00E31F12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31F12" w:rsidRPr="007A5B6A" w:rsidRDefault="00E31F12" w:rsidP="00E31F12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E31F12">
        <w:rPr>
          <w:rFonts w:ascii="Times New Roman" w:hAnsi="Times New Roman"/>
          <w:sz w:val="24"/>
          <w:szCs w:val="24"/>
          <w:lang w:val="en-US"/>
        </w:rPr>
        <w:t>Structural and functional changes in the microcirculation of lepromatous leprosy patients – Observation using orthogonal polarization spectral imaging and laser Doppler flowmeter iontophoresis.</w:t>
      </w:r>
    </w:p>
    <w:p w:rsidR="007A5B6A" w:rsidRPr="00552F62" w:rsidRDefault="00552F62" w:rsidP="007A5B6A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2F62">
        <w:rPr>
          <w:rFonts w:ascii="Times New Roman" w:hAnsi="Times New Roman"/>
          <w:sz w:val="24"/>
          <w:szCs w:val="24"/>
        </w:rPr>
        <w:t>Treu</w:t>
      </w:r>
      <w:proofErr w:type="spellEnd"/>
      <w:r w:rsidRPr="00552F62">
        <w:rPr>
          <w:rFonts w:ascii="Times New Roman" w:hAnsi="Times New Roman"/>
          <w:sz w:val="24"/>
          <w:szCs w:val="24"/>
        </w:rPr>
        <w:t xml:space="preserve"> C, de Souza MDGC, </w:t>
      </w:r>
      <w:proofErr w:type="spellStart"/>
      <w:r w:rsidRPr="00552F62">
        <w:rPr>
          <w:rFonts w:ascii="Times New Roman" w:hAnsi="Times New Roman"/>
          <w:sz w:val="24"/>
          <w:szCs w:val="24"/>
        </w:rPr>
        <w:t>Lupi</w:t>
      </w:r>
      <w:proofErr w:type="spellEnd"/>
      <w:r w:rsidRPr="00552F62">
        <w:rPr>
          <w:rFonts w:ascii="Times New Roman" w:hAnsi="Times New Roman"/>
          <w:sz w:val="24"/>
          <w:szCs w:val="24"/>
        </w:rPr>
        <w:t xml:space="preserve"> O, </w:t>
      </w:r>
      <w:proofErr w:type="spellStart"/>
      <w:r w:rsidRPr="00552F62">
        <w:rPr>
          <w:rFonts w:ascii="Times New Roman" w:hAnsi="Times New Roman"/>
          <w:sz w:val="24"/>
          <w:szCs w:val="24"/>
        </w:rPr>
        <w:t>Sicuro</w:t>
      </w:r>
      <w:proofErr w:type="spellEnd"/>
      <w:r w:rsidRPr="00552F62">
        <w:rPr>
          <w:rFonts w:ascii="Times New Roman" w:hAnsi="Times New Roman"/>
          <w:sz w:val="24"/>
          <w:szCs w:val="24"/>
        </w:rPr>
        <w:t xml:space="preserve"> FL, Maranh</w:t>
      </w:r>
      <w:r>
        <w:rPr>
          <w:rFonts w:ascii="Times New Roman" w:hAnsi="Times New Roman"/>
          <w:sz w:val="24"/>
          <w:szCs w:val="24"/>
        </w:rPr>
        <w:t xml:space="preserve">ão PA, </w:t>
      </w:r>
      <w:proofErr w:type="spellStart"/>
      <w:r>
        <w:rPr>
          <w:rFonts w:ascii="Times New Roman" w:hAnsi="Times New Roman"/>
          <w:sz w:val="24"/>
          <w:szCs w:val="24"/>
        </w:rPr>
        <w:t>Kraemer</w:t>
      </w:r>
      <w:proofErr w:type="spellEnd"/>
      <w:r>
        <w:rPr>
          <w:rFonts w:ascii="Times New Roman" w:hAnsi="Times New Roman"/>
          <w:sz w:val="24"/>
          <w:szCs w:val="24"/>
        </w:rPr>
        <w:t xml:space="preserve">-Aguiar LG, </w:t>
      </w:r>
      <w:proofErr w:type="spellStart"/>
      <w:r>
        <w:rPr>
          <w:rFonts w:ascii="Times New Roman" w:hAnsi="Times New Roman"/>
          <w:b/>
          <w:sz w:val="24"/>
          <w:szCs w:val="24"/>
        </w:rPr>
        <w:t>Bouskela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</w:t>
      </w:r>
    </w:p>
    <w:p w:rsidR="00E31F12" w:rsidRDefault="00E31F12" w:rsidP="00E31F12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PLoS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One 2017 12(4):e0175743.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7A5B6A">
        <w:rPr>
          <w:rFonts w:ascii="Times New Roman" w:hAnsi="Times New Roman"/>
          <w:sz w:val="24"/>
          <w:szCs w:val="24"/>
          <w:lang w:val="en-US"/>
        </w:rPr>
        <w:t xml:space="preserve">101371/journal.pone.0175743. </w:t>
      </w:r>
      <w:proofErr w:type="spellStart"/>
      <w:r w:rsidR="007A5B6A">
        <w:rPr>
          <w:rFonts w:ascii="Times New Roman" w:hAnsi="Times New Roman"/>
          <w:sz w:val="24"/>
          <w:szCs w:val="24"/>
          <w:lang w:val="en-US"/>
        </w:rPr>
        <w:t>eCollection</w:t>
      </w:r>
      <w:proofErr w:type="spellEnd"/>
      <w:r w:rsidR="007A5B6A">
        <w:rPr>
          <w:rFonts w:ascii="Times New Roman" w:hAnsi="Times New Roman"/>
          <w:sz w:val="24"/>
          <w:szCs w:val="24"/>
          <w:lang w:val="en-US"/>
        </w:rPr>
        <w:t xml:space="preserve"> 2017</w:t>
      </w:r>
    </w:p>
    <w:p w:rsidR="007A5B6A" w:rsidRDefault="007A5B6A" w:rsidP="00E31F12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A5B6A" w:rsidRPr="007A5B6A" w:rsidRDefault="007A5B6A" w:rsidP="007A5B6A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Exercise effects on perivascular adipose tissue: endocrine and paracrine determinants of vascular function.</w:t>
      </w:r>
    </w:p>
    <w:p w:rsidR="007A5B6A" w:rsidRPr="007A5B6A" w:rsidRDefault="007A5B6A" w:rsidP="007A5B6A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</w:rPr>
      </w:pPr>
      <w:r w:rsidRPr="007A5B6A">
        <w:rPr>
          <w:rFonts w:ascii="Times New Roman" w:hAnsi="Times New Roman"/>
          <w:sz w:val="24"/>
          <w:szCs w:val="24"/>
        </w:rPr>
        <w:t xml:space="preserve">Boa BC, </w:t>
      </w:r>
      <w:proofErr w:type="spellStart"/>
      <w:r w:rsidRPr="007A5B6A">
        <w:rPr>
          <w:rFonts w:ascii="Times New Roman" w:hAnsi="Times New Roman"/>
          <w:sz w:val="24"/>
          <w:szCs w:val="24"/>
        </w:rPr>
        <w:t>Yudkin</w:t>
      </w:r>
      <w:proofErr w:type="spellEnd"/>
      <w:r w:rsidRPr="007A5B6A">
        <w:rPr>
          <w:rFonts w:ascii="Times New Roman" w:hAnsi="Times New Roman"/>
          <w:sz w:val="24"/>
          <w:szCs w:val="24"/>
        </w:rPr>
        <w:t xml:space="preserve"> JS, van </w:t>
      </w:r>
      <w:proofErr w:type="spellStart"/>
      <w:r w:rsidRPr="007A5B6A">
        <w:rPr>
          <w:rFonts w:ascii="Times New Roman" w:hAnsi="Times New Roman"/>
          <w:sz w:val="24"/>
          <w:szCs w:val="24"/>
        </w:rPr>
        <w:t>Hinsbergh</w:t>
      </w:r>
      <w:proofErr w:type="spellEnd"/>
      <w:r w:rsidRPr="007A5B6A">
        <w:rPr>
          <w:rFonts w:ascii="Times New Roman" w:hAnsi="Times New Roman"/>
          <w:sz w:val="24"/>
          <w:szCs w:val="24"/>
        </w:rPr>
        <w:t xml:space="preserve"> VW, </w:t>
      </w:r>
      <w:proofErr w:type="spellStart"/>
      <w:r w:rsidRPr="007A5B6A">
        <w:rPr>
          <w:rFonts w:ascii="Times New Roman" w:hAnsi="Times New Roman"/>
          <w:b/>
          <w:sz w:val="24"/>
          <w:szCs w:val="24"/>
        </w:rPr>
        <w:t>Bouskela</w:t>
      </w:r>
      <w:proofErr w:type="spellEnd"/>
      <w:r w:rsidRPr="007A5B6A">
        <w:rPr>
          <w:rFonts w:ascii="Times New Roman" w:hAnsi="Times New Roman"/>
          <w:b/>
          <w:sz w:val="24"/>
          <w:szCs w:val="24"/>
        </w:rPr>
        <w:t xml:space="preserve"> E</w:t>
      </w:r>
      <w:r w:rsidRPr="007A5B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5B6A">
        <w:rPr>
          <w:rFonts w:ascii="Times New Roman" w:hAnsi="Times New Roman"/>
          <w:sz w:val="24"/>
          <w:szCs w:val="24"/>
        </w:rPr>
        <w:t>Eringa</w:t>
      </w:r>
      <w:proofErr w:type="spellEnd"/>
      <w:r w:rsidRPr="007A5B6A">
        <w:rPr>
          <w:rFonts w:ascii="Times New Roman" w:hAnsi="Times New Roman"/>
          <w:sz w:val="24"/>
          <w:szCs w:val="24"/>
        </w:rPr>
        <w:t xml:space="preserve"> EC</w:t>
      </w:r>
    </w:p>
    <w:p w:rsidR="007A5B6A" w:rsidRDefault="007A5B6A" w:rsidP="007A5B6A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7A5B6A">
        <w:rPr>
          <w:rFonts w:ascii="Times New Roman" w:hAnsi="Times New Roman"/>
          <w:sz w:val="24"/>
          <w:szCs w:val="24"/>
          <w:lang w:val="en-US"/>
        </w:rPr>
        <w:t xml:space="preserve">British Journal of Pharmacology 2017. </w:t>
      </w:r>
      <w:proofErr w:type="spellStart"/>
      <w:r w:rsidRPr="007A5B6A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Pr="007A5B6A">
        <w:rPr>
          <w:rFonts w:ascii="Times New Roman" w:hAnsi="Times New Roman"/>
          <w:sz w:val="24"/>
          <w:szCs w:val="24"/>
          <w:lang w:val="en-US"/>
        </w:rPr>
        <w:t>: 10.1111/bph.13732</w:t>
      </w:r>
    </w:p>
    <w:p w:rsidR="006A3BB3" w:rsidRDefault="006A3BB3" w:rsidP="007A5B6A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A3BB3" w:rsidRPr="006A3BB3" w:rsidRDefault="006A3BB3" w:rsidP="006A3BB3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The place of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Ruscus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extract, hesperidin methyl chalcone and vitamin C in the management of chronic venous disease.</w:t>
      </w:r>
    </w:p>
    <w:p w:rsidR="006A3BB3" w:rsidRDefault="006A3BB3" w:rsidP="006A3BB3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Jawien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A,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Bouskela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E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Allaert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FA, Nicolaides AN</w:t>
      </w:r>
    </w:p>
    <w:p w:rsidR="006A3BB3" w:rsidRDefault="006A3BB3" w:rsidP="006A3BB3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International Angiology 2017 36(1):31-41.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 10.23736/S0392-9590.16.03788-3</w:t>
      </w:r>
    </w:p>
    <w:p w:rsidR="006A3BB3" w:rsidRDefault="006A3BB3" w:rsidP="006A3BB3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A3BB3" w:rsidRPr="006A3BB3" w:rsidRDefault="006A3BB3" w:rsidP="006A3BB3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Ivabradine attenuates the microcirculatory derangements evoked by experimental sepsis.</w:t>
      </w:r>
    </w:p>
    <w:p w:rsidR="006A3BB3" w:rsidRDefault="006A3BB3" w:rsidP="006A3BB3">
      <w:pPr>
        <w:pStyle w:val="PargrafodaLista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A3BB3">
        <w:rPr>
          <w:rFonts w:ascii="Times New Roman" w:hAnsi="Times New Roman"/>
          <w:sz w:val="24"/>
          <w:szCs w:val="24"/>
        </w:rPr>
        <w:t xml:space="preserve">Miranda ML, </w:t>
      </w:r>
      <w:proofErr w:type="spellStart"/>
      <w:r w:rsidRPr="006A3BB3">
        <w:rPr>
          <w:rFonts w:ascii="Times New Roman" w:hAnsi="Times New Roman"/>
          <w:sz w:val="24"/>
          <w:szCs w:val="24"/>
        </w:rPr>
        <w:t>Balarini</w:t>
      </w:r>
      <w:proofErr w:type="spellEnd"/>
      <w:r w:rsidRPr="006A3BB3">
        <w:rPr>
          <w:rFonts w:ascii="Times New Roman" w:hAnsi="Times New Roman"/>
          <w:sz w:val="24"/>
          <w:szCs w:val="24"/>
        </w:rPr>
        <w:t xml:space="preserve"> MM, Balthazar DS, Paes LS, Santos MS, </w:t>
      </w:r>
      <w:proofErr w:type="spellStart"/>
      <w:r>
        <w:rPr>
          <w:rFonts w:ascii="Times New Roman" w:hAnsi="Times New Roman"/>
          <w:b/>
          <w:sz w:val="24"/>
          <w:szCs w:val="24"/>
        </w:rPr>
        <w:t>Bouskela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</w:t>
      </w:r>
    </w:p>
    <w:p w:rsidR="006A3BB3" w:rsidRDefault="006A3BB3" w:rsidP="006A3BB3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Anesthesiology</w:t>
      </w:r>
      <w:proofErr w:type="spellEnd"/>
      <w:r>
        <w:rPr>
          <w:rFonts w:ascii="Times New Roman" w:hAnsi="Times New Roman"/>
          <w:sz w:val="24"/>
          <w:szCs w:val="24"/>
        </w:rPr>
        <w:t xml:space="preserve"> 2017 126(1):140-149</w:t>
      </w:r>
      <w:r w:rsidR="00C4621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46212">
        <w:rPr>
          <w:rFonts w:ascii="Times New Roman" w:hAnsi="Times New Roman"/>
          <w:sz w:val="24"/>
          <w:szCs w:val="24"/>
        </w:rPr>
        <w:t>Doi</w:t>
      </w:r>
      <w:proofErr w:type="spellEnd"/>
      <w:r w:rsidR="00C46212">
        <w:rPr>
          <w:rFonts w:ascii="Times New Roman" w:hAnsi="Times New Roman"/>
          <w:sz w:val="24"/>
          <w:szCs w:val="24"/>
        </w:rPr>
        <w:t>: 10.1097/aln.0000000000001431</w:t>
      </w:r>
    </w:p>
    <w:p w:rsidR="006A3BB3" w:rsidRDefault="006A3BB3" w:rsidP="006A3BB3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A3BB3" w:rsidRPr="006A3BB3" w:rsidRDefault="006A3BB3" w:rsidP="006A3BB3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A3BB3">
        <w:rPr>
          <w:rFonts w:ascii="Times New Roman" w:hAnsi="Times New Roman"/>
          <w:sz w:val="24"/>
          <w:szCs w:val="24"/>
          <w:lang w:val="en-US"/>
        </w:rPr>
        <w:t>The anti-inflammatory role of propranolol in cirrhosis: preventing the inflammatory exhaustion?</w:t>
      </w:r>
    </w:p>
    <w:p w:rsidR="006A3BB3" w:rsidRDefault="006A3BB3" w:rsidP="006A3BB3">
      <w:pPr>
        <w:pStyle w:val="PargrafodaLista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A3BB3">
        <w:rPr>
          <w:rFonts w:ascii="Times New Roman" w:hAnsi="Times New Roman"/>
          <w:sz w:val="24"/>
          <w:szCs w:val="24"/>
        </w:rPr>
        <w:t xml:space="preserve">Brito-Azevedo A, Perez RM, </w:t>
      </w:r>
      <w:r w:rsidR="00191767">
        <w:rPr>
          <w:rFonts w:ascii="Times New Roman" w:hAnsi="Times New Roman"/>
          <w:sz w:val="24"/>
          <w:szCs w:val="24"/>
        </w:rPr>
        <w:t xml:space="preserve">Coelho HS, Fernandes ES, Castiglione RC, Villela-Nogueira CA, </w:t>
      </w:r>
      <w:proofErr w:type="spellStart"/>
      <w:r w:rsidR="00191767">
        <w:rPr>
          <w:rFonts w:ascii="Times New Roman" w:hAnsi="Times New Roman"/>
          <w:b/>
          <w:sz w:val="24"/>
          <w:szCs w:val="24"/>
        </w:rPr>
        <w:t>Bouskela</w:t>
      </w:r>
      <w:proofErr w:type="spellEnd"/>
      <w:r w:rsidR="00191767">
        <w:rPr>
          <w:rFonts w:ascii="Times New Roman" w:hAnsi="Times New Roman"/>
          <w:b/>
          <w:sz w:val="24"/>
          <w:szCs w:val="24"/>
        </w:rPr>
        <w:t xml:space="preserve"> E</w:t>
      </w:r>
    </w:p>
    <w:p w:rsidR="00191767" w:rsidRDefault="00191767" w:rsidP="006A3BB3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191767">
        <w:rPr>
          <w:rFonts w:ascii="Times New Roman" w:hAnsi="Times New Roman"/>
          <w:sz w:val="24"/>
          <w:szCs w:val="24"/>
          <w:lang w:val="en-US"/>
        </w:rPr>
        <w:t xml:space="preserve">Journal of Hepatology 2017 66(1):240-241. </w:t>
      </w:r>
      <w:proofErr w:type="spellStart"/>
      <w:r w:rsidRPr="00191767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Pr="00191767">
        <w:rPr>
          <w:rFonts w:ascii="Times New Roman" w:hAnsi="Times New Roman"/>
          <w:sz w:val="24"/>
          <w:szCs w:val="24"/>
          <w:lang w:val="en-US"/>
        </w:rPr>
        <w:t>: 10.1016/j.hep.2016.08.007</w:t>
      </w:r>
    </w:p>
    <w:p w:rsidR="00C46212" w:rsidRDefault="00C46212" w:rsidP="006A3BB3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46212" w:rsidRDefault="00C46212" w:rsidP="00C46212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Vascular and inflammatory acute responses after a resistance exercise session in young women with excessive adiposity.</w:t>
      </w:r>
    </w:p>
    <w:p w:rsidR="00C46212" w:rsidRDefault="00C46212" w:rsidP="00C46212">
      <w:pPr>
        <w:pStyle w:val="PargrafodaLista"/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46212">
        <w:rPr>
          <w:rFonts w:ascii="Times New Roman" w:hAnsi="Times New Roman"/>
          <w:sz w:val="24"/>
          <w:szCs w:val="24"/>
        </w:rPr>
        <w:t>Kraemer</w:t>
      </w:r>
      <w:proofErr w:type="spellEnd"/>
      <w:r w:rsidRPr="00C46212">
        <w:rPr>
          <w:rFonts w:ascii="Times New Roman" w:hAnsi="Times New Roman"/>
          <w:sz w:val="24"/>
          <w:szCs w:val="24"/>
        </w:rPr>
        <w:t>-Aguiar LG, Salles BF, Dias I, Marques-Neto SR, Guimar</w:t>
      </w:r>
      <w:r>
        <w:rPr>
          <w:rFonts w:ascii="Times New Roman" w:hAnsi="Times New Roman"/>
          <w:sz w:val="24"/>
          <w:szCs w:val="24"/>
        </w:rPr>
        <w:t xml:space="preserve">ães AEC, de Souza MGC, Santos B, </w:t>
      </w:r>
      <w:proofErr w:type="spellStart"/>
      <w:r>
        <w:rPr>
          <w:rFonts w:ascii="Times New Roman" w:hAnsi="Times New Roman"/>
          <w:b/>
          <w:sz w:val="24"/>
          <w:szCs w:val="24"/>
        </w:rPr>
        <w:t>Bouskela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</w:t>
      </w:r>
    </w:p>
    <w:p w:rsidR="00C46212" w:rsidRPr="00C46212" w:rsidRDefault="00C46212" w:rsidP="00C46212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</w:rPr>
      </w:pPr>
      <w:r w:rsidRPr="00C46212">
        <w:rPr>
          <w:rFonts w:ascii="Times New Roman" w:hAnsi="Times New Roman"/>
          <w:sz w:val="24"/>
          <w:szCs w:val="24"/>
        </w:rPr>
        <w:t xml:space="preserve">Medical Express </w:t>
      </w:r>
      <w:r>
        <w:rPr>
          <w:rFonts w:ascii="Times New Roman" w:hAnsi="Times New Roman"/>
          <w:sz w:val="24"/>
          <w:szCs w:val="24"/>
        </w:rPr>
        <w:t>2017 4(3)</w:t>
      </w:r>
      <w:r w:rsidRPr="00C46212">
        <w:t xml:space="preserve"> </w:t>
      </w:r>
      <w:r w:rsidRPr="00C46212">
        <w:rPr>
          <w:rFonts w:ascii="Times New Roman" w:hAnsi="Times New Roman"/>
          <w:sz w:val="24"/>
          <w:szCs w:val="24"/>
        </w:rPr>
        <w:t>M170304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Doi</w:t>
      </w:r>
      <w:proofErr w:type="spellEnd"/>
      <w:r>
        <w:rPr>
          <w:rFonts w:ascii="Times New Roman" w:hAnsi="Times New Roman"/>
          <w:sz w:val="24"/>
          <w:szCs w:val="24"/>
        </w:rPr>
        <w:t>: 10.5935/MedicalExpress.2017.03.04</w:t>
      </w:r>
    </w:p>
    <w:p w:rsidR="006F6FCB" w:rsidRPr="00C46212" w:rsidRDefault="006F6FCB" w:rsidP="006A3BB3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F6FCB" w:rsidRPr="006F6FCB" w:rsidRDefault="006F6FCB" w:rsidP="006F6FCB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Inflammation-induced microvascular dysfunction in obesity – a translational approach.</w:t>
      </w:r>
    </w:p>
    <w:p w:rsidR="006F6FCB" w:rsidRDefault="006F6FCB" w:rsidP="006F6FCB">
      <w:pPr>
        <w:pStyle w:val="PargrafodaLista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F6FCB">
        <w:rPr>
          <w:rFonts w:ascii="Times New Roman" w:hAnsi="Times New Roman"/>
          <w:sz w:val="24"/>
          <w:szCs w:val="24"/>
        </w:rPr>
        <w:t xml:space="preserve">Das Graças Coelho de Souza M, </w:t>
      </w:r>
      <w:proofErr w:type="spellStart"/>
      <w:r w:rsidRPr="006F6FCB">
        <w:rPr>
          <w:rFonts w:ascii="Times New Roman" w:hAnsi="Times New Roman"/>
          <w:sz w:val="24"/>
          <w:szCs w:val="24"/>
        </w:rPr>
        <w:t>Kraemer</w:t>
      </w:r>
      <w:proofErr w:type="spellEnd"/>
      <w:r w:rsidRPr="006F6FCB">
        <w:rPr>
          <w:rFonts w:ascii="Times New Roman" w:hAnsi="Times New Roman"/>
          <w:sz w:val="24"/>
          <w:szCs w:val="24"/>
        </w:rPr>
        <w:t xml:space="preserve">-Aguiar LG, </w:t>
      </w:r>
      <w:proofErr w:type="spellStart"/>
      <w:r>
        <w:rPr>
          <w:rFonts w:ascii="Times New Roman" w:hAnsi="Times New Roman"/>
          <w:b/>
          <w:sz w:val="24"/>
          <w:szCs w:val="24"/>
        </w:rPr>
        <w:t>Bouskela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</w:t>
      </w:r>
    </w:p>
    <w:p w:rsidR="006F6FCB" w:rsidRDefault="006F6FCB" w:rsidP="006F6FCB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6F6FCB">
        <w:rPr>
          <w:rFonts w:ascii="Times New Roman" w:hAnsi="Times New Roman"/>
          <w:sz w:val="24"/>
          <w:szCs w:val="24"/>
          <w:lang w:val="en-US"/>
        </w:rPr>
        <w:t xml:space="preserve">Clinical </w:t>
      </w:r>
      <w:proofErr w:type="spellStart"/>
      <w:r w:rsidRPr="006F6FCB">
        <w:rPr>
          <w:rFonts w:ascii="Times New Roman" w:hAnsi="Times New Roman"/>
          <w:sz w:val="24"/>
          <w:szCs w:val="24"/>
          <w:lang w:val="en-US"/>
        </w:rPr>
        <w:t>Hemorheology</w:t>
      </w:r>
      <w:proofErr w:type="spellEnd"/>
      <w:r w:rsidRPr="006F6FCB">
        <w:rPr>
          <w:rFonts w:ascii="Times New Roman" w:hAnsi="Times New Roman"/>
          <w:sz w:val="24"/>
          <w:szCs w:val="24"/>
          <w:lang w:val="en-US"/>
        </w:rPr>
        <w:t xml:space="preserve"> and Microcirculation 2016 64(4):645-654. </w:t>
      </w:r>
      <w:proofErr w:type="spellStart"/>
      <w:r w:rsidRPr="006F6FCB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Pr="006F6FCB">
        <w:rPr>
          <w:rFonts w:ascii="Times New Roman" w:hAnsi="Times New Roman"/>
          <w:sz w:val="24"/>
          <w:szCs w:val="24"/>
          <w:lang w:val="en-US"/>
        </w:rPr>
        <w:t>: 10.3233/CH-168018</w:t>
      </w:r>
    </w:p>
    <w:p w:rsidR="00E00F3F" w:rsidRDefault="00E00F3F" w:rsidP="006F6FCB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00F3F" w:rsidRDefault="00E00F3F" w:rsidP="00E00F3F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Micropar</w:t>
      </w:r>
      <w:r w:rsidR="009E6956"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  <w:lang w:val="en-US"/>
        </w:rPr>
        <w:t>icles derived from obese adipose tissue elicit a pro-inflammatory phenotype of CD16</w:t>
      </w:r>
      <w:r w:rsidRPr="00E00F3F">
        <w:rPr>
          <w:rFonts w:ascii="Times New Roman" w:hAnsi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/>
          <w:sz w:val="24"/>
          <w:szCs w:val="24"/>
          <w:lang w:val="en-US"/>
        </w:rPr>
        <w:t>, CCR5</w:t>
      </w:r>
      <w:r w:rsidRPr="00E00F3F">
        <w:rPr>
          <w:rFonts w:ascii="Times New Roman" w:hAnsi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/>
          <w:sz w:val="24"/>
          <w:szCs w:val="24"/>
          <w:lang w:val="en-US"/>
        </w:rPr>
        <w:t xml:space="preserve"> and TLR8</w:t>
      </w:r>
      <w:r w:rsidRPr="00E00F3F">
        <w:rPr>
          <w:rFonts w:ascii="Times New Roman" w:hAnsi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/>
          <w:sz w:val="24"/>
          <w:szCs w:val="24"/>
          <w:lang w:val="en-US"/>
        </w:rPr>
        <w:t xml:space="preserve"> monocytes.</w:t>
      </w:r>
    </w:p>
    <w:p w:rsidR="00E00F3F" w:rsidRDefault="00E00F3F" w:rsidP="00E00F3F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0F3F">
        <w:rPr>
          <w:rFonts w:ascii="Times New Roman" w:hAnsi="Times New Roman"/>
          <w:sz w:val="24"/>
          <w:szCs w:val="24"/>
        </w:rPr>
        <w:t>Renovato</w:t>
      </w:r>
      <w:proofErr w:type="spellEnd"/>
      <w:r w:rsidRPr="00E00F3F">
        <w:rPr>
          <w:rFonts w:ascii="Times New Roman" w:hAnsi="Times New Roman"/>
          <w:sz w:val="24"/>
          <w:szCs w:val="24"/>
        </w:rPr>
        <w:t xml:space="preserve">-Martins M, Matheus ME, de Andrade IR, Moraes JA, da Silva SV, </w:t>
      </w:r>
      <w:proofErr w:type="spellStart"/>
      <w:r w:rsidRPr="00E00F3F">
        <w:rPr>
          <w:rFonts w:ascii="Times New Roman" w:hAnsi="Times New Roman"/>
          <w:sz w:val="24"/>
          <w:szCs w:val="24"/>
        </w:rPr>
        <w:t>Citelli</w:t>
      </w:r>
      <w:proofErr w:type="spellEnd"/>
      <w:r w:rsidRPr="00E00F3F">
        <w:rPr>
          <w:rFonts w:ascii="Times New Roman" w:hAnsi="Times New Roman"/>
          <w:sz w:val="24"/>
          <w:szCs w:val="24"/>
        </w:rPr>
        <w:t xml:space="preserve"> dos Reis M, de Souza AA, da Silva CC, </w:t>
      </w:r>
      <w:proofErr w:type="spellStart"/>
      <w:r>
        <w:rPr>
          <w:rFonts w:ascii="Times New Roman" w:hAnsi="Times New Roman"/>
          <w:b/>
          <w:sz w:val="24"/>
          <w:szCs w:val="24"/>
        </w:rPr>
        <w:t>Bouskela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Barja</w:t>
      </w:r>
      <w:proofErr w:type="spellEnd"/>
      <w:r>
        <w:rPr>
          <w:rFonts w:ascii="Times New Roman" w:hAnsi="Times New Roman"/>
          <w:sz w:val="24"/>
          <w:szCs w:val="24"/>
        </w:rPr>
        <w:t>-Fidalgo C</w:t>
      </w:r>
    </w:p>
    <w:p w:rsidR="00E00F3F" w:rsidRDefault="00E00F3F" w:rsidP="00E00F3F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Biochimica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Biophysical</w:t>
      </w:r>
      <w:proofErr w:type="spellEnd"/>
      <w:r>
        <w:rPr>
          <w:rFonts w:ascii="Times New Roman" w:hAnsi="Times New Roman"/>
          <w:sz w:val="24"/>
          <w:szCs w:val="24"/>
        </w:rPr>
        <w:t xml:space="preserve"> Acta 2017 1863(1):139-151. </w:t>
      </w:r>
      <w:proofErr w:type="spellStart"/>
      <w:r>
        <w:rPr>
          <w:rFonts w:ascii="Times New Roman" w:hAnsi="Times New Roman"/>
          <w:sz w:val="24"/>
          <w:szCs w:val="24"/>
        </w:rPr>
        <w:t>Doi</w:t>
      </w:r>
      <w:proofErr w:type="spellEnd"/>
      <w:r>
        <w:rPr>
          <w:rFonts w:ascii="Times New Roman" w:hAnsi="Times New Roman"/>
          <w:sz w:val="24"/>
          <w:szCs w:val="24"/>
        </w:rPr>
        <w:t xml:space="preserve"> 10.1016/j.bbadis.2016.09.016</w:t>
      </w:r>
    </w:p>
    <w:p w:rsidR="00CB0AEA" w:rsidRPr="00C46212" w:rsidRDefault="00CB0AEA" w:rsidP="00C462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7CEA" w:rsidRPr="00732672" w:rsidRDefault="00732672" w:rsidP="00732672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32672">
        <w:rPr>
          <w:rFonts w:ascii="Times New Roman" w:hAnsi="Times New Roman"/>
          <w:sz w:val="24"/>
          <w:szCs w:val="24"/>
          <w:lang w:val="en-US"/>
        </w:rPr>
        <w:t xml:space="preserve">Low-dose estradiol and </w:t>
      </w:r>
      <w:proofErr w:type="spellStart"/>
      <w:r w:rsidRPr="00732672">
        <w:rPr>
          <w:rFonts w:ascii="Times New Roman" w:hAnsi="Times New Roman"/>
          <w:sz w:val="24"/>
          <w:szCs w:val="24"/>
          <w:lang w:val="en-US"/>
        </w:rPr>
        <w:t>endotelial</w:t>
      </w:r>
      <w:proofErr w:type="spellEnd"/>
      <w:r w:rsidRPr="00732672">
        <w:rPr>
          <w:rFonts w:ascii="Times New Roman" w:hAnsi="Times New Roman"/>
          <w:sz w:val="24"/>
          <w:szCs w:val="24"/>
          <w:lang w:val="en-US"/>
        </w:rPr>
        <w:t xml:space="preserve"> and inflammatory biomarkers in menopausal overweight/obese women.</w:t>
      </w:r>
    </w:p>
    <w:p w:rsidR="00732672" w:rsidRDefault="00732672" w:rsidP="00732672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</w:rPr>
      </w:pPr>
      <w:r w:rsidRPr="00732672">
        <w:rPr>
          <w:rFonts w:ascii="Times New Roman" w:hAnsi="Times New Roman"/>
          <w:sz w:val="24"/>
          <w:szCs w:val="24"/>
        </w:rPr>
        <w:t xml:space="preserve">Da Silva LH, </w:t>
      </w:r>
      <w:proofErr w:type="spellStart"/>
      <w:r w:rsidRPr="00732672">
        <w:rPr>
          <w:rFonts w:ascii="Times New Roman" w:hAnsi="Times New Roman"/>
          <w:sz w:val="24"/>
          <w:szCs w:val="24"/>
        </w:rPr>
        <w:t>Panazzolo</w:t>
      </w:r>
      <w:proofErr w:type="spellEnd"/>
      <w:r w:rsidRPr="00732672">
        <w:rPr>
          <w:rFonts w:ascii="Times New Roman" w:hAnsi="Times New Roman"/>
          <w:sz w:val="24"/>
          <w:szCs w:val="24"/>
        </w:rPr>
        <w:t xml:space="preserve"> DG, Marques MF, Souza MG, Paredes BD, Nogueira Neto JF, Le</w:t>
      </w:r>
      <w:r>
        <w:rPr>
          <w:rFonts w:ascii="Times New Roman" w:hAnsi="Times New Roman"/>
          <w:sz w:val="24"/>
          <w:szCs w:val="24"/>
        </w:rPr>
        <w:t xml:space="preserve">ão LM, </w:t>
      </w:r>
      <w:proofErr w:type="spellStart"/>
      <w:r>
        <w:rPr>
          <w:rFonts w:ascii="Times New Roman" w:hAnsi="Times New Roman"/>
          <w:sz w:val="24"/>
          <w:szCs w:val="24"/>
        </w:rPr>
        <w:t>Morandi</w:t>
      </w:r>
      <w:proofErr w:type="spellEnd"/>
      <w:r>
        <w:rPr>
          <w:rFonts w:ascii="Times New Roman" w:hAnsi="Times New Roman"/>
          <w:sz w:val="24"/>
          <w:szCs w:val="24"/>
        </w:rPr>
        <w:t xml:space="preserve"> V, </w:t>
      </w:r>
      <w:proofErr w:type="spellStart"/>
      <w:r>
        <w:rPr>
          <w:rFonts w:ascii="Times New Roman" w:hAnsi="Times New Roman"/>
          <w:b/>
          <w:sz w:val="24"/>
          <w:szCs w:val="24"/>
        </w:rPr>
        <w:t>Bouskela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Kraemer</w:t>
      </w:r>
      <w:proofErr w:type="spellEnd"/>
      <w:r>
        <w:rPr>
          <w:rFonts w:ascii="Times New Roman" w:hAnsi="Times New Roman"/>
          <w:sz w:val="24"/>
          <w:szCs w:val="24"/>
        </w:rPr>
        <w:t>-Aguiar LG</w:t>
      </w:r>
    </w:p>
    <w:p w:rsidR="00732672" w:rsidRDefault="00732672" w:rsidP="00732672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Climacteric</w:t>
      </w:r>
      <w:proofErr w:type="spellEnd"/>
      <w:r>
        <w:rPr>
          <w:rFonts w:ascii="Times New Roman" w:hAnsi="Times New Roman"/>
          <w:sz w:val="24"/>
          <w:szCs w:val="24"/>
        </w:rPr>
        <w:t xml:space="preserve"> 2016 19(4):337-343. </w:t>
      </w:r>
      <w:proofErr w:type="spellStart"/>
      <w:r>
        <w:rPr>
          <w:rFonts w:ascii="Times New Roman" w:hAnsi="Times New Roman"/>
          <w:sz w:val="24"/>
          <w:szCs w:val="24"/>
        </w:rPr>
        <w:t>Doi</w:t>
      </w:r>
      <w:proofErr w:type="spellEnd"/>
      <w:r>
        <w:rPr>
          <w:rFonts w:ascii="Times New Roman" w:hAnsi="Times New Roman"/>
          <w:sz w:val="24"/>
          <w:szCs w:val="24"/>
        </w:rPr>
        <w:t>: 10.1080/13697137.2016.1180676</w:t>
      </w:r>
    </w:p>
    <w:p w:rsidR="00A418F0" w:rsidRDefault="00A418F0" w:rsidP="00732672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418F0" w:rsidRPr="00A418F0" w:rsidRDefault="00A418F0" w:rsidP="00A418F0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A418F0">
        <w:rPr>
          <w:rFonts w:ascii="Times New Roman" w:hAnsi="Times New Roman"/>
          <w:sz w:val="24"/>
          <w:szCs w:val="24"/>
          <w:lang w:val="en-US"/>
        </w:rPr>
        <w:t>Microcirculatory dysfunction in sepsis: pathophysiology, clinical monitoring and potential therapies.</w:t>
      </w:r>
    </w:p>
    <w:p w:rsidR="00A418F0" w:rsidRDefault="00A418F0" w:rsidP="00A418F0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</w:rPr>
      </w:pPr>
      <w:r w:rsidRPr="00A418F0">
        <w:rPr>
          <w:rFonts w:ascii="Times New Roman" w:hAnsi="Times New Roman"/>
          <w:sz w:val="24"/>
          <w:szCs w:val="24"/>
        </w:rPr>
        <w:t xml:space="preserve">Miranda ML, </w:t>
      </w:r>
      <w:proofErr w:type="spellStart"/>
      <w:r w:rsidRPr="00A418F0">
        <w:rPr>
          <w:rFonts w:ascii="Times New Roman" w:hAnsi="Times New Roman"/>
          <w:sz w:val="24"/>
          <w:szCs w:val="24"/>
        </w:rPr>
        <w:t>Nalarini</w:t>
      </w:r>
      <w:proofErr w:type="spellEnd"/>
      <w:r w:rsidRPr="00A418F0">
        <w:rPr>
          <w:rFonts w:ascii="Times New Roman" w:hAnsi="Times New Roman"/>
          <w:sz w:val="24"/>
          <w:szCs w:val="24"/>
        </w:rPr>
        <w:t xml:space="preserve"> MM, Caixeta D, </w:t>
      </w:r>
      <w:proofErr w:type="spellStart"/>
      <w:r>
        <w:rPr>
          <w:rFonts w:ascii="Times New Roman" w:hAnsi="Times New Roman"/>
          <w:b/>
          <w:sz w:val="24"/>
          <w:szCs w:val="24"/>
        </w:rPr>
        <w:t>Bouskela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</w:t>
      </w:r>
    </w:p>
    <w:p w:rsidR="00A418F0" w:rsidRPr="00A418F0" w:rsidRDefault="00A418F0" w:rsidP="00A418F0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A418F0">
        <w:rPr>
          <w:rFonts w:ascii="Times New Roman" w:hAnsi="Times New Roman"/>
          <w:sz w:val="24"/>
          <w:szCs w:val="24"/>
          <w:lang w:val="en-US"/>
        </w:rPr>
        <w:t xml:space="preserve">American Journal of Physiology, Heart and Circulatory Physiology 2016 311(1):H24-H35.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 10.1152/ajpheart.00034.2016</w:t>
      </w:r>
    </w:p>
    <w:p w:rsidR="00CB0AEA" w:rsidRPr="00A418F0" w:rsidRDefault="00CB0AEA" w:rsidP="00692F65">
      <w:pPr>
        <w:spacing w:after="0"/>
        <w:ind w:left="720" w:hanging="72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27CEA" w:rsidRPr="00C46212" w:rsidRDefault="00627CEA" w:rsidP="00C46212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C46212">
        <w:rPr>
          <w:rFonts w:ascii="Times New Roman" w:hAnsi="Times New Roman"/>
          <w:sz w:val="24"/>
          <w:szCs w:val="24"/>
          <w:lang w:val="en-US"/>
        </w:rPr>
        <w:t>Venous symptoms: the SYM Vein Consensus statement developed under the auspices of the European Venous Forum</w:t>
      </w:r>
    </w:p>
    <w:p w:rsidR="00627CEA" w:rsidRDefault="00627CEA" w:rsidP="00CA6A5D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Perrin N,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Eklof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B, Van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Rij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Labropoulos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N, Vasquez M, Nicolaides A,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Blattler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W,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Bouhassira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D,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Bouskela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E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Carpentier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Darvall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K, de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Maeseneer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M, Flour M,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Guex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JJ, Hamel-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Desnos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C,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Kakkos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Launois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R,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Lugli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Maleti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O, </w:t>
      </w:r>
      <w:proofErr w:type="spellStart"/>
      <w:r w:rsidR="00CA6A5D">
        <w:rPr>
          <w:rFonts w:ascii="Times New Roman" w:hAnsi="Times New Roman"/>
          <w:sz w:val="24"/>
          <w:szCs w:val="24"/>
          <w:lang w:val="en-US"/>
        </w:rPr>
        <w:t>Mansilha</w:t>
      </w:r>
      <w:proofErr w:type="spellEnd"/>
      <w:r w:rsidR="00CA6A5D">
        <w:rPr>
          <w:rFonts w:ascii="Times New Roman" w:hAnsi="Times New Roman"/>
          <w:sz w:val="24"/>
          <w:szCs w:val="24"/>
          <w:lang w:val="en-US"/>
        </w:rPr>
        <w:t xml:space="preserve"> A, </w:t>
      </w:r>
      <w:proofErr w:type="spellStart"/>
      <w:r w:rsidR="00CA6A5D">
        <w:rPr>
          <w:rFonts w:ascii="Times New Roman" w:hAnsi="Times New Roman"/>
          <w:sz w:val="24"/>
          <w:szCs w:val="24"/>
          <w:lang w:val="en-US"/>
        </w:rPr>
        <w:t>Neglén</w:t>
      </w:r>
      <w:proofErr w:type="spellEnd"/>
      <w:r w:rsidR="00CA6A5D">
        <w:rPr>
          <w:rFonts w:ascii="Times New Roman" w:hAnsi="Times New Roman"/>
          <w:sz w:val="24"/>
          <w:szCs w:val="24"/>
          <w:lang w:val="en-US"/>
        </w:rPr>
        <w:t xml:space="preserve"> P, Rabe E, </w:t>
      </w:r>
      <w:proofErr w:type="spellStart"/>
      <w:r w:rsidR="00CA6A5D">
        <w:rPr>
          <w:rFonts w:ascii="Times New Roman" w:hAnsi="Times New Roman"/>
          <w:sz w:val="24"/>
          <w:szCs w:val="24"/>
          <w:lang w:val="en-US"/>
        </w:rPr>
        <w:t>Shaydakov</w:t>
      </w:r>
      <w:proofErr w:type="spellEnd"/>
      <w:r w:rsidR="00CA6A5D">
        <w:rPr>
          <w:rFonts w:ascii="Times New Roman" w:hAnsi="Times New Roman"/>
          <w:sz w:val="24"/>
          <w:szCs w:val="24"/>
          <w:lang w:val="en-US"/>
        </w:rPr>
        <w:t xml:space="preserve"> E</w:t>
      </w:r>
    </w:p>
    <w:p w:rsidR="00735116" w:rsidRPr="00627CEA" w:rsidRDefault="00735116" w:rsidP="00CA6A5D">
      <w:pPr>
        <w:pStyle w:val="PargrafodaLista"/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International Angiology 2016 35(4):374-398.</w:t>
      </w:r>
    </w:p>
    <w:p w:rsidR="009A0D8D" w:rsidRDefault="009A0D8D" w:rsidP="00692F65">
      <w:pPr>
        <w:spacing w:after="0"/>
        <w:ind w:left="720" w:hanging="72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2005B" w:rsidRPr="00C46212" w:rsidRDefault="009A0D8D" w:rsidP="00C46212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C46212">
        <w:rPr>
          <w:rFonts w:ascii="Times New Roman" w:hAnsi="Times New Roman"/>
          <w:sz w:val="24"/>
          <w:szCs w:val="24"/>
          <w:lang w:val="en-US"/>
        </w:rPr>
        <w:t>Hot flashes: emerging cardio</w:t>
      </w:r>
      <w:r w:rsidR="00515EDE" w:rsidRPr="00C46212">
        <w:rPr>
          <w:rFonts w:ascii="Times New Roman" w:hAnsi="Times New Roman"/>
          <w:sz w:val="24"/>
          <w:szCs w:val="24"/>
          <w:lang w:val="en-US"/>
        </w:rPr>
        <w:t>vascular risk factors in recent</w:t>
      </w:r>
      <w:r w:rsidRPr="00C46212">
        <w:rPr>
          <w:rFonts w:ascii="Times New Roman" w:hAnsi="Times New Roman"/>
          <w:sz w:val="24"/>
          <w:szCs w:val="24"/>
          <w:lang w:val="en-US"/>
        </w:rPr>
        <w:t xml:space="preserve"> and late post menopause and their association with higher blood pressure</w:t>
      </w:r>
      <w:r w:rsidR="0022005B" w:rsidRPr="00C46212">
        <w:rPr>
          <w:rFonts w:ascii="Times New Roman" w:hAnsi="Times New Roman"/>
          <w:sz w:val="24"/>
          <w:szCs w:val="24"/>
          <w:lang w:val="en-US"/>
        </w:rPr>
        <w:t>.</w:t>
      </w:r>
    </w:p>
    <w:p w:rsidR="009A0D8D" w:rsidRPr="0022005B" w:rsidRDefault="009A0D8D" w:rsidP="0022005B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</w:rPr>
      </w:pPr>
      <w:r w:rsidRPr="0022005B">
        <w:rPr>
          <w:rFonts w:ascii="Times New Roman" w:hAnsi="Times New Roman"/>
          <w:sz w:val="24"/>
          <w:szCs w:val="24"/>
        </w:rPr>
        <w:t xml:space="preserve">Silveira JS, </w:t>
      </w:r>
      <w:proofErr w:type="spellStart"/>
      <w:r w:rsidRPr="0022005B">
        <w:rPr>
          <w:rFonts w:ascii="Times New Roman" w:hAnsi="Times New Roman"/>
          <w:sz w:val="24"/>
          <w:szCs w:val="24"/>
        </w:rPr>
        <w:t>Clapauch</w:t>
      </w:r>
      <w:proofErr w:type="spellEnd"/>
      <w:r w:rsidRPr="0022005B">
        <w:rPr>
          <w:rFonts w:ascii="Times New Roman" w:hAnsi="Times New Roman"/>
          <w:sz w:val="24"/>
          <w:szCs w:val="24"/>
        </w:rPr>
        <w:t xml:space="preserve"> R, Souza MGC, </w:t>
      </w:r>
      <w:proofErr w:type="spellStart"/>
      <w:r w:rsidRPr="0022005B">
        <w:rPr>
          <w:rFonts w:ascii="Times New Roman" w:hAnsi="Times New Roman"/>
          <w:b/>
          <w:sz w:val="24"/>
          <w:szCs w:val="24"/>
        </w:rPr>
        <w:t>Bouskela</w:t>
      </w:r>
      <w:proofErr w:type="spellEnd"/>
      <w:r w:rsidRPr="0022005B">
        <w:rPr>
          <w:rFonts w:ascii="Times New Roman" w:hAnsi="Times New Roman"/>
          <w:b/>
          <w:sz w:val="24"/>
          <w:szCs w:val="24"/>
        </w:rPr>
        <w:t xml:space="preserve"> E</w:t>
      </w:r>
      <w:r w:rsidRPr="0022005B">
        <w:rPr>
          <w:rFonts w:ascii="Times New Roman" w:hAnsi="Times New Roman"/>
          <w:sz w:val="24"/>
          <w:szCs w:val="24"/>
        </w:rPr>
        <w:t xml:space="preserve"> </w:t>
      </w:r>
    </w:p>
    <w:p w:rsidR="0022005B" w:rsidRDefault="00E82A1E" w:rsidP="0022005B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Menopause</w:t>
      </w:r>
      <w:proofErr w:type="spellEnd"/>
      <w:r>
        <w:rPr>
          <w:rFonts w:ascii="Times New Roman" w:hAnsi="Times New Roman"/>
          <w:sz w:val="24"/>
          <w:szCs w:val="24"/>
        </w:rPr>
        <w:t xml:space="preserve"> 2016 23(8):846-855. </w:t>
      </w:r>
      <w:proofErr w:type="spellStart"/>
      <w:r>
        <w:rPr>
          <w:rFonts w:ascii="Times New Roman" w:hAnsi="Times New Roman"/>
          <w:sz w:val="24"/>
          <w:szCs w:val="24"/>
        </w:rPr>
        <w:t>Doi</w:t>
      </w:r>
      <w:proofErr w:type="spellEnd"/>
      <w:r>
        <w:rPr>
          <w:rFonts w:ascii="Times New Roman" w:hAnsi="Times New Roman"/>
          <w:sz w:val="24"/>
          <w:szCs w:val="24"/>
        </w:rPr>
        <w:t>: 10.1097/GME.0000000000000641</w:t>
      </w:r>
    </w:p>
    <w:p w:rsidR="0022005B" w:rsidRDefault="0022005B" w:rsidP="002200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2005B" w:rsidRPr="0022005B" w:rsidRDefault="0022005B" w:rsidP="00C46212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2005B">
        <w:rPr>
          <w:rFonts w:ascii="Times New Roman" w:hAnsi="Times New Roman"/>
          <w:sz w:val="24"/>
          <w:szCs w:val="24"/>
          <w:lang w:val="en-US"/>
        </w:rPr>
        <w:t xml:space="preserve">Dynamic nailfold </w:t>
      </w:r>
      <w:proofErr w:type="spellStart"/>
      <w:r w:rsidRPr="0022005B">
        <w:rPr>
          <w:rFonts w:ascii="Times New Roman" w:hAnsi="Times New Roman"/>
          <w:sz w:val="24"/>
          <w:szCs w:val="24"/>
          <w:lang w:val="en-US"/>
        </w:rPr>
        <w:t>videocapillaroscopy</w:t>
      </w:r>
      <w:proofErr w:type="spellEnd"/>
      <w:r w:rsidRPr="0022005B">
        <w:rPr>
          <w:rFonts w:ascii="Times New Roman" w:hAnsi="Times New Roman"/>
          <w:sz w:val="24"/>
          <w:szCs w:val="24"/>
          <w:lang w:val="en-US"/>
        </w:rPr>
        <w:t xml:space="preserve"> may be used for early detection of microvascular dysfunction in obesity.</w:t>
      </w:r>
    </w:p>
    <w:p w:rsidR="0022005B" w:rsidRDefault="0022005B" w:rsidP="0022005B">
      <w:pPr>
        <w:pStyle w:val="PargrafodaLista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2005B">
        <w:rPr>
          <w:rFonts w:ascii="Times New Roman" w:hAnsi="Times New Roman"/>
          <w:sz w:val="24"/>
          <w:szCs w:val="24"/>
        </w:rPr>
        <w:t xml:space="preserve">Maranhão PA, Souza MGC, </w:t>
      </w:r>
      <w:proofErr w:type="spellStart"/>
      <w:r w:rsidRPr="0022005B">
        <w:rPr>
          <w:rFonts w:ascii="Times New Roman" w:hAnsi="Times New Roman"/>
          <w:sz w:val="24"/>
          <w:szCs w:val="24"/>
        </w:rPr>
        <w:t>Kraemer</w:t>
      </w:r>
      <w:proofErr w:type="spellEnd"/>
      <w:r w:rsidRPr="0022005B">
        <w:rPr>
          <w:rFonts w:ascii="Times New Roman" w:hAnsi="Times New Roman"/>
          <w:sz w:val="24"/>
          <w:szCs w:val="24"/>
        </w:rPr>
        <w:t xml:space="preserve"> de Aguiar LG, </w:t>
      </w:r>
      <w:proofErr w:type="spellStart"/>
      <w:r>
        <w:rPr>
          <w:rFonts w:ascii="Times New Roman" w:hAnsi="Times New Roman"/>
          <w:b/>
          <w:sz w:val="24"/>
          <w:szCs w:val="24"/>
        </w:rPr>
        <w:t>Bouskela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</w:t>
      </w:r>
    </w:p>
    <w:p w:rsidR="0022005B" w:rsidRPr="00A03589" w:rsidRDefault="0022005B" w:rsidP="0022005B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A03589">
        <w:rPr>
          <w:rFonts w:ascii="Times New Roman" w:hAnsi="Times New Roman"/>
          <w:sz w:val="24"/>
          <w:szCs w:val="24"/>
          <w:lang w:val="en-US"/>
        </w:rPr>
        <w:t>M</w:t>
      </w:r>
      <w:r w:rsidR="005210D6">
        <w:rPr>
          <w:rFonts w:ascii="Times New Roman" w:hAnsi="Times New Roman"/>
          <w:sz w:val="24"/>
          <w:szCs w:val="24"/>
          <w:lang w:val="en-US"/>
        </w:rPr>
        <w:t>icrovascular Research 2016 106:31-35.</w:t>
      </w:r>
      <w:r w:rsidR="00A03589" w:rsidRPr="00A03589">
        <w:rPr>
          <w:rFonts w:ascii="Times New Roman" w:hAnsi="Times New Roman"/>
          <w:sz w:val="24"/>
          <w:szCs w:val="24"/>
          <w:lang w:val="en-US"/>
        </w:rPr>
        <w:t xml:space="preserve"> Doi:10.1016/j.mvr.2016.03.004</w:t>
      </w:r>
    </w:p>
    <w:p w:rsidR="0022005B" w:rsidRPr="00A03589" w:rsidRDefault="0022005B" w:rsidP="0022005B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2005B" w:rsidRPr="0022005B" w:rsidRDefault="00E82A1E" w:rsidP="00C46212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Oxygen uptake, respiratory e</w:t>
      </w:r>
      <w:r w:rsidR="0022005B" w:rsidRPr="0022005B">
        <w:rPr>
          <w:rFonts w:ascii="Times New Roman" w:hAnsi="Times New Roman"/>
          <w:sz w:val="24"/>
          <w:szCs w:val="24"/>
          <w:lang w:val="en-US"/>
        </w:rPr>
        <w:t>xchange ratio or total distance: a comparison of methods to equalize exercise volume in Wistar rats.</w:t>
      </w:r>
    </w:p>
    <w:p w:rsidR="0022005B" w:rsidRDefault="0022005B" w:rsidP="0022005B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</w:rPr>
      </w:pPr>
      <w:r w:rsidRPr="0022005B">
        <w:rPr>
          <w:rFonts w:ascii="Times New Roman" w:hAnsi="Times New Roman"/>
          <w:sz w:val="24"/>
          <w:szCs w:val="24"/>
        </w:rPr>
        <w:t xml:space="preserve">Paes LS, Borges JP, Cunha FA, Souza MGC, </w:t>
      </w:r>
      <w:proofErr w:type="spellStart"/>
      <w:r>
        <w:rPr>
          <w:rFonts w:ascii="Times New Roman" w:hAnsi="Times New Roman"/>
          <w:b/>
          <w:sz w:val="24"/>
          <w:szCs w:val="24"/>
        </w:rPr>
        <w:t>Bouskela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Farinatti</w:t>
      </w:r>
      <w:proofErr w:type="spellEnd"/>
      <w:r>
        <w:rPr>
          <w:rFonts w:ascii="Times New Roman" w:hAnsi="Times New Roman"/>
          <w:sz w:val="24"/>
          <w:szCs w:val="24"/>
        </w:rPr>
        <w:t xml:space="preserve"> PTV</w:t>
      </w:r>
    </w:p>
    <w:p w:rsidR="0022005B" w:rsidRPr="0022005B" w:rsidRDefault="0022005B" w:rsidP="0022005B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2005B">
        <w:rPr>
          <w:rFonts w:ascii="Times New Roman" w:hAnsi="Times New Roman"/>
          <w:sz w:val="24"/>
          <w:szCs w:val="24"/>
          <w:lang w:val="en-US"/>
        </w:rPr>
        <w:t>Brazilian Journal of Medical</w:t>
      </w:r>
      <w:r w:rsidR="00E82A1E">
        <w:rPr>
          <w:rFonts w:ascii="Times New Roman" w:hAnsi="Times New Roman"/>
          <w:sz w:val="24"/>
          <w:szCs w:val="24"/>
          <w:lang w:val="en-US"/>
        </w:rPr>
        <w:t xml:space="preserve"> and Biological Research 2016 49(8) </w:t>
      </w:r>
      <w:proofErr w:type="spellStart"/>
      <w:r w:rsidR="00E82A1E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="00E82A1E">
        <w:rPr>
          <w:rFonts w:ascii="Times New Roman" w:hAnsi="Times New Roman"/>
          <w:sz w:val="24"/>
          <w:szCs w:val="24"/>
          <w:lang w:val="en-US"/>
        </w:rPr>
        <w:t>: 10.1590/1414-431X20165200</w:t>
      </w:r>
    </w:p>
    <w:p w:rsidR="0022005B" w:rsidRDefault="0022005B" w:rsidP="0022005B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46212" w:rsidRDefault="00C46212" w:rsidP="0022005B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2005B" w:rsidRDefault="0022005B" w:rsidP="00C46212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2005B">
        <w:rPr>
          <w:rFonts w:ascii="Times New Roman" w:hAnsi="Times New Roman"/>
          <w:sz w:val="24"/>
          <w:szCs w:val="24"/>
          <w:lang w:val="en-US"/>
        </w:rPr>
        <w:t xml:space="preserve">Short-term resistance training attenuates cardiac autonomic </w:t>
      </w:r>
      <w:r w:rsidR="00E82A1E">
        <w:rPr>
          <w:rFonts w:ascii="Times New Roman" w:hAnsi="Times New Roman"/>
          <w:sz w:val="24"/>
          <w:szCs w:val="24"/>
          <w:lang w:val="en-US"/>
        </w:rPr>
        <w:t>dysfunction in obese adolescent</w:t>
      </w:r>
      <w:r w:rsidRPr="0022005B">
        <w:rPr>
          <w:rFonts w:ascii="Times New Roman" w:hAnsi="Times New Roman"/>
          <w:sz w:val="24"/>
          <w:szCs w:val="24"/>
          <w:lang w:val="en-US"/>
        </w:rPr>
        <w:t xml:space="preserve">s. </w:t>
      </w:r>
      <w:proofErr w:type="spellStart"/>
      <w:r w:rsidRPr="0022005B">
        <w:rPr>
          <w:rFonts w:ascii="Times New Roman" w:hAnsi="Times New Roman"/>
          <w:sz w:val="24"/>
          <w:szCs w:val="24"/>
        </w:rPr>
        <w:t>Farinatti</w:t>
      </w:r>
      <w:proofErr w:type="spellEnd"/>
      <w:r w:rsidRPr="0022005B">
        <w:rPr>
          <w:rFonts w:ascii="Times New Roman" w:hAnsi="Times New Roman"/>
          <w:sz w:val="24"/>
          <w:szCs w:val="24"/>
        </w:rPr>
        <w:t xml:space="preserve"> PTV, Marques Neto SR, Dias I, Cunha FA, </w:t>
      </w:r>
      <w:proofErr w:type="spellStart"/>
      <w:r>
        <w:rPr>
          <w:rFonts w:ascii="Times New Roman" w:hAnsi="Times New Roman"/>
          <w:b/>
          <w:sz w:val="24"/>
          <w:szCs w:val="24"/>
        </w:rPr>
        <w:t>Bouskela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Kraemer</w:t>
      </w:r>
      <w:proofErr w:type="spellEnd"/>
      <w:r>
        <w:rPr>
          <w:rFonts w:ascii="Times New Roman" w:hAnsi="Times New Roman"/>
          <w:sz w:val="24"/>
          <w:szCs w:val="24"/>
        </w:rPr>
        <w:t xml:space="preserve"> de Aguiar LG</w:t>
      </w:r>
    </w:p>
    <w:p w:rsidR="0022005B" w:rsidRPr="00767891" w:rsidRDefault="00E82A1E" w:rsidP="0022005B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7891">
        <w:rPr>
          <w:rFonts w:ascii="Times New Roman" w:hAnsi="Times New Roman"/>
          <w:sz w:val="24"/>
          <w:szCs w:val="24"/>
        </w:rPr>
        <w:t>Pediatric</w:t>
      </w:r>
      <w:proofErr w:type="spellEnd"/>
      <w:r w:rsidRPr="00767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7891">
        <w:rPr>
          <w:rFonts w:ascii="Times New Roman" w:hAnsi="Times New Roman"/>
          <w:sz w:val="24"/>
          <w:szCs w:val="24"/>
        </w:rPr>
        <w:t>Exercise</w:t>
      </w:r>
      <w:proofErr w:type="spellEnd"/>
      <w:r w:rsidRPr="00767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7891">
        <w:rPr>
          <w:rFonts w:ascii="Times New Roman" w:hAnsi="Times New Roman"/>
          <w:sz w:val="24"/>
          <w:szCs w:val="24"/>
        </w:rPr>
        <w:t>Sciences</w:t>
      </w:r>
      <w:proofErr w:type="spellEnd"/>
      <w:r w:rsidRPr="00767891">
        <w:rPr>
          <w:rFonts w:ascii="Times New Roman" w:hAnsi="Times New Roman"/>
          <w:sz w:val="24"/>
          <w:szCs w:val="24"/>
        </w:rPr>
        <w:t xml:space="preserve"> 2016 28(3):374-380. </w:t>
      </w:r>
      <w:proofErr w:type="spellStart"/>
      <w:r w:rsidRPr="00767891">
        <w:rPr>
          <w:rFonts w:ascii="Times New Roman" w:hAnsi="Times New Roman"/>
          <w:sz w:val="24"/>
          <w:szCs w:val="24"/>
        </w:rPr>
        <w:t>Doi</w:t>
      </w:r>
      <w:proofErr w:type="spellEnd"/>
      <w:r w:rsidRPr="00767891">
        <w:rPr>
          <w:rFonts w:ascii="Times New Roman" w:hAnsi="Times New Roman"/>
          <w:sz w:val="24"/>
          <w:szCs w:val="24"/>
        </w:rPr>
        <w:t>: 10.1123/pes.2015-0191</w:t>
      </w:r>
    </w:p>
    <w:p w:rsidR="0022005B" w:rsidRPr="00767891" w:rsidRDefault="0022005B" w:rsidP="002200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2005B" w:rsidRPr="00515EDE" w:rsidRDefault="0022005B" w:rsidP="00C46212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Short-term effects of low-dose estradiol on endothelial function and blood viscosity in non-diabetic postmenopausal w</w:t>
      </w:r>
      <w:r w:rsidR="00515EDE">
        <w:rPr>
          <w:rFonts w:ascii="Times New Roman" w:hAnsi="Times New Roman"/>
          <w:sz w:val="24"/>
          <w:szCs w:val="24"/>
          <w:lang w:val="en-US"/>
        </w:rPr>
        <w:t>omen: a double-blind, placebo-controlled study.</w:t>
      </w:r>
    </w:p>
    <w:p w:rsidR="00515EDE" w:rsidRDefault="00515EDE" w:rsidP="00515EDE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5EDE">
        <w:rPr>
          <w:rFonts w:ascii="Times New Roman" w:hAnsi="Times New Roman"/>
          <w:sz w:val="24"/>
          <w:szCs w:val="24"/>
        </w:rPr>
        <w:t>Panazzolo</w:t>
      </w:r>
      <w:proofErr w:type="spellEnd"/>
      <w:r w:rsidRPr="00515EDE">
        <w:rPr>
          <w:rFonts w:ascii="Times New Roman" w:hAnsi="Times New Roman"/>
          <w:sz w:val="24"/>
          <w:szCs w:val="24"/>
        </w:rPr>
        <w:t xml:space="preserve"> D, Silva LHA, Maranhão PA, Souza MGC, Nogueira Neto JF, Le</w:t>
      </w:r>
      <w:r>
        <w:rPr>
          <w:rFonts w:ascii="Times New Roman" w:hAnsi="Times New Roman"/>
          <w:sz w:val="24"/>
          <w:szCs w:val="24"/>
        </w:rPr>
        <w:t xml:space="preserve">ão LMCSM, </w:t>
      </w:r>
      <w:proofErr w:type="spellStart"/>
      <w:r>
        <w:rPr>
          <w:rFonts w:ascii="Times New Roman" w:hAnsi="Times New Roman"/>
          <w:b/>
          <w:sz w:val="24"/>
          <w:szCs w:val="24"/>
        </w:rPr>
        <w:t>Bouskela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Kraemer</w:t>
      </w:r>
      <w:proofErr w:type="spellEnd"/>
      <w:r>
        <w:rPr>
          <w:rFonts w:ascii="Times New Roman" w:hAnsi="Times New Roman"/>
          <w:sz w:val="24"/>
          <w:szCs w:val="24"/>
        </w:rPr>
        <w:t xml:space="preserve"> de Aguiar LG</w:t>
      </w:r>
    </w:p>
    <w:p w:rsidR="00515EDE" w:rsidRDefault="00E82A1E" w:rsidP="00515EDE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Menopause</w:t>
      </w:r>
      <w:proofErr w:type="spellEnd"/>
      <w:r>
        <w:rPr>
          <w:rFonts w:ascii="Times New Roman" w:hAnsi="Times New Roman"/>
          <w:sz w:val="24"/>
          <w:szCs w:val="24"/>
        </w:rPr>
        <w:t xml:space="preserve"> 2016 23(10):1114-1121. </w:t>
      </w:r>
      <w:proofErr w:type="spellStart"/>
      <w:r>
        <w:rPr>
          <w:rFonts w:ascii="Times New Roman" w:hAnsi="Times New Roman"/>
          <w:sz w:val="24"/>
          <w:szCs w:val="24"/>
        </w:rPr>
        <w:t>Doi</w:t>
      </w:r>
      <w:proofErr w:type="spellEnd"/>
      <w:r>
        <w:rPr>
          <w:rFonts w:ascii="Times New Roman" w:hAnsi="Times New Roman"/>
          <w:sz w:val="24"/>
          <w:szCs w:val="24"/>
        </w:rPr>
        <w:t>: 10.1097/GME.0000000000000686</w:t>
      </w:r>
    </w:p>
    <w:p w:rsidR="00515EDE" w:rsidRDefault="00515EDE" w:rsidP="00515ED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5EDE" w:rsidRPr="00515EDE" w:rsidRDefault="00515EDE" w:rsidP="00C46212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15EDE">
        <w:rPr>
          <w:rFonts w:ascii="Times New Roman" w:hAnsi="Times New Roman"/>
          <w:sz w:val="24"/>
          <w:szCs w:val="24"/>
          <w:lang w:val="en-US"/>
        </w:rPr>
        <w:t>Propanolol</w:t>
      </w:r>
      <w:proofErr w:type="spellEnd"/>
      <w:r w:rsidRPr="00515EDE">
        <w:rPr>
          <w:rFonts w:ascii="Times New Roman" w:hAnsi="Times New Roman"/>
          <w:sz w:val="24"/>
          <w:szCs w:val="24"/>
          <w:lang w:val="en-US"/>
        </w:rPr>
        <w:t xml:space="preserve"> improves endothelial dysfunction in advanced cirrhosis: the </w:t>
      </w:r>
      <w:proofErr w:type="spellStart"/>
      <w:r w:rsidRPr="00515EDE">
        <w:rPr>
          <w:rFonts w:ascii="Times New Roman" w:hAnsi="Times New Roman"/>
          <w:sz w:val="24"/>
          <w:szCs w:val="24"/>
          <w:lang w:val="en-US"/>
        </w:rPr>
        <w:t>endotelial</w:t>
      </w:r>
      <w:proofErr w:type="spellEnd"/>
      <w:r w:rsidRPr="00515EDE">
        <w:rPr>
          <w:rFonts w:ascii="Times New Roman" w:hAnsi="Times New Roman"/>
          <w:sz w:val="24"/>
          <w:szCs w:val="24"/>
          <w:lang w:val="en-US"/>
        </w:rPr>
        <w:t xml:space="preserve"> exhaustion hypothesis</w:t>
      </w:r>
    </w:p>
    <w:p w:rsidR="00515EDE" w:rsidRDefault="00515EDE" w:rsidP="00515EDE">
      <w:pPr>
        <w:pStyle w:val="PargrafodaLista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15EDE">
        <w:rPr>
          <w:rFonts w:ascii="Times New Roman" w:hAnsi="Times New Roman"/>
          <w:sz w:val="24"/>
          <w:szCs w:val="24"/>
        </w:rPr>
        <w:t xml:space="preserve">Brito-Azevedo A, Perez RM, Coelho HSM, Fernandes ESM, Castiglione RC, Villela-Nogueira CA, </w:t>
      </w:r>
      <w:proofErr w:type="spellStart"/>
      <w:r>
        <w:rPr>
          <w:rFonts w:ascii="Times New Roman" w:hAnsi="Times New Roman"/>
          <w:b/>
          <w:sz w:val="24"/>
          <w:szCs w:val="24"/>
        </w:rPr>
        <w:t>Bouskela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</w:t>
      </w:r>
    </w:p>
    <w:p w:rsidR="00515EDE" w:rsidRPr="00A03589" w:rsidRDefault="006F6FCB" w:rsidP="00515EDE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Gut (London) 2016 65(8):1391-1392.</w:t>
      </w:r>
      <w:r w:rsidR="00A03589" w:rsidRPr="00A0358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03589" w:rsidRPr="00A03589">
        <w:rPr>
          <w:rFonts w:ascii="Times New Roman" w:hAnsi="Times New Roman"/>
          <w:sz w:val="24"/>
          <w:szCs w:val="24"/>
          <w:lang w:val="en-US"/>
        </w:rPr>
        <w:t>D</w:t>
      </w:r>
      <w:r w:rsidR="00A03589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 w:rsidR="00A03589">
        <w:rPr>
          <w:rFonts w:ascii="Times New Roman" w:hAnsi="Times New Roman"/>
          <w:sz w:val="24"/>
          <w:szCs w:val="24"/>
          <w:lang w:val="en-US"/>
        </w:rPr>
        <w:t>: 10.1136/gutjnl-2016-311696</w:t>
      </w:r>
    </w:p>
    <w:p w:rsidR="00515EDE" w:rsidRPr="00A03589" w:rsidRDefault="00515EDE" w:rsidP="00515EDE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515EDE" w:rsidRPr="00767891" w:rsidRDefault="00515EDE" w:rsidP="00C46212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67891">
        <w:rPr>
          <w:rFonts w:ascii="Times New Roman" w:hAnsi="Times New Roman"/>
          <w:sz w:val="24"/>
          <w:szCs w:val="24"/>
        </w:rPr>
        <w:t xml:space="preserve">Souza MGC, Magalhães CEV, Barros BS, Porto CLL, </w:t>
      </w:r>
      <w:proofErr w:type="spellStart"/>
      <w:r w:rsidRPr="00767891">
        <w:rPr>
          <w:rFonts w:ascii="Times New Roman" w:hAnsi="Times New Roman"/>
          <w:b/>
          <w:sz w:val="24"/>
          <w:szCs w:val="24"/>
        </w:rPr>
        <w:t>Bouskela</w:t>
      </w:r>
      <w:proofErr w:type="spellEnd"/>
      <w:r w:rsidRPr="00767891">
        <w:rPr>
          <w:rFonts w:ascii="Times New Roman" w:hAnsi="Times New Roman"/>
          <w:b/>
          <w:sz w:val="24"/>
          <w:szCs w:val="24"/>
        </w:rPr>
        <w:t xml:space="preserve"> E</w:t>
      </w:r>
    </w:p>
    <w:p w:rsidR="00515EDE" w:rsidRDefault="00515EDE" w:rsidP="00515EDE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15EDE">
        <w:rPr>
          <w:rFonts w:ascii="Times New Roman" w:hAnsi="Times New Roman"/>
          <w:sz w:val="24"/>
          <w:szCs w:val="24"/>
          <w:lang w:val="en-US"/>
        </w:rPr>
        <w:t>Our experience in the quantification of microangiopathy in chronic venous disease.</w:t>
      </w:r>
    </w:p>
    <w:p w:rsidR="00EC0675" w:rsidRDefault="00C46212" w:rsidP="00515EDE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Medicographia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2016 38(2):213-218</w:t>
      </w:r>
      <w:r w:rsidR="00EC0675">
        <w:rPr>
          <w:rFonts w:ascii="Times New Roman" w:hAnsi="Times New Roman"/>
          <w:sz w:val="24"/>
          <w:szCs w:val="24"/>
          <w:lang w:val="en-US"/>
        </w:rPr>
        <w:t>.</w:t>
      </w:r>
    </w:p>
    <w:p w:rsidR="00BD48C2" w:rsidRDefault="00BD48C2" w:rsidP="00515EDE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D48C2" w:rsidRDefault="00BD48C2" w:rsidP="00515EDE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D48C2" w:rsidRDefault="00BD48C2" w:rsidP="00515EDE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D48C2" w:rsidRDefault="00BD48C2" w:rsidP="00515EDE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D48C2" w:rsidRDefault="00BD48C2" w:rsidP="00515EDE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C0675" w:rsidRDefault="00EC0675" w:rsidP="00EC0675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C0675" w:rsidRDefault="00EC0675" w:rsidP="00C46212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Venous hemodynamic changes in lower limb venous disease: the UIP consensus according to scientific evidence.</w:t>
      </w:r>
    </w:p>
    <w:p w:rsidR="00EC0675" w:rsidRDefault="00EC0675" w:rsidP="00EC0675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Lee B, Nicolaides AN, Myers K, Meissner M,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Kalodiki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E, Allegra C,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Antignani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PL,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Baekgaard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N, Beach K,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Belcaro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G, Black S,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Blomgren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L,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Bouskela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E</w:t>
      </w:r>
      <w:r>
        <w:rPr>
          <w:rFonts w:ascii="Times New Roman" w:hAnsi="Times New Roman"/>
          <w:sz w:val="24"/>
          <w:szCs w:val="24"/>
          <w:lang w:val="en-US"/>
        </w:rPr>
        <w:t xml:space="preserve">, Cappelli M,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Caprini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J,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Carpentier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Cavezzi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Chastanet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S, Christenson JT,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Christopoulos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D, Clarke H, Davies A,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Maese</w:t>
      </w:r>
      <w:r w:rsidR="009D762D">
        <w:rPr>
          <w:rFonts w:ascii="Times New Roman" w:hAnsi="Times New Roman"/>
          <w:sz w:val="24"/>
          <w:szCs w:val="24"/>
          <w:lang w:val="en-US"/>
        </w:rPr>
        <w:t>neer</w:t>
      </w:r>
      <w:proofErr w:type="spellEnd"/>
      <w:r w:rsidR="009D762D">
        <w:rPr>
          <w:rFonts w:ascii="Times New Roman" w:hAnsi="Times New Roman"/>
          <w:sz w:val="24"/>
          <w:szCs w:val="24"/>
          <w:lang w:val="en-US"/>
        </w:rPr>
        <w:t xml:space="preserve"> M, </w:t>
      </w:r>
      <w:proofErr w:type="spellStart"/>
      <w:r w:rsidR="009D762D">
        <w:rPr>
          <w:rFonts w:ascii="Times New Roman" w:hAnsi="Times New Roman"/>
          <w:sz w:val="24"/>
          <w:szCs w:val="24"/>
          <w:lang w:val="en-US"/>
        </w:rPr>
        <w:t>Eklof</w:t>
      </w:r>
      <w:proofErr w:type="spellEnd"/>
      <w:r w:rsidR="009D762D">
        <w:rPr>
          <w:rFonts w:ascii="Times New Roman" w:hAnsi="Times New Roman"/>
          <w:sz w:val="24"/>
          <w:szCs w:val="24"/>
          <w:lang w:val="en-US"/>
        </w:rPr>
        <w:t xml:space="preserve"> B, </w:t>
      </w:r>
      <w:proofErr w:type="spellStart"/>
      <w:r w:rsidR="009D762D">
        <w:rPr>
          <w:rFonts w:ascii="Times New Roman" w:hAnsi="Times New Roman"/>
          <w:sz w:val="24"/>
          <w:szCs w:val="24"/>
          <w:lang w:val="en-US"/>
        </w:rPr>
        <w:t>Ermini</w:t>
      </w:r>
      <w:proofErr w:type="spellEnd"/>
      <w:r w:rsidR="009D762D">
        <w:rPr>
          <w:rFonts w:ascii="Times New Roman" w:hAnsi="Times New Roman"/>
          <w:sz w:val="24"/>
          <w:szCs w:val="24"/>
          <w:lang w:val="en-US"/>
        </w:rPr>
        <w:t xml:space="preserve"> S, Fernández F, </w:t>
      </w:r>
      <w:proofErr w:type="spellStart"/>
      <w:r w:rsidR="009D762D">
        <w:rPr>
          <w:rFonts w:ascii="Times New Roman" w:hAnsi="Times New Roman"/>
          <w:sz w:val="24"/>
          <w:szCs w:val="24"/>
          <w:lang w:val="en-US"/>
        </w:rPr>
        <w:t>Franceschi</w:t>
      </w:r>
      <w:proofErr w:type="spellEnd"/>
      <w:r w:rsidR="009D762D">
        <w:rPr>
          <w:rFonts w:ascii="Times New Roman" w:hAnsi="Times New Roman"/>
          <w:sz w:val="24"/>
          <w:szCs w:val="24"/>
          <w:lang w:val="en-US"/>
        </w:rPr>
        <w:t xml:space="preserve"> C, </w:t>
      </w:r>
      <w:proofErr w:type="spellStart"/>
      <w:r w:rsidR="009D762D">
        <w:rPr>
          <w:rFonts w:ascii="Times New Roman" w:hAnsi="Times New Roman"/>
          <w:sz w:val="24"/>
          <w:szCs w:val="24"/>
          <w:lang w:val="en-US"/>
        </w:rPr>
        <w:t>Gasparis</w:t>
      </w:r>
      <w:proofErr w:type="spellEnd"/>
      <w:r w:rsidR="009D762D">
        <w:rPr>
          <w:rFonts w:ascii="Times New Roman" w:hAnsi="Times New Roman"/>
          <w:sz w:val="24"/>
          <w:szCs w:val="24"/>
          <w:lang w:val="en-US"/>
        </w:rPr>
        <w:t xml:space="preserve"> A, </w:t>
      </w:r>
      <w:proofErr w:type="spellStart"/>
      <w:r w:rsidR="009D762D">
        <w:rPr>
          <w:rFonts w:ascii="Times New Roman" w:hAnsi="Times New Roman"/>
          <w:sz w:val="24"/>
          <w:szCs w:val="24"/>
          <w:lang w:val="en-US"/>
        </w:rPr>
        <w:t>Geroulakos</w:t>
      </w:r>
      <w:proofErr w:type="spellEnd"/>
      <w:r w:rsidR="009D762D">
        <w:rPr>
          <w:rFonts w:ascii="Times New Roman" w:hAnsi="Times New Roman"/>
          <w:sz w:val="24"/>
          <w:szCs w:val="24"/>
          <w:lang w:val="en-US"/>
        </w:rPr>
        <w:t xml:space="preserve"> G, </w:t>
      </w:r>
      <w:proofErr w:type="spellStart"/>
      <w:r w:rsidR="009D762D">
        <w:rPr>
          <w:rFonts w:ascii="Times New Roman" w:hAnsi="Times New Roman"/>
          <w:sz w:val="24"/>
          <w:szCs w:val="24"/>
          <w:lang w:val="en-US"/>
        </w:rPr>
        <w:t>Gianesini</w:t>
      </w:r>
      <w:proofErr w:type="spellEnd"/>
      <w:r w:rsidR="009D762D">
        <w:rPr>
          <w:rFonts w:ascii="Times New Roman" w:hAnsi="Times New Roman"/>
          <w:sz w:val="24"/>
          <w:szCs w:val="24"/>
          <w:lang w:val="en-US"/>
        </w:rPr>
        <w:t xml:space="preserve"> S, </w:t>
      </w:r>
      <w:proofErr w:type="spellStart"/>
      <w:r w:rsidR="009D762D">
        <w:rPr>
          <w:rFonts w:ascii="Times New Roman" w:hAnsi="Times New Roman"/>
          <w:sz w:val="24"/>
          <w:szCs w:val="24"/>
          <w:lang w:val="en-US"/>
        </w:rPr>
        <w:t>Giannoukas</w:t>
      </w:r>
      <w:proofErr w:type="spellEnd"/>
      <w:r w:rsidR="009D762D">
        <w:rPr>
          <w:rFonts w:ascii="Times New Roman" w:hAnsi="Times New Roman"/>
          <w:sz w:val="24"/>
          <w:szCs w:val="24"/>
          <w:lang w:val="en-US"/>
        </w:rPr>
        <w:t xml:space="preserve"> A, </w:t>
      </w:r>
      <w:proofErr w:type="spellStart"/>
      <w:r w:rsidR="009D762D">
        <w:rPr>
          <w:rFonts w:ascii="Times New Roman" w:hAnsi="Times New Roman"/>
          <w:sz w:val="24"/>
          <w:szCs w:val="24"/>
          <w:lang w:val="en-US"/>
        </w:rPr>
        <w:t>Gloviczki</w:t>
      </w:r>
      <w:proofErr w:type="spellEnd"/>
      <w:r w:rsidR="009D762D">
        <w:rPr>
          <w:rFonts w:ascii="Times New Roman" w:hAnsi="Times New Roman"/>
          <w:sz w:val="24"/>
          <w:szCs w:val="24"/>
          <w:lang w:val="en-US"/>
        </w:rPr>
        <w:t xml:space="preserve"> P, Huang Y, </w:t>
      </w:r>
      <w:proofErr w:type="spellStart"/>
      <w:r w:rsidR="009D762D">
        <w:rPr>
          <w:rFonts w:ascii="Times New Roman" w:hAnsi="Times New Roman"/>
          <w:sz w:val="24"/>
          <w:szCs w:val="24"/>
          <w:lang w:val="en-US"/>
        </w:rPr>
        <w:t>Ibegbuna</w:t>
      </w:r>
      <w:proofErr w:type="spellEnd"/>
      <w:r w:rsidR="009D762D">
        <w:rPr>
          <w:rFonts w:ascii="Times New Roman" w:hAnsi="Times New Roman"/>
          <w:sz w:val="24"/>
          <w:szCs w:val="24"/>
          <w:lang w:val="en-US"/>
        </w:rPr>
        <w:t xml:space="preserve"> V, </w:t>
      </w:r>
      <w:proofErr w:type="spellStart"/>
      <w:r w:rsidR="009D762D">
        <w:rPr>
          <w:rFonts w:ascii="Times New Roman" w:hAnsi="Times New Roman"/>
          <w:sz w:val="24"/>
          <w:szCs w:val="24"/>
          <w:lang w:val="en-US"/>
        </w:rPr>
        <w:t>Kakkos</w:t>
      </w:r>
      <w:proofErr w:type="spellEnd"/>
      <w:r w:rsidR="009D762D">
        <w:rPr>
          <w:rFonts w:ascii="Times New Roman" w:hAnsi="Times New Roman"/>
          <w:sz w:val="24"/>
          <w:szCs w:val="24"/>
          <w:lang w:val="en-US"/>
        </w:rPr>
        <w:t xml:space="preserve"> SK, </w:t>
      </w:r>
      <w:proofErr w:type="spellStart"/>
      <w:r w:rsidR="009D762D">
        <w:rPr>
          <w:rFonts w:ascii="Times New Roman" w:hAnsi="Times New Roman"/>
          <w:sz w:val="24"/>
          <w:szCs w:val="24"/>
          <w:lang w:val="en-US"/>
        </w:rPr>
        <w:t>Kistner</w:t>
      </w:r>
      <w:proofErr w:type="spellEnd"/>
      <w:r w:rsidR="009D762D">
        <w:rPr>
          <w:rFonts w:ascii="Times New Roman" w:hAnsi="Times New Roman"/>
          <w:sz w:val="24"/>
          <w:szCs w:val="24"/>
          <w:lang w:val="en-US"/>
        </w:rPr>
        <w:t xml:space="preserve"> R, </w:t>
      </w:r>
      <w:proofErr w:type="spellStart"/>
      <w:r w:rsidR="009D762D">
        <w:rPr>
          <w:rFonts w:ascii="Times New Roman" w:hAnsi="Times New Roman"/>
          <w:sz w:val="24"/>
          <w:szCs w:val="24"/>
          <w:lang w:val="en-US"/>
        </w:rPr>
        <w:t>Kölbel</w:t>
      </w:r>
      <w:proofErr w:type="spellEnd"/>
      <w:r w:rsidR="009D762D">
        <w:rPr>
          <w:rFonts w:ascii="Times New Roman" w:hAnsi="Times New Roman"/>
          <w:sz w:val="24"/>
          <w:szCs w:val="24"/>
          <w:lang w:val="en-US"/>
        </w:rPr>
        <w:t xml:space="preserve"> T, </w:t>
      </w:r>
      <w:proofErr w:type="spellStart"/>
      <w:r w:rsidR="009D762D">
        <w:rPr>
          <w:rFonts w:ascii="Times New Roman" w:hAnsi="Times New Roman"/>
          <w:sz w:val="24"/>
          <w:szCs w:val="24"/>
          <w:lang w:val="en-US"/>
        </w:rPr>
        <w:t>Kurstjens</w:t>
      </w:r>
      <w:proofErr w:type="spellEnd"/>
      <w:r w:rsidR="009D76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A5B31">
        <w:rPr>
          <w:rFonts w:ascii="Times New Roman" w:hAnsi="Times New Roman"/>
          <w:sz w:val="24"/>
          <w:szCs w:val="24"/>
          <w:lang w:val="en-US"/>
        </w:rPr>
        <w:t xml:space="preserve">RL, </w:t>
      </w:r>
      <w:proofErr w:type="spellStart"/>
      <w:r w:rsidR="008A5B31">
        <w:rPr>
          <w:rFonts w:ascii="Times New Roman" w:hAnsi="Times New Roman"/>
          <w:sz w:val="24"/>
          <w:szCs w:val="24"/>
          <w:lang w:val="en-US"/>
        </w:rPr>
        <w:t>Labropoulos</w:t>
      </w:r>
      <w:proofErr w:type="spellEnd"/>
      <w:r w:rsidR="008A5B31">
        <w:rPr>
          <w:rFonts w:ascii="Times New Roman" w:hAnsi="Times New Roman"/>
          <w:sz w:val="24"/>
          <w:szCs w:val="24"/>
          <w:lang w:val="en-US"/>
        </w:rPr>
        <w:t xml:space="preserve"> N, Laredo, J, </w:t>
      </w:r>
      <w:proofErr w:type="spellStart"/>
      <w:r w:rsidR="008A5B31">
        <w:rPr>
          <w:rFonts w:ascii="Times New Roman" w:hAnsi="Times New Roman"/>
          <w:sz w:val="24"/>
          <w:szCs w:val="24"/>
          <w:lang w:val="en-US"/>
        </w:rPr>
        <w:t>Lattimer</w:t>
      </w:r>
      <w:proofErr w:type="spellEnd"/>
      <w:r w:rsidR="008A5B31">
        <w:rPr>
          <w:rFonts w:ascii="Times New Roman" w:hAnsi="Times New Roman"/>
          <w:sz w:val="24"/>
          <w:szCs w:val="24"/>
          <w:lang w:val="en-US"/>
        </w:rPr>
        <w:t xml:space="preserve"> CR, </w:t>
      </w:r>
      <w:proofErr w:type="spellStart"/>
      <w:r w:rsidR="008A5B31">
        <w:rPr>
          <w:rFonts w:ascii="Times New Roman" w:hAnsi="Times New Roman"/>
          <w:sz w:val="24"/>
          <w:szCs w:val="24"/>
          <w:lang w:val="en-US"/>
        </w:rPr>
        <w:t>Lugli</w:t>
      </w:r>
      <w:proofErr w:type="spellEnd"/>
      <w:r w:rsidR="008A5B31">
        <w:rPr>
          <w:rFonts w:ascii="Times New Roman" w:hAnsi="Times New Roman"/>
          <w:sz w:val="24"/>
          <w:szCs w:val="24"/>
          <w:lang w:val="en-US"/>
        </w:rPr>
        <w:t xml:space="preserve"> M, Lurie F, </w:t>
      </w:r>
      <w:proofErr w:type="spellStart"/>
      <w:r w:rsidR="008A5B31">
        <w:rPr>
          <w:rFonts w:ascii="Times New Roman" w:hAnsi="Times New Roman"/>
          <w:sz w:val="24"/>
          <w:szCs w:val="24"/>
          <w:lang w:val="en-US"/>
        </w:rPr>
        <w:t>Maleti</w:t>
      </w:r>
      <w:proofErr w:type="spellEnd"/>
      <w:r w:rsidR="008A5B31">
        <w:rPr>
          <w:rFonts w:ascii="Times New Roman" w:hAnsi="Times New Roman"/>
          <w:sz w:val="24"/>
          <w:szCs w:val="24"/>
          <w:lang w:val="en-US"/>
        </w:rPr>
        <w:t xml:space="preserve"> O, Markovic J, Mendoza E, </w:t>
      </w:r>
      <w:proofErr w:type="spellStart"/>
      <w:r w:rsidR="008A5B31">
        <w:rPr>
          <w:rFonts w:ascii="Times New Roman" w:hAnsi="Times New Roman"/>
          <w:sz w:val="24"/>
          <w:szCs w:val="24"/>
          <w:lang w:val="en-US"/>
        </w:rPr>
        <w:t>Monedero</w:t>
      </w:r>
      <w:proofErr w:type="spellEnd"/>
      <w:r w:rsidR="008A5B31">
        <w:rPr>
          <w:rFonts w:ascii="Times New Roman" w:hAnsi="Times New Roman"/>
          <w:sz w:val="24"/>
          <w:szCs w:val="24"/>
          <w:lang w:val="en-US"/>
        </w:rPr>
        <w:t xml:space="preserve"> JL, Moneta G, Moore H, Morrison N, </w:t>
      </w:r>
      <w:proofErr w:type="spellStart"/>
      <w:r w:rsidR="008A5B31">
        <w:rPr>
          <w:rFonts w:ascii="Times New Roman" w:hAnsi="Times New Roman"/>
          <w:sz w:val="24"/>
          <w:szCs w:val="24"/>
          <w:lang w:val="en-US"/>
        </w:rPr>
        <w:t>Mosti</w:t>
      </w:r>
      <w:proofErr w:type="spellEnd"/>
      <w:r w:rsidR="008A5B31">
        <w:rPr>
          <w:rFonts w:ascii="Times New Roman" w:hAnsi="Times New Roman"/>
          <w:sz w:val="24"/>
          <w:szCs w:val="24"/>
          <w:lang w:val="en-US"/>
        </w:rPr>
        <w:t xml:space="preserve"> G, </w:t>
      </w:r>
      <w:proofErr w:type="spellStart"/>
      <w:r w:rsidR="00A4171F">
        <w:rPr>
          <w:rFonts w:ascii="Times New Roman" w:hAnsi="Times New Roman"/>
          <w:sz w:val="24"/>
          <w:szCs w:val="24"/>
          <w:lang w:val="en-US"/>
        </w:rPr>
        <w:t>Nelzén</w:t>
      </w:r>
      <w:proofErr w:type="spellEnd"/>
      <w:r w:rsidR="00A4171F">
        <w:rPr>
          <w:rFonts w:ascii="Times New Roman" w:hAnsi="Times New Roman"/>
          <w:sz w:val="24"/>
          <w:szCs w:val="24"/>
          <w:lang w:val="en-US"/>
        </w:rPr>
        <w:t xml:space="preserve"> O, </w:t>
      </w:r>
      <w:proofErr w:type="spellStart"/>
      <w:r w:rsidR="00A4171F">
        <w:rPr>
          <w:rFonts w:ascii="Times New Roman" w:hAnsi="Times New Roman"/>
          <w:sz w:val="24"/>
          <w:szCs w:val="24"/>
          <w:lang w:val="en-US"/>
        </w:rPr>
        <w:t>Obermayer</w:t>
      </w:r>
      <w:proofErr w:type="spellEnd"/>
      <w:r w:rsidR="00A4171F">
        <w:rPr>
          <w:rFonts w:ascii="Times New Roman" w:hAnsi="Times New Roman"/>
          <w:sz w:val="24"/>
          <w:szCs w:val="24"/>
          <w:lang w:val="en-US"/>
        </w:rPr>
        <w:t xml:space="preserve"> A, Ogawa T, </w:t>
      </w:r>
      <w:proofErr w:type="spellStart"/>
      <w:r w:rsidR="00A4171F">
        <w:rPr>
          <w:rFonts w:ascii="Times New Roman" w:hAnsi="Times New Roman"/>
          <w:sz w:val="24"/>
          <w:szCs w:val="24"/>
          <w:lang w:val="en-US"/>
        </w:rPr>
        <w:t>Parsi</w:t>
      </w:r>
      <w:proofErr w:type="spellEnd"/>
      <w:r w:rsidR="00A4171F">
        <w:rPr>
          <w:rFonts w:ascii="Times New Roman" w:hAnsi="Times New Roman"/>
          <w:sz w:val="24"/>
          <w:szCs w:val="24"/>
          <w:lang w:val="en-US"/>
        </w:rPr>
        <w:t xml:space="preserve"> K, </w:t>
      </w:r>
      <w:proofErr w:type="spellStart"/>
      <w:r w:rsidR="00A4171F">
        <w:rPr>
          <w:rFonts w:ascii="Times New Roman" w:hAnsi="Times New Roman"/>
          <w:sz w:val="24"/>
          <w:szCs w:val="24"/>
          <w:lang w:val="en-US"/>
        </w:rPr>
        <w:t>Partsch</w:t>
      </w:r>
      <w:proofErr w:type="spellEnd"/>
      <w:r w:rsidR="00A4171F">
        <w:rPr>
          <w:rFonts w:ascii="Times New Roman" w:hAnsi="Times New Roman"/>
          <w:sz w:val="24"/>
          <w:szCs w:val="24"/>
          <w:lang w:val="en-US"/>
        </w:rPr>
        <w:t xml:space="preserve"> H, </w:t>
      </w:r>
      <w:proofErr w:type="spellStart"/>
      <w:r w:rsidR="00A4171F">
        <w:rPr>
          <w:rFonts w:ascii="Times New Roman" w:hAnsi="Times New Roman"/>
          <w:sz w:val="24"/>
          <w:szCs w:val="24"/>
          <w:lang w:val="en-US"/>
        </w:rPr>
        <w:t>Passariello</w:t>
      </w:r>
      <w:proofErr w:type="spellEnd"/>
      <w:r w:rsidR="00A4171F">
        <w:rPr>
          <w:rFonts w:ascii="Times New Roman" w:hAnsi="Times New Roman"/>
          <w:sz w:val="24"/>
          <w:szCs w:val="24"/>
          <w:lang w:val="en-US"/>
        </w:rPr>
        <w:t xml:space="preserve"> F, Perrin ML, </w:t>
      </w:r>
      <w:proofErr w:type="spellStart"/>
      <w:r w:rsidR="00C466C3">
        <w:rPr>
          <w:rFonts w:ascii="Times New Roman" w:hAnsi="Times New Roman"/>
          <w:sz w:val="24"/>
          <w:szCs w:val="24"/>
          <w:lang w:val="en-US"/>
        </w:rPr>
        <w:t>Pittaluga</w:t>
      </w:r>
      <w:proofErr w:type="spellEnd"/>
      <w:r w:rsidR="00C466C3">
        <w:rPr>
          <w:rFonts w:ascii="Times New Roman" w:hAnsi="Times New Roman"/>
          <w:sz w:val="24"/>
          <w:szCs w:val="24"/>
          <w:lang w:val="en-US"/>
        </w:rPr>
        <w:t xml:space="preserve"> P, Raju S, Ricci S, Rosales A, Scuderi A, </w:t>
      </w:r>
      <w:proofErr w:type="spellStart"/>
      <w:r w:rsidR="009C322B">
        <w:rPr>
          <w:rFonts w:ascii="Times New Roman" w:hAnsi="Times New Roman"/>
          <w:sz w:val="24"/>
          <w:szCs w:val="24"/>
          <w:lang w:val="en-US"/>
        </w:rPr>
        <w:t>Slagsvold</w:t>
      </w:r>
      <w:proofErr w:type="spellEnd"/>
      <w:r w:rsidR="009C322B">
        <w:rPr>
          <w:rFonts w:ascii="Times New Roman" w:hAnsi="Times New Roman"/>
          <w:sz w:val="24"/>
          <w:szCs w:val="24"/>
          <w:lang w:val="en-US"/>
        </w:rPr>
        <w:t xml:space="preserve"> CE, </w:t>
      </w:r>
      <w:proofErr w:type="spellStart"/>
      <w:r w:rsidR="009C322B">
        <w:rPr>
          <w:rFonts w:ascii="Times New Roman" w:hAnsi="Times New Roman"/>
          <w:sz w:val="24"/>
          <w:szCs w:val="24"/>
          <w:lang w:val="en-US"/>
        </w:rPr>
        <w:t>Thurin</w:t>
      </w:r>
      <w:proofErr w:type="spellEnd"/>
      <w:r w:rsidR="009C322B">
        <w:rPr>
          <w:rFonts w:ascii="Times New Roman" w:hAnsi="Times New Roman"/>
          <w:sz w:val="24"/>
          <w:szCs w:val="24"/>
          <w:lang w:val="en-US"/>
        </w:rPr>
        <w:t xml:space="preserve"> A, </w:t>
      </w:r>
      <w:proofErr w:type="spellStart"/>
      <w:r w:rsidR="009C322B">
        <w:rPr>
          <w:rFonts w:ascii="Times New Roman" w:hAnsi="Times New Roman"/>
          <w:sz w:val="24"/>
          <w:szCs w:val="24"/>
          <w:lang w:val="en-US"/>
        </w:rPr>
        <w:t>Urbanek</w:t>
      </w:r>
      <w:proofErr w:type="spellEnd"/>
      <w:r w:rsidR="009C322B">
        <w:rPr>
          <w:rFonts w:ascii="Times New Roman" w:hAnsi="Times New Roman"/>
          <w:sz w:val="24"/>
          <w:szCs w:val="24"/>
          <w:lang w:val="en-US"/>
        </w:rPr>
        <w:t xml:space="preserve"> T, M Van </w:t>
      </w:r>
      <w:proofErr w:type="spellStart"/>
      <w:r w:rsidR="009C322B">
        <w:rPr>
          <w:rFonts w:ascii="Times New Roman" w:hAnsi="Times New Roman"/>
          <w:sz w:val="24"/>
          <w:szCs w:val="24"/>
          <w:lang w:val="en-US"/>
        </w:rPr>
        <w:t>Rij</w:t>
      </w:r>
      <w:proofErr w:type="spellEnd"/>
      <w:r w:rsidR="009C322B">
        <w:rPr>
          <w:rFonts w:ascii="Times New Roman" w:hAnsi="Times New Roman"/>
          <w:sz w:val="24"/>
          <w:szCs w:val="24"/>
          <w:lang w:val="en-US"/>
        </w:rPr>
        <w:t xml:space="preserve"> A, Vasquez M, </w:t>
      </w:r>
      <w:proofErr w:type="spellStart"/>
      <w:r w:rsidR="001C5BBF">
        <w:rPr>
          <w:rFonts w:ascii="Times New Roman" w:hAnsi="Times New Roman"/>
          <w:sz w:val="24"/>
          <w:szCs w:val="24"/>
          <w:lang w:val="en-US"/>
        </w:rPr>
        <w:t>Wittens</w:t>
      </w:r>
      <w:proofErr w:type="spellEnd"/>
      <w:r w:rsidR="001C5BBF">
        <w:rPr>
          <w:rFonts w:ascii="Times New Roman" w:hAnsi="Times New Roman"/>
          <w:sz w:val="24"/>
          <w:szCs w:val="24"/>
          <w:lang w:val="en-US"/>
        </w:rPr>
        <w:t xml:space="preserve"> CH, Zamboni P, </w:t>
      </w:r>
      <w:proofErr w:type="spellStart"/>
      <w:r w:rsidR="001C5BBF">
        <w:rPr>
          <w:rFonts w:ascii="Times New Roman" w:hAnsi="Times New Roman"/>
          <w:sz w:val="24"/>
          <w:szCs w:val="24"/>
          <w:lang w:val="en-US"/>
        </w:rPr>
        <w:t>Zimmet</w:t>
      </w:r>
      <w:proofErr w:type="spellEnd"/>
      <w:r w:rsidR="001C5BBF">
        <w:rPr>
          <w:rFonts w:ascii="Times New Roman" w:hAnsi="Times New Roman"/>
          <w:sz w:val="24"/>
          <w:szCs w:val="24"/>
          <w:lang w:val="en-US"/>
        </w:rPr>
        <w:t xml:space="preserve"> S, </w:t>
      </w:r>
      <w:proofErr w:type="spellStart"/>
      <w:r w:rsidR="001C5BBF">
        <w:rPr>
          <w:rFonts w:ascii="Times New Roman" w:hAnsi="Times New Roman"/>
          <w:sz w:val="24"/>
          <w:szCs w:val="24"/>
          <w:lang w:val="en-US"/>
        </w:rPr>
        <w:t>Ezpeleta</w:t>
      </w:r>
      <w:proofErr w:type="spellEnd"/>
      <w:r w:rsidR="001C5BBF">
        <w:rPr>
          <w:rFonts w:ascii="Times New Roman" w:hAnsi="Times New Roman"/>
          <w:sz w:val="24"/>
          <w:szCs w:val="24"/>
          <w:lang w:val="en-US"/>
        </w:rPr>
        <w:t xml:space="preserve"> SZ</w:t>
      </w:r>
    </w:p>
    <w:p w:rsidR="00EC0675" w:rsidRDefault="00EC0675" w:rsidP="00EC0675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In</w:t>
      </w:r>
      <w:r w:rsidR="001C5BBF">
        <w:rPr>
          <w:rFonts w:ascii="Times New Roman" w:hAnsi="Times New Roman"/>
          <w:sz w:val="24"/>
          <w:szCs w:val="24"/>
          <w:lang w:val="en-US"/>
        </w:rPr>
        <w:t>ternational Angiology 2016 35(3):236-352</w:t>
      </w:r>
    </w:p>
    <w:p w:rsidR="001C5BBF" w:rsidRDefault="001C5BBF" w:rsidP="00EC0675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C0675" w:rsidRDefault="00EC0675" w:rsidP="00C46212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Microcirculatory effects of zinc on fructose-fed hamsters.</w:t>
      </w:r>
    </w:p>
    <w:p w:rsidR="00EC0675" w:rsidRPr="00EC0675" w:rsidRDefault="00EC0675" w:rsidP="00EC0675">
      <w:pPr>
        <w:pStyle w:val="PargrafodaLista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C0675">
        <w:rPr>
          <w:rFonts w:ascii="Times New Roman" w:hAnsi="Times New Roman"/>
          <w:sz w:val="24"/>
          <w:szCs w:val="24"/>
        </w:rPr>
        <w:t xml:space="preserve">Castiglione RC, Barros CMMR, Boa BCS, </w:t>
      </w:r>
      <w:proofErr w:type="spellStart"/>
      <w:r w:rsidRPr="00EC0675">
        <w:rPr>
          <w:rFonts w:ascii="Times New Roman" w:hAnsi="Times New Roman"/>
          <w:b/>
          <w:sz w:val="24"/>
          <w:szCs w:val="24"/>
        </w:rPr>
        <w:t>Bouskela</w:t>
      </w:r>
      <w:proofErr w:type="spellEnd"/>
      <w:r w:rsidRPr="00EC0675">
        <w:rPr>
          <w:rFonts w:ascii="Times New Roman" w:hAnsi="Times New Roman"/>
          <w:b/>
          <w:sz w:val="24"/>
          <w:szCs w:val="24"/>
        </w:rPr>
        <w:t xml:space="preserve"> E</w:t>
      </w:r>
    </w:p>
    <w:p w:rsidR="00515EDE" w:rsidRPr="00EC0675" w:rsidRDefault="00EC0675" w:rsidP="00EC0675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EC0675">
        <w:rPr>
          <w:rFonts w:ascii="Times New Roman" w:hAnsi="Times New Roman"/>
          <w:sz w:val="24"/>
          <w:szCs w:val="24"/>
          <w:lang w:val="en-US"/>
        </w:rPr>
        <w:t>Nutrition Metabolism and C</w:t>
      </w:r>
      <w:r w:rsidR="00A365D6">
        <w:rPr>
          <w:rFonts w:ascii="Times New Roman" w:hAnsi="Times New Roman"/>
          <w:sz w:val="24"/>
          <w:szCs w:val="24"/>
          <w:lang w:val="en-US"/>
        </w:rPr>
        <w:t xml:space="preserve">ardiovascular Diseases 2016 26(4):310-317. </w:t>
      </w:r>
      <w:proofErr w:type="spellStart"/>
      <w:r w:rsidR="00A03589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="00A03589">
        <w:rPr>
          <w:rFonts w:ascii="Times New Roman" w:hAnsi="Times New Roman"/>
          <w:sz w:val="24"/>
          <w:szCs w:val="24"/>
          <w:lang w:val="en-US"/>
        </w:rPr>
        <w:t>: 10.1016/j.numecd.2015.11.006</w:t>
      </w:r>
    </w:p>
    <w:p w:rsidR="009A0D8D" w:rsidRPr="00EC0675" w:rsidRDefault="009A0D8D" w:rsidP="0022005B">
      <w:pPr>
        <w:spacing w:after="0"/>
        <w:ind w:left="720" w:hanging="72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9A0D8D" w:rsidRPr="009A0D8D" w:rsidRDefault="009A0D8D" w:rsidP="00C46212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A0D8D">
        <w:rPr>
          <w:rFonts w:ascii="Times New Roman" w:hAnsi="Times New Roman"/>
          <w:sz w:val="24"/>
          <w:szCs w:val="24"/>
          <w:lang w:val="en-US"/>
        </w:rPr>
        <w:t>Low testosterone levels are associated with endot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9A0D8D">
        <w:rPr>
          <w:rFonts w:ascii="Times New Roman" w:hAnsi="Times New Roman"/>
          <w:sz w:val="24"/>
          <w:szCs w:val="24"/>
          <w:lang w:val="en-US"/>
        </w:rPr>
        <w:t>elial dysfunction in oophorectomized early postmenopausal women.</w:t>
      </w:r>
    </w:p>
    <w:p w:rsidR="009A0D8D" w:rsidRDefault="009A0D8D" w:rsidP="009A0D8D">
      <w:pPr>
        <w:pStyle w:val="PargrafodaLista"/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365D6">
        <w:rPr>
          <w:rFonts w:ascii="Times New Roman" w:hAnsi="Times New Roman"/>
          <w:sz w:val="24"/>
          <w:szCs w:val="24"/>
        </w:rPr>
        <w:t>Rech</w:t>
      </w:r>
      <w:proofErr w:type="spellEnd"/>
      <w:r w:rsidRPr="00A365D6">
        <w:rPr>
          <w:rFonts w:ascii="Times New Roman" w:hAnsi="Times New Roman"/>
          <w:sz w:val="24"/>
          <w:szCs w:val="24"/>
        </w:rPr>
        <w:t xml:space="preserve"> CMZ, </w:t>
      </w:r>
      <w:proofErr w:type="spellStart"/>
      <w:r w:rsidRPr="009A0D8D">
        <w:rPr>
          <w:rFonts w:ascii="Times New Roman" w:hAnsi="Times New Roman"/>
          <w:sz w:val="24"/>
          <w:szCs w:val="24"/>
        </w:rPr>
        <w:t>Clapauch</w:t>
      </w:r>
      <w:proofErr w:type="spellEnd"/>
      <w:r w:rsidRPr="009A0D8D">
        <w:rPr>
          <w:rFonts w:ascii="Times New Roman" w:hAnsi="Times New Roman"/>
          <w:sz w:val="24"/>
          <w:szCs w:val="24"/>
        </w:rPr>
        <w:t xml:space="preserve"> R, Souza MGC, </w:t>
      </w:r>
      <w:proofErr w:type="spellStart"/>
      <w:r>
        <w:rPr>
          <w:rFonts w:ascii="Times New Roman" w:hAnsi="Times New Roman"/>
          <w:b/>
          <w:sz w:val="24"/>
          <w:szCs w:val="24"/>
        </w:rPr>
        <w:t>Bouskela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</w:t>
      </w:r>
    </w:p>
    <w:p w:rsidR="009A0D8D" w:rsidRPr="00A03589" w:rsidRDefault="009A0D8D" w:rsidP="009A0D8D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A03589">
        <w:rPr>
          <w:rFonts w:ascii="Times New Roman" w:hAnsi="Times New Roman"/>
          <w:sz w:val="24"/>
          <w:szCs w:val="24"/>
          <w:lang w:val="en-US"/>
        </w:rPr>
        <w:t>European Journal of Endocrinology 2016 174:294-306.</w:t>
      </w:r>
      <w:r w:rsidR="00A03589" w:rsidRPr="00A0358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03589" w:rsidRPr="00A03589">
        <w:rPr>
          <w:rFonts w:ascii="Times New Roman" w:hAnsi="Times New Roman"/>
          <w:sz w:val="24"/>
          <w:szCs w:val="24"/>
          <w:lang w:val="en-US"/>
        </w:rPr>
        <w:t>D</w:t>
      </w:r>
      <w:r w:rsidR="00A03589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 w:rsidR="00A03589">
        <w:rPr>
          <w:rFonts w:ascii="Times New Roman" w:hAnsi="Times New Roman"/>
          <w:sz w:val="24"/>
          <w:szCs w:val="24"/>
          <w:lang w:val="en-US"/>
        </w:rPr>
        <w:t>: 10.1530/EJE-15-0878</w:t>
      </w:r>
    </w:p>
    <w:p w:rsidR="009A0D8D" w:rsidRPr="00A03589" w:rsidRDefault="009A0D8D" w:rsidP="009A0D8D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A0D8D" w:rsidRPr="009A0D8D" w:rsidRDefault="009A0D8D" w:rsidP="00C46212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A0D8D">
        <w:rPr>
          <w:rFonts w:ascii="Times New Roman" w:hAnsi="Times New Roman"/>
          <w:sz w:val="24"/>
          <w:szCs w:val="24"/>
          <w:lang w:val="en-US"/>
        </w:rPr>
        <w:t>Effects of incretin-based therapies on neuro-cardiovascular dynamics changes induced by high fat diet in rats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9A0D8D" w:rsidRDefault="009A0D8D" w:rsidP="009A0D8D">
      <w:pPr>
        <w:pStyle w:val="PargrafodaLista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A0D8D">
        <w:rPr>
          <w:rFonts w:ascii="Times New Roman" w:hAnsi="Times New Roman"/>
          <w:sz w:val="24"/>
          <w:szCs w:val="24"/>
        </w:rPr>
        <w:t xml:space="preserve">Marques Neto SR, Castiglione RC, Pontes A, Oliveira DF, Ferraz EB, Nascimento JHM, </w:t>
      </w:r>
      <w:proofErr w:type="spellStart"/>
      <w:r>
        <w:rPr>
          <w:rFonts w:ascii="Times New Roman" w:hAnsi="Times New Roman"/>
          <w:b/>
          <w:sz w:val="24"/>
          <w:szCs w:val="24"/>
        </w:rPr>
        <w:t>Bouskela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</w:t>
      </w:r>
    </w:p>
    <w:p w:rsidR="009A0D8D" w:rsidRDefault="009A0D8D" w:rsidP="009A0D8D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PLoS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One</w:t>
      </w:r>
      <w:proofErr w:type="spellEnd"/>
      <w:r>
        <w:rPr>
          <w:rFonts w:ascii="Times New Roman" w:hAnsi="Times New Roman"/>
          <w:sz w:val="24"/>
          <w:szCs w:val="24"/>
        </w:rPr>
        <w:t xml:space="preserve"> 2016, 11:e0148402.</w:t>
      </w:r>
      <w:r w:rsidR="00A035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3589">
        <w:rPr>
          <w:rFonts w:ascii="Times New Roman" w:hAnsi="Times New Roman"/>
          <w:sz w:val="24"/>
          <w:szCs w:val="24"/>
        </w:rPr>
        <w:t>Doi</w:t>
      </w:r>
      <w:proofErr w:type="spellEnd"/>
      <w:r w:rsidR="00A03589">
        <w:rPr>
          <w:rFonts w:ascii="Times New Roman" w:hAnsi="Times New Roman"/>
          <w:sz w:val="24"/>
          <w:szCs w:val="24"/>
        </w:rPr>
        <w:t>: 10.1371/jornal.pone.0148402</w:t>
      </w:r>
    </w:p>
    <w:p w:rsidR="00D74B00" w:rsidRPr="009A0D8D" w:rsidRDefault="00D74B00" w:rsidP="00EC0675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spacing w:after="0" w:line="240" w:lineRule="atLeast"/>
        <w:jc w:val="both"/>
        <w:rPr>
          <w:rFonts w:ascii="Times New Roman" w:hAnsi="Times New Roman"/>
          <w:b/>
          <w:spacing w:val="-3"/>
          <w:sz w:val="24"/>
          <w:szCs w:val="24"/>
        </w:rPr>
      </w:pPr>
    </w:p>
    <w:p w:rsidR="00D74B00" w:rsidRPr="00932163" w:rsidRDefault="00EC0675" w:rsidP="00692F65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spacing w:after="0" w:line="240" w:lineRule="atLeast"/>
        <w:ind w:left="720" w:hanging="720"/>
        <w:jc w:val="both"/>
        <w:rPr>
          <w:rFonts w:ascii="Times New Roman" w:hAnsi="Times New Roman"/>
          <w:sz w:val="24"/>
          <w:szCs w:val="24"/>
          <w:lang w:val="en-US" w:eastAsia="pt-BR"/>
        </w:rPr>
      </w:pPr>
      <w:r w:rsidRPr="00A03589">
        <w:rPr>
          <w:rFonts w:ascii="Times New Roman" w:hAnsi="Times New Roman"/>
          <w:b/>
          <w:spacing w:val="-3"/>
          <w:sz w:val="24"/>
          <w:szCs w:val="24"/>
        </w:rPr>
        <w:t xml:space="preserve">     </w:t>
      </w:r>
      <w:r w:rsidR="00C46212">
        <w:rPr>
          <w:rFonts w:ascii="Times New Roman" w:hAnsi="Times New Roman"/>
          <w:b/>
          <w:spacing w:val="-3"/>
          <w:sz w:val="24"/>
          <w:szCs w:val="24"/>
          <w:lang w:val="en-US"/>
        </w:rPr>
        <w:t>24</w:t>
      </w:r>
      <w:r w:rsidR="00D74B00" w:rsidRPr="00932163">
        <w:rPr>
          <w:rFonts w:ascii="Times New Roman" w:hAnsi="Times New Roman"/>
          <w:b/>
          <w:spacing w:val="-3"/>
          <w:sz w:val="24"/>
          <w:szCs w:val="24"/>
          <w:lang w:val="en-US"/>
        </w:rPr>
        <w:t xml:space="preserve">. </w:t>
      </w:r>
      <w:hyperlink r:id="rId6" w:history="1">
        <w:r w:rsidR="00D74B00" w:rsidRPr="00932163">
          <w:rPr>
            <w:rFonts w:ascii="Times New Roman" w:hAnsi="Times New Roman"/>
            <w:sz w:val="24"/>
            <w:szCs w:val="24"/>
            <w:lang w:val="en-US" w:eastAsia="pt-BR"/>
          </w:rPr>
          <w:t xml:space="preserve">Milrinone attenuates arteriolar vasoconstriction and capillary perfusion deficits on </w:t>
        </w:r>
        <w:proofErr w:type="spellStart"/>
        <w:r w:rsidR="00D74B00" w:rsidRPr="00932163">
          <w:rPr>
            <w:rFonts w:ascii="Times New Roman" w:hAnsi="Times New Roman"/>
            <w:sz w:val="24"/>
            <w:szCs w:val="24"/>
            <w:lang w:val="en-US" w:eastAsia="pt-BR"/>
          </w:rPr>
          <w:t>endotoxemic</w:t>
        </w:r>
        <w:proofErr w:type="spellEnd"/>
        <w:r w:rsidR="00D74B00" w:rsidRPr="00932163">
          <w:rPr>
            <w:rFonts w:ascii="Times New Roman" w:hAnsi="Times New Roman"/>
            <w:sz w:val="24"/>
            <w:szCs w:val="24"/>
            <w:lang w:val="en-US" w:eastAsia="pt-BR"/>
          </w:rPr>
          <w:t xml:space="preserve"> hamsters.</w:t>
        </w:r>
      </w:hyperlink>
    </w:p>
    <w:p w:rsidR="00D74B00" w:rsidRPr="00932163" w:rsidRDefault="00D74B00" w:rsidP="00692F6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t-BR"/>
        </w:rPr>
      </w:pPr>
      <w:r w:rsidRPr="00A365D6">
        <w:rPr>
          <w:rFonts w:ascii="Times New Roman" w:hAnsi="Times New Roman"/>
          <w:sz w:val="24"/>
          <w:szCs w:val="24"/>
          <w:lang w:eastAsia="pt-BR"/>
        </w:rPr>
        <w:t>de Miranda ML, Perei</w:t>
      </w:r>
      <w:r w:rsidRPr="00932163">
        <w:rPr>
          <w:rFonts w:ascii="Times New Roman" w:hAnsi="Times New Roman"/>
          <w:sz w:val="24"/>
          <w:szCs w:val="24"/>
          <w:lang w:eastAsia="pt-BR"/>
        </w:rPr>
        <w:t xml:space="preserve">ra SJ, Santos AO, Villela NR, </w:t>
      </w:r>
      <w:proofErr w:type="spellStart"/>
      <w:r w:rsidRPr="00932163">
        <w:rPr>
          <w:rFonts w:ascii="Times New Roman" w:hAnsi="Times New Roman"/>
          <w:sz w:val="24"/>
          <w:szCs w:val="24"/>
          <w:lang w:eastAsia="pt-BR"/>
        </w:rPr>
        <w:t>Kraemer</w:t>
      </w:r>
      <w:proofErr w:type="spellEnd"/>
      <w:r w:rsidRPr="00932163">
        <w:rPr>
          <w:rFonts w:ascii="Times New Roman" w:hAnsi="Times New Roman"/>
          <w:sz w:val="24"/>
          <w:szCs w:val="24"/>
          <w:lang w:eastAsia="pt-BR"/>
        </w:rPr>
        <w:t xml:space="preserve">-Aguiar LG, </w:t>
      </w:r>
      <w:proofErr w:type="spellStart"/>
      <w:r w:rsidRPr="00932163">
        <w:rPr>
          <w:rFonts w:ascii="Times New Roman" w:hAnsi="Times New Roman"/>
          <w:b/>
          <w:bCs/>
          <w:sz w:val="24"/>
          <w:szCs w:val="24"/>
          <w:lang w:eastAsia="pt-BR"/>
        </w:rPr>
        <w:t>Bouskela</w:t>
      </w:r>
      <w:proofErr w:type="spellEnd"/>
      <w:r w:rsidRPr="00932163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E</w:t>
      </w:r>
      <w:r w:rsidRPr="00932163">
        <w:rPr>
          <w:rFonts w:ascii="Times New Roman" w:hAnsi="Times New Roman"/>
          <w:sz w:val="24"/>
          <w:szCs w:val="24"/>
          <w:lang w:eastAsia="pt-BR"/>
        </w:rPr>
        <w:t xml:space="preserve">. </w:t>
      </w:r>
    </w:p>
    <w:p w:rsidR="00D74B00" w:rsidRDefault="00D74B00" w:rsidP="00692F6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 w:eastAsia="pt-BR"/>
        </w:rPr>
      </w:pPr>
      <w:proofErr w:type="spellStart"/>
      <w:r w:rsidRPr="00932163">
        <w:rPr>
          <w:rFonts w:ascii="Times New Roman" w:hAnsi="Times New Roman"/>
          <w:sz w:val="24"/>
          <w:szCs w:val="24"/>
          <w:lang w:val="en-US" w:eastAsia="pt-BR"/>
        </w:rPr>
        <w:t>PLoS</w:t>
      </w:r>
      <w:proofErr w:type="spellEnd"/>
      <w:r w:rsidRPr="00932163">
        <w:rPr>
          <w:rFonts w:ascii="Times New Roman" w:hAnsi="Times New Roman"/>
          <w:sz w:val="24"/>
          <w:szCs w:val="24"/>
          <w:lang w:val="en-US" w:eastAsia="pt-BR"/>
        </w:rPr>
        <w:t xml:space="preserve"> One. 2015 Feb 3;10(2</w:t>
      </w:r>
      <w:proofErr w:type="gramStart"/>
      <w:r w:rsidRPr="00932163">
        <w:rPr>
          <w:rFonts w:ascii="Times New Roman" w:hAnsi="Times New Roman"/>
          <w:sz w:val="24"/>
          <w:szCs w:val="24"/>
          <w:lang w:val="en-US" w:eastAsia="pt-BR"/>
        </w:rPr>
        <w:t>):e</w:t>
      </w:r>
      <w:proofErr w:type="gramEnd"/>
      <w:r w:rsidRPr="00932163">
        <w:rPr>
          <w:rFonts w:ascii="Times New Roman" w:hAnsi="Times New Roman"/>
          <w:sz w:val="24"/>
          <w:szCs w:val="24"/>
          <w:lang w:val="en-US" w:eastAsia="pt-BR"/>
        </w:rPr>
        <w:t xml:space="preserve">0117004. </w:t>
      </w:r>
      <w:proofErr w:type="spellStart"/>
      <w:r w:rsidRPr="00932163">
        <w:rPr>
          <w:rFonts w:ascii="Times New Roman" w:hAnsi="Times New Roman"/>
          <w:sz w:val="24"/>
          <w:szCs w:val="24"/>
          <w:lang w:val="en-US" w:eastAsia="pt-BR"/>
        </w:rPr>
        <w:t>doi</w:t>
      </w:r>
      <w:proofErr w:type="spellEnd"/>
      <w:r w:rsidRPr="00932163">
        <w:rPr>
          <w:rFonts w:ascii="Times New Roman" w:hAnsi="Times New Roman"/>
          <w:sz w:val="24"/>
          <w:szCs w:val="24"/>
          <w:lang w:val="en-US" w:eastAsia="pt-BR"/>
        </w:rPr>
        <w:t xml:space="preserve">: 10.1371/journal.pone.0117004. </w:t>
      </w:r>
      <w:proofErr w:type="spellStart"/>
      <w:r w:rsidRPr="00932163">
        <w:rPr>
          <w:rFonts w:ascii="Times New Roman" w:hAnsi="Times New Roman"/>
          <w:sz w:val="24"/>
          <w:szCs w:val="24"/>
          <w:lang w:val="en-US" w:eastAsia="pt-BR"/>
        </w:rPr>
        <w:t>eCollection</w:t>
      </w:r>
      <w:proofErr w:type="spellEnd"/>
      <w:r w:rsidRPr="00932163">
        <w:rPr>
          <w:rFonts w:ascii="Times New Roman" w:hAnsi="Times New Roman"/>
          <w:sz w:val="24"/>
          <w:szCs w:val="24"/>
          <w:lang w:val="en-US" w:eastAsia="pt-BR"/>
        </w:rPr>
        <w:t xml:space="preserve"> 2015.</w:t>
      </w:r>
    </w:p>
    <w:p w:rsidR="00EC0675" w:rsidRDefault="00EC0675" w:rsidP="00EC06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pt-BR"/>
        </w:rPr>
      </w:pPr>
    </w:p>
    <w:p w:rsidR="00EC0675" w:rsidRPr="00C46212" w:rsidRDefault="00EC0675" w:rsidP="00C46212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pt-BR"/>
        </w:rPr>
      </w:pPr>
      <w:r w:rsidRPr="00C46212">
        <w:rPr>
          <w:rFonts w:ascii="Times New Roman" w:hAnsi="Times New Roman"/>
          <w:sz w:val="24"/>
          <w:szCs w:val="24"/>
          <w:lang w:val="en-US" w:eastAsia="pt-BR"/>
        </w:rPr>
        <w:t xml:space="preserve">Dyslipidemia and cardiovascular risk in Afro-descendants: a study in </w:t>
      </w:r>
      <w:proofErr w:type="spellStart"/>
      <w:r w:rsidRPr="00C46212">
        <w:rPr>
          <w:rFonts w:ascii="Times New Roman" w:hAnsi="Times New Roman"/>
          <w:sz w:val="24"/>
          <w:szCs w:val="24"/>
          <w:lang w:val="en-US" w:eastAsia="pt-BR"/>
        </w:rPr>
        <w:t>quilombola</w:t>
      </w:r>
      <w:proofErr w:type="spellEnd"/>
      <w:r w:rsidR="0091016C" w:rsidRPr="00C46212">
        <w:rPr>
          <w:rFonts w:ascii="Times New Roman" w:hAnsi="Times New Roman"/>
          <w:sz w:val="24"/>
          <w:szCs w:val="24"/>
          <w:lang w:val="en-US" w:eastAsia="pt-BR"/>
        </w:rPr>
        <w:t xml:space="preserve"> communities in </w:t>
      </w:r>
      <w:proofErr w:type="spellStart"/>
      <w:r w:rsidR="0091016C" w:rsidRPr="00C46212">
        <w:rPr>
          <w:rFonts w:ascii="Times New Roman" w:hAnsi="Times New Roman"/>
          <w:sz w:val="24"/>
          <w:szCs w:val="24"/>
          <w:lang w:val="en-US" w:eastAsia="pt-BR"/>
        </w:rPr>
        <w:t>Maranhão</w:t>
      </w:r>
      <w:proofErr w:type="spellEnd"/>
      <w:r w:rsidR="0091016C" w:rsidRPr="00C46212">
        <w:rPr>
          <w:rFonts w:ascii="Times New Roman" w:hAnsi="Times New Roman"/>
          <w:sz w:val="24"/>
          <w:szCs w:val="24"/>
          <w:lang w:val="en-US" w:eastAsia="pt-BR"/>
        </w:rPr>
        <w:t>, Brazil.</w:t>
      </w:r>
    </w:p>
    <w:p w:rsidR="0091016C" w:rsidRDefault="0091016C" w:rsidP="0091016C">
      <w:pPr>
        <w:pStyle w:val="PargrafodaLista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91016C">
        <w:rPr>
          <w:rFonts w:ascii="Times New Roman" w:hAnsi="Times New Roman"/>
          <w:sz w:val="24"/>
          <w:szCs w:val="24"/>
          <w:lang w:eastAsia="pt-BR"/>
        </w:rPr>
        <w:t xml:space="preserve">Revista Brasileira De Medicina da </w:t>
      </w:r>
      <w:proofErr w:type="spellStart"/>
      <w:r w:rsidRPr="0091016C">
        <w:rPr>
          <w:rFonts w:ascii="Times New Roman" w:hAnsi="Times New Roman"/>
          <w:sz w:val="24"/>
          <w:szCs w:val="24"/>
          <w:lang w:eastAsia="pt-BR"/>
        </w:rPr>
        <w:t>Familia</w:t>
      </w:r>
      <w:proofErr w:type="spellEnd"/>
      <w:r w:rsidRPr="0091016C">
        <w:rPr>
          <w:rFonts w:ascii="Times New Roman" w:hAnsi="Times New Roman"/>
          <w:sz w:val="24"/>
          <w:szCs w:val="24"/>
          <w:lang w:eastAsia="pt-BR"/>
        </w:rPr>
        <w:t xml:space="preserve"> e Comunidade 2015 10:1-10.</w:t>
      </w:r>
    </w:p>
    <w:p w:rsidR="0091016C" w:rsidRDefault="0091016C" w:rsidP="009101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91016C" w:rsidRPr="0091016C" w:rsidRDefault="0091016C" w:rsidP="00C46212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pt-BR"/>
        </w:rPr>
      </w:pPr>
      <w:r w:rsidRPr="0091016C">
        <w:rPr>
          <w:rFonts w:ascii="Times New Roman" w:hAnsi="Times New Roman"/>
          <w:sz w:val="24"/>
          <w:szCs w:val="24"/>
          <w:lang w:val="en-US" w:eastAsia="pt-BR"/>
        </w:rPr>
        <w:t xml:space="preserve">Relationship between biomarkers of inflammation, oxidative stress and </w:t>
      </w:r>
      <w:proofErr w:type="spellStart"/>
      <w:r w:rsidRPr="0091016C">
        <w:rPr>
          <w:rFonts w:ascii="Times New Roman" w:hAnsi="Times New Roman"/>
          <w:sz w:val="24"/>
          <w:szCs w:val="24"/>
          <w:lang w:val="en-US" w:eastAsia="pt-BR"/>
        </w:rPr>
        <w:t>endotelial</w:t>
      </w:r>
      <w:proofErr w:type="spellEnd"/>
      <w:r w:rsidRPr="0091016C">
        <w:rPr>
          <w:rFonts w:ascii="Times New Roman" w:hAnsi="Times New Roman"/>
          <w:sz w:val="24"/>
          <w:szCs w:val="24"/>
          <w:lang w:val="en-US" w:eastAsia="pt-BR"/>
        </w:rPr>
        <w:t>/microcirculatory function in successful aging versus healthy youth: a transversal study.</w:t>
      </w:r>
    </w:p>
    <w:p w:rsidR="0091016C" w:rsidRDefault="0091016C" w:rsidP="0091016C">
      <w:pPr>
        <w:pStyle w:val="PargrafodaLista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proofErr w:type="spellStart"/>
      <w:r w:rsidRPr="0091016C">
        <w:rPr>
          <w:rFonts w:ascii="Times New Roman" w:hAnsi="Times New Roman"/>
          <w:sz w:val="24"/>
          <w:szCs w:val="24"/>
          <w:lang w:eastAsia="pt-BR"/>
        </w:rPr>
        <w:t>Bottino</w:t>
      </w:r>
      <w:proofErr w:type="spellEnd"/>
      <w:r w:rsidRPr="0091016C">
        <w:rPr>
          <w:rFonts w:ascii="Times New Roman" w:hAnsi="Times New Roman"/>
          <w:sz w:val="24"/>
          <w:szCs w:val="24"/>
          <w:lang w:eastAsia="pt-BR"/>
        </w:rPr>
        <w:t xml:space="preserve"> DA, Lopes FG, Oliveira FJ, Mecenas AS, </w:t>
      </w:r>
      <w:proofErr w:type="spellStart"/>
      <w:r w:rsidRPr="0091016C">
        <w:rPr>
          <w:rFonts w:ascii="Times New Roman" w:hAnsi="Times New Roman"/>
          <w:sz w:val="24"/>
          <w:szCs w:val="24"/>
          <w:lang w:eastAsia="pt-BR"/>
        </w:rPr>
        <w:t>Clapauch</w:t>
      </w:r>
      <w:proofErr w:type="spellEnd"/>
      <w:r w:rsidRPr="0091016C">
        <w:rPr>
          <w:rFonts w:ascii="Times New Roman" w:hAnsi="Times New Roman"/>
          <w:sz w:val="24"/>
          <w:szCs w:val="24"/>
          <w:lang w:eastAsia="pt-BR"/>
        </w:rPr>
        <w:t xml:space="preserve"> R, </w:t>
      </w:r>
      <w:proofErr w:type="spellStart"/>
      <w:r>
        <w:rPr>
          <w:rFonts w:ascii="Times New Roman" w:hAnsi="Times New Roman"/>
          <w:b/>
          <w:sz w:val="24"/>
          <w:szCs w:val="24"/>
          <w:lang w:eastAsia="pt-BR"/>
        </w:rPr>
        <w:t>Bouskela</w:t>
      </w:r>
      <w:proofErr w:type="spellEnd"/>
      <w:r>
        <w:rPr>
          <w:rFonts w:ascii="Times New Roman" w:hAnsi="Times New Roman"/>
          <w:b/>
          <w:sz w:val="24"/>
          <w:szCs w:val="24"/>
          <w:lang w:eastAsia="pt-BR"/>
        </w:rPr>
        <w:t xml:space="preserve"> E</w:t>
      </w:r>
    </w:p>
    <w:p w:rsidR="0091016C" w:rsidRDefault="0091016C" w:rsidP="0091016C">
      <w:pPr>
        <w:pStyle w:val="PargrafodaLista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pt-BR"/>
        </w:rPr>
      </w:pPr>
      <w:r w:rsidRPr="00A03589">
        <w:rPr>
          <w:rFonts w:ascii="Times New Roman" w:hAnsi="Times New Roman"/>
          <w:sz w:val="24"/>
          <w:szCs w:val="24"/>
          <w:lang w:val="en-US" w:eastAsia="pt-BR"/>
        </w:rPr>
        <w:t>BMC Geriatrics (on line) 2015 15:41.</w:t>
      </w:r>
      <w:r w:rsidR="00A03589" w:rsidRPr="00A03589">
        <w:rPr>
          <w:rFonts w:ascii="Times New Roman" w:hAnsi="Times New Roman"/>
          <w:sz w:val="24"/>
          <w:szCs w:val="24"/>
          <w:lang w:val="en-US" w:eastAsia="pt-BR"/>
        </w:rPr>
        <w:t xml:space="preserve"> </w:t>
      </w:r>
      <w:proofErr w:type="spellStart"/>
      <w:r w:rsidR="00A03589" w:rsidRPr="00A03589">
        <w:rPr>
          <w:rFonts w:ascii="Times New Roman" w:hAnsi="Times New Roman"/>
          <w:sz w:val="24"/>
          <w:szCs w:val="24"/>
          <w:lang w:val="en-US" w:eastAsia="pt-BR"/>
        </w:rPr>
        <w:t>D</w:t>
      </w:r>
      <w:r w:rsidR="00A03589">
        <w:rPr>
          <w:rFonts w:ascii="Times New Roman" w:hAnsi="Times New Roman"/>
          <w:sz w:val="24"/>
          <w:szCs w:val="24"/>
          <w:lang w:val="en-US" w:eastAsia="pt-BR"/>
        </w:rPr>
        <w:t>oi</w:t>
      </w:r>
      <w:proofErr w:type="spellEnd"/>
      <w:r w:rsidR="00A03589">
        <w:rPr>
          <w:rFonts w:ascii="Times New Roman" w:hAnsi="Times New Roman"/>
          <w:sz w:val="24"/>
          <w:szCs w:val="24"/>
          <w:lang w:val="en-US" w:eastAsia="pt-BR"/>
        </w:rPr>
        <w:t>: 10.1186/s12877-015-0044-x</w:t>
      </w:r>
    </w:p>
    <w:p w:rsidR="00BD48C2" w:rsidRPr="00A03589" w:rsidRDefault="00BD48C2" w:rsidP="0091016C">
      <w:pPr>
        <w:pStyle w:val="PargrafodaLista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pt-BR"/>
        </w:rPr>
      </w:pPr>
    </w:p>
    <w:p w:rsidR="0091016C" w:rsidRPr="00A03589" w:rsidRDefault="0091016C" w:rsidP="009101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pt-BR"/>
        </w:rPr>
      </w:pPr>
    </w:p>
    <w:p w:rsidR="0091016C" w:rsidRDefault="0091016C" w:rsidP="00C46212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pt-BR"/>
        </w:rPr>
      </w:pPr>
      <w:r w:rsidRPr="0091016C">
        <w:rPr>
          <w:rFonts w:ascii="Times New Roman" w:hAnsi="Times New Roman"/>
          <w:sz w:val="24"/>
          <w:szCs w:val="24"/>
          <w:lang w:val="en-US" w:eastAsia="pt-BR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  <w:lang w:val="en-US" w:eastAsia="pt-BR"/>
        </w:rPr>
        <w:t>Can heart rate variability be used to estimate gas exchange threshold in obese adolescents?</w:t>
      </w:r>
    </w:p>
    <w:p w:rsidR="0091016C" w:rsidRDefault="0091016C" w:rsidP="0091016C">
      <w:pPr>
        <w:pStyle w:val="PargrafodaLista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91016C">
        <w:rPr>
          <w:rFonts w:ascii="Times New Roman" w:hAnsi="Times New Roman"/>
          <w:sz w:val="24"/>
          <w:szCs w:val="24"/>
          <w:lang w:eastAsia="pt-BR"/>
        </w:rPr>
        <w:t xml:space="preserve">Vasconcellos F, Seabra A, Montenegro R, Cunha </w:t>
      </w:r>
      <w:r>
        <w:rPr>
          <w:rFonts w:ascii="Times New Roman" w:hAnsi="Times New Roman"/>
          <w:sz w:val="24"/>
          <w:szCs w:val="24"/>
          <w:lang w:eastAsia="pt-BR"/>
        </w:rPr>
        <w:t>F</w:t>
      </w:r>
      <w:r w:rsidR="00704596">
        <w:rPr>
          <w:rFonts w:ascii="Times New Roman" w:hAnsi="Times New Roman"/>
          <w:sz w:val="24"/>
          <w:szCs w:val="24"/>
          <w:lang w:eastAsia="pt-BR"/>
        </w:rPr>
        <w:t xml:space="preserve">, </w:t>
      </w:r>
      <w:proofErr w:type="spellStart"/>
      <w:r w:rsidR="00704596">
        <w:rPr>
          <w:rFonts w:ascii="Times New Roman" w:hAnsi="Times New Roman"/>
          <w:b/>
          <w:sz w:val="24"/>
          <w:szCs w:val="24"/>
          <w:lang w:eastAsia="pt-BR"/>
        </w:rPr>
        <w:t>Bouskela</w:t>
      </w:r>
      <w:proofErr w:type="spellEnd"/>
      <w:r w:rsidR="00704596">
        <w:rPr>
          <w:rFonts w:ascii="Times New Roman" w:hAnsi="Times New Roman"/>
          <w:b/>
          <w:sz w:val="24"/>
          <w:szCs w:val="24"/>
          <w:lang w:eastAsia="pt-BR"/>
        </w:rPr>
        <w:t xml:space="preserve"> E</w:t>
      </w:r>
      <w:r w:rsidR="00704596">
        <w:rPr>
          <w:rFonts w:ascii="Times New Roman" w:hAnsi="Times New Roman"/>
          <w:sz w:val="24"/>
          <w:szCs w:val="24"/>
          <w:lang w:eastAsia="pt-BR"/>
        </w:rPr>
        <w:t xml:space="preserve">, </w:t>
      </w:r>
      <w:proofErr w:type="spellStart"/>
      <w:r w:rsidR="00704596">
        <w:rPr>
          <w:rFonts w:ascii="Times New Roman" w:hAnsi="Times New Roman"/>
          <w:sz w:val="24"/>
          <w:szCs w:val="24"/>
          <w:lang w:eastAsia="pt-BR"/>
        </w:rPr>
        <w:t>Farinatti</w:t>
      </w:r>
      <w:proofErr w:type="spellEnd"/>
      <w:r w:rsidR="00704596">
        <w:rPr>
          <w:rFonts w:ascii="Times New Roman" w:hAnsi="Times New Roman"/>
          <w:sz w:val="24"/>
          <w:szCs w:val="24"/>
          <w:lang w:eastAsia="pt-BR"/>
        </w:rPr>
        <w:t xml:space="preserve"> PTV</w:t>
      </w:r>
    </w:p>
    <w:p w:rsidR="00704596" w:rsidRPr="00704596" w:rsidRDefault="00704596" w:rsidP="0091016C">
      <w:pPr>
        <w:pStyle w:val="PargrafodaLista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pt-BR"/>
        </w:rPr>
      </w:pPr>
      <w:r w:rsidRPr="00704596">
        <w:rPr>
          <w:rFonts w:ascii="Times New Roman" w:hAnsi="Times New Roman"/>
          <w:sz w:val="24"/>
          <w:szCs w:val="24"/>
          <w:lang w:val="en-US" w:eastAsia="pt-BR"/>
        </w:rPr>
        <w:t>International Journal of Sports Medicine 2015 36:654-660.</w:t>
      </w:r>
      <w:r w:rsidR="00A03589">
        <w:rPr>
          <w:rFonts w:ascii="Times New Roman" w:hAnsi="Times New Roman"/>
          <w:sz w:val="24"/>
          <w:szCs w:val="24"/>
          <w:lang w:val="en-US" w:eastAsia="pt-BR"/>
        </w:rPr>
        <w:t xml:space="preserve"> </w:t>
      </w:r>
      <w:proofErr w:type="spellStart"/>
      <w:r w:rsidR="00A03589">
        <w:rPr>
          <w:rFonts w:ascii="Times New Roman" w:hAnsi="Times New Roman"/>
          <w:sz w:val="24"/>
          <w:szCs w:val="24"/>
          <w:lang w:val="en-US" w:eastAsia="pt-BR"/>
        </w:rPr>
        <w:t>Doi</w:t>
      </w:r>
      <w:proofErr w:type="spellEnd"/>
      <w:r w:rsidR="00A03589">
        <w:rPr>
          <w:rFonts w:ascii="Times New Roman" w:hAnsi="Times New Roman"/>
          <w:sz w:val="24"/>
          <w:szCs w:val="24"/>
          <w:lang w:val="en-US" w:eastAsia="pt-BR"/>
        </w:rPr>
        <w:t>: 10.1055/s-0034-139654</w:t>
      </w:r>
    </w:p>
    <w:p w:rsidR="00704596" w:rsidRDefault="00704596" w:rsidP="007045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pt-BR"/>
        </w:rPr>
      </w:pPr>
    </w:p>
    <w:p w:rsidR="00704596" w:rsidRPr="00704596" w:rsidRDefault="00704596" w:rsidP="00C46212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pt-BR"/>
        </w:rPr>
      </w:pPr>
      <w:r>
        <w:rPr>
          <w:rFonts w:ascii="Times New Roman" w:hAnsi="Times New Roman"/>
          <w:sz w:val="24"/>
          <w:szCs w:val="24"/>
          <w:lang w:val="en-US" w:eastAsia="pt-BR"/>
        </w:rPr>
        <w:t>Effects of resistance training on obese adolescents.</w:t>
      </w:r>
    </w:p>
    <w:p w:rsidR="00704596" w:rsidRDefault="00704596" w:rsidP="00704596">
      <w:pPr>
        <w:pStyle w:val="PargrafodaLista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704596">
        <w:rPr>
          <w:rFonts w:ascii="Times New Roman" w:hAnsi="Times New Roman"/>
          <w:sz w:val="24"/>
          <w:szCs w:val="24"/>
          <w:lang w:eastAsia="pt-BR"/>
        </w:rPr>
        <w:t xml:space="preserve">Dias I, </w:t>
      </w:r>
      <w:proofErr w:type="spellStart"/>
      <w:r w:rsidRPr="00704596">
        <w:rPr>
          <w:rFonts w:ascii="Times New Roman" w:hAnsi="Times New Roman"/>
          <w:sz w:val="24"/>
          <w:szCs w:val="24"/>
          <w:lang w:eastAsia="pt-BR"/>
        </w:rPr>
        <w:t>Farinatti</w:t>
      </w:r>
      <w:proofErr w:type="spellEnd"/>
      <w:r w:rsidRPr="00704596">
        <w:rPr>
          <w:rFonts w:ascii="Times New Roman" w:hAnsi="Times New Roman"/>
          <w:sz w:val="24"/>
          <w:szCs w:val="24"/>
          <w:lang w:eastAsia="pt-BR"/>
        </w:rPr>
        <w:t xml:space="preserve"> PTV, Souza MGC, </w:t>
      </w:r>
      <w:proofErr w:type="spellStart"/>
      <w:r w:rsidRPr="00704596">
        <w:rPr>
          <w:rFonts w:ascii="Times New Roman" w:hAnsi="Times New Roman"/>
          <w:sz w:val="24"/>
          <w:szCs w:val="24"/>
          <w:lang w:eastAsia="pt-BR"/>
        </w:rPr>
        <w:t>Manhanini</w:t>
      </w:r>
      <w:proofErr w:type="spellEnd"/>
      <w:r w:rsidRPr="00704596">
        <w:rPr>
          <w:rFonts w:ascii="Times New Roman" w:hAnsi="Times New Roman"/>
          <w:sz w:val="24"/>
          <w:szCs w:val="24"/>
          <w:lang w:eastAsia="pt-BR"/>
        </w:rPr>
        <w:t xml:space="preserve"> D,</w:t>
      </w:r>
      <w:r>
        <w:rPr>
          <w:rFonts w:ascii="Times New Roman" w:hAnsi="Times New Roman"/>
          <w:sz w:val="24"/>
          <w:szCs w:val="24"/>
          <w:lang w:eastAsia="pt-BR"/>
        </w:rPr>
        <w:t xml:space="preserve"> Balthazar E, Dantas D, Pinto E</w:t>
      </w:r>
      <w:r w:rsidRPr="00704596">
        <w:rPr>
          <w:rFonts w:ascii="Times New Roman" w:hAnsi="Times New Roman"/>
          <w:sz w:val="24"/>
          <w:szCs w:val="24"/>
          <w:lang w:eastAsia="pt-BR"/>
        </w:rPr>
        <w:t>HA</w:t>
      </w:r>
      <w:r>
        <w:rPr>
          <w:rFonts w:ascii="Times New Roman" w:hAnsi="Times New Roman"/>
          <w:sz w:val="24"/>
          <w:szCs w:val="24"/>
          <w:lang w:eastAsia="pt-BR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lang w:eastAsia="pt-BR"/>
        </w:rPr>
        <w:t>Bouskela</w:t>
      </w:r>
      <w:proofErr w:type="spellEnd"/>
      <w:r>
        <w:rPr>
          <w:rFonts w:ascii="Times New Roman" w:hAnsi="Times New Roman"/>
          <w:b/>
          <w:sz w:val="24"/>
          <w:szCs w:val="24"/>
          <w:lang w:eastAsia="pt-BR"/>
        </w:rPr>
        <w:t xml:space="preserve"> E</w:t>
      </w:r>
      <w:r>
        <w:rPr>
          <w:rFonts w:ascii="Times New Roman" w:hAnsi="Times New Roman"/>
          <w:sz w:val="24"/>
          <w:szCs w:val="24"/>
          <w:lang w:eastAsia="pt-B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pt-BR"/>
        </w:rPr>
        <w:t>Kraemer</w:t>
      </w:r>
      <w:proofErr w:type="spellEnd"/>
      <w:r>
        <w:rPr>
          <w:rFonts w:ascii="Times New Roman" w:hAnsi="Times New Roman"/>
          <w:sz w:val="24"/>
          <w:szCs w:val="24"/>
          <w:lang w:eastAsia="pt-BR"/>
        </w:rPr>
        <w:t xml:space="preserve"> de Aguiar LG</w:t>
      </w:r>
    </w:p>
    <w:p w:rsidR="00704596" w:rsidRDefault="00704596" w:rsidP="00704596">
      <w:pPr>
        <w:pStyle w:val="PargrafodaLista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pt-BR"/>
        </w:rPr>
      </w:pPr>
      <w:r w:rsidRPr="00704596">
        <w:rPr>
          <w:rFonts w:ascii="Times New Roman" w:hAnsi="Times New Roman"/>
          <w:sz w:val="24"/>
          <w:szCs w:val="24"/>
          <w:lang w:val="en-US" w:eastAsia="pt-BR"/>
        </w:rPr>
        <w:t>Medicine and Science in Sports and Exercise 2015 5:1-10.</w:t>
      </w:r>
      <w:r w:rsidR="00A03589">
        <w:rPr>
          <w:rFonts w:ascii="Times New Roman" w:hAnsi="Times New Roman"/>
          <w:sz w:val="24"/>
          <w:szCs w:val="24"/>
          <w:lang w:val="en-US" w:eastAsia="pt-BR"/>
        </w:rPr>
        <w:t xml:space="preserve"> </w:t>
      </w:r>
      <w:proofErr w:type="spellStart"/>
      <w:r w:rsidR="00A03589">
        <w:rPr>
          <w:rFonts w:ascii="Times New Roman" w:hAnsi="Times New Roman"/>
          <w:sz w:val="24"/>
          <w:szCs w:val="24"/>
          <w:lang w:val="en-US" w:eastAsia="pt-BR"/>
        </w:rPr>
        <w:t>Doi</w:t>
      </w:r>
      <w:proofErr w:type="spellEnd"/>
      <w:r w:rsidR="00A03589">
        <w:rPr>
          <w:rFonts w:ascii="Times New Roman" w:hAnsi="Times New Roman"/>
          <w:sz w:val="24"/>
          <w:szCs w:val="24"/>
          <w:lang w:val="en-US" w:eastAsia="pt-BR"/>
        </w:rPr>
        <w:t>: 10.1249/mss.000000000000705</w:t>
      </w:r>
    </w:p>
    <w:p w:rsidR="00704596" w:rsidRDefault="00704596" w:rsidP="007045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pt-BR"/>
        </w:rPr>
      </w:pPr>
    </w:p>
    <w:p w:rsidR="00704596" w:rsidRPr="00704596" w:rsidRDefault="00704596" w:rsidP="00C46212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pt-BR"/>
        </w:rPr>
      </w:pPr>
      <w:r>
        <w:rPr>
          <w:rFonts w:ascii="Times New Roman" w:hAnsi="Times New Roman"/>
          <w:sz w:val="24"/>
          <w:szCs w:val="24"/>
          <w:lang w:val="en-US" w:eastAsia="pt-BR"/>
        </w:rPr>
        <w:t>Alpha-tocopherol improves microcirculatory dysfunction on fructose fed hamsters.</w:t>
      </w:r>
    </w:p>
    <w:p w:rsidR="00704596" w:rsidRPr="00704596" w:rsidRDefault="00704596" w:rsidP="00704596">
      <w:pPr>
        <w:pStyle w:val="PargrafodaLista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704596">
        <w:rPr>
          <w:rFonts w:ascii="Times New Roman" w:hAnsi="Times New Roman"/>
          <w:sz w:val="24"/>
          <w:szCs w:val="24"/>
          <w:lang w:eastAsia="pt-BR"/>
        </w:rPr>
        <w:t xml:space="preserve">Boa BCS, Barros CMMR, Souza MGC, Castiglione RC, Cyrino FZGA, </w:t>
      </w:r>
      <w:proofErr w:type="spellStart"/>
      <w:r w:rsidRPr="00704596">
        <w:rPr>
          <w:rFonts w:ascii="Times New Roman" w:hAnsi="Times New Roman"/>
          <w:b/>
          <w:sz w:val="24"/>
          <w:szCs w:val="24"/>
          <w:lang w:eastAsia="pt-BR"/>
        </w:rPr>
        <w:t>Bouskela</w:t>
      </w:r>
      <w:proofErr w:type="spellEnd"/>
      <w:r w:rsidRPr="00704596">
        <w:rPr>
          <w:rFonts w:ascii="Times New Roman" w:hAnsi="Times New Roman"/>
          <w:b/>
          <w:sz w:val="24"/>
          <w:szCs w:val="24"/>
          <w:lang w:eastAsia="pt-BR"/>
        </w:rPr>
        <w:t xml:space="preserve"> E</w:t>
      </w:r>
    </w:p>
    <w:p w:rsidR="00A03589" w:rsidRPr="00C46212" w:rsidRDefault="00704596" w:rsidP="00C46212">
      <w:pPr>
        <w:pStyle w:val="PargrafodaLista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proofErr w:type="spellStart"/>
      <w:r>
        <w:rPr>
          <w:rFonts w:ascii="Times New Roman" w:hAnsi="Times New Roman"/>
          <w:sz w:val="24"/>
          <w:szCs w:val="24"/>
          <w:lang w:eastAsia="pt-BR"/>
        </w:rPr>
        <w:t>PLoS</w:t>
      </w:r>
      <w:proofErr w:type="spellEnd"/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pt-BR"/>
        </w:rPr>
        <w:t>One</w:t>
      </w:r>
      <w:proofErr w:type="spellEnd"/>
      <w:r>
        <w:rPr>
          <w:rFonts w:ascii="Times New Roman" w:hAnsi="Times New Roman"/>
          <w:sz w:val="24"/>
          <w:szCs w:val="24"/>
          <w:lang w:eastAsia="pt-BR"/>
        </w:rPr>
        <w:t xml:space="preserve"> 2015 10:e0134740</w:t>
      </w:r>
      <w:r w:rsidR="00A03589">
        <w:rPr>
          <w:rFonts w:ascii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A03589">
        <w:rPr>
          <w:rFonts w:ascii="Times New Roman" w:hAnsi="Times New Roman"/>
          <w:sz w:val="24"/>
          <w:szCs w:val="24"/>
          <w:lang w:eastAsia="pt-BR"/>
        </w:rPr>
        <w:t>doi</w:t>
      </w:r>
      <w:proofErr w:type="spellEnd"/>
      <w:r w:rsidR="00A03589">
        <w:rPr>
          <w:rFonts w:ascii="Times New Roman" w:hAnsi="Times New Roman"/>
          <w:sz w:val="24"/>
          <w:szCs w:val="24"/>
          <w:lang w:eastAsia="pt-BR"/>
        </w:rPr>
        <w:t>: 10.1371/jornal.pone.0134740</w:t>
      </w:r>
    </w:p>
    <w:p w:rsidR="00704596" w:rsidRDefault="00704596" w:rsidP="007045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17308E" w:rsidRPr="0017308E" w:rsidRDefault="0017308E" w:rsidP="00C46212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pt-BR"/>
        </w:rPr>
      </w:pPr>
      <w:r>
        <w:rPr>
          <w:rFonts w:ascii="Times New Roman" w:hAnsi="Times New Roman"/>
          <w:sz w:val="24"/>
          <w:szCs w:val="24"/>
          <w:lang w:val="en-US" w:eastAsia="pt-BR"/>
        </w:rPr>
        <w:t>Health markers in obese adolescents improved by a 12-week recreational soccer program: a randomized controlled trial.</w:t>
      </w:r>
    </w:p>
    <w:p w:rsidR="0017308E" w:rsidRDefault="0017308E" w:rsidP="0017308E">
      <w:pPr>
        <w:pStyle w:val="PargrafodaLista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17308E">
        <w:rPr>
          <w:rFonts w:ascii="Times New Roman" w:hAnsi="Times New Roman"/>
          <w:sz w:val="24"/>
          <w:szCs w:val="24"/>
          <w:lang w:eastAsia="pt-BR"/>
        </w:rPr>
        <w:t xml:space="preserve">Vasconcellos F, Seabra A, Cunha F, Montenegro R, Penha J, </w:t>
      </w:r>
      <w:proofErr w:type="spellStart"/>
      <w:r w:rsidRPr="0017308E">
        <w:rPr>
          <w:rFonts w:ascii="Times New Roman" w:hAnsi="Times New Roman"/>
          <w:b/>
          <w:sz w:val="24"/>
          <w:szCs w:val="24"/>
          <w:lang w:eastAsia="pt-BR"/>
        </w:rPr>
        <w:t>Bouskela</w:t>
      </w:r>
      <w:proofErr w:type="spellEnd"/>
      <w:r w:rsidRPr="0017308E">
        <w:rPr>
          <w:rFonts w:ascii="Times New Roman" w:hAnsi="Times New Roman"/>
          <w:b/>
          <w:sz w:val="24"/>
          <w:szCs w:val="24"/>
          <w:lang w:eastAsia="pt-BR"/>
        </w:rPr>
        <w:t xml:space="preserve"> E</w:t>
      </w:r>
      <w:r>
        <w:rPr>
          <w:rFonts w:ascii="Times New Roman" w:hAnsi="Times New Roman"/>
          <w:sz w:val="24"/>
          <w:szCs w:val="24"/>
          <w:lang w:eastAsia="pt-BR"/>
        </w:rPr>
        <w:t xml:space="preserve">, Nogueira Neto JF, </w:t>
      </w:r>
      <w:proofErr w:type="spellStart"/>
      <w:r>
        <w:rPr>
          <w:rFonts w:ascii="Times New Roman" w:hAnsi="Times New Roman"/>
          <w:sz w:val="24"/>
          <w:szCs w:val="24"/>
          <w:lang w:eastAsia="pt-BR"/>
        </w:rPr>
        <w:t>Collett-Solberg</w:t>
      </w:r>
      <w:proofErr w:type="spellEnd"/>
      <w:r>
        <w:rPr>
          <w:rFonts w:ascii="Times New Roman" w:hAnsi="Times New Roman"/>
          <w:sz w:val="24"/>
          <w:szCs w:val="24"/>
          <w:lang w:eastAsia="pt-BR"/>
        </w:rPr>
        <w:t xml:space="preserve"> P, </w:t>
      </w:r>
      <w:proofErr w:type="spellStart"/>
      <w:r>
        <w:rPr>
          <w:rFonts w:ascii="Times New Roman" w:hAnsi="Times New Roman"/>
          <w:sz w:val="24"/>
          <w:szCs w:val="24"/>
          <w:lang w:eastAsia="pt-BR"/>
        </w:rPr>
        <w:t>Farinatti</w:t>
      </w:r>
      <w:proofErr w:type="spellEnd"/>
      <w:r>
        <w:rPr>
          <w:rFonts w:ascii="Times New Roman" w:hAnsi="Times New Roman"/>
          <w:sz w:val="24"/>
          <w:szCs w:val="24"/>
          <w:lang w:eastAsia="pt-BR"/>
        </w:rPr>
        <w:t xml:space="preserve"> PTV</w:t>
      </w:r>
    </w:p>
    <w:p w:rsidR="00D74B00" w:rsidRDefault="0017308E" w:rsidP="0017308E">
      <w:pPr>
        <w:pStyle w:val="PargrafodaLista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pt-BR"/>
        </w:rPr>
      </w:pPr>
      <w:r w:rsidRPr="0017308E">
        <w:rPr>
          <w:rFonts w:ascii="Times New Roman" w:hAnsi="Times New Roman"/>
          <w:sz w:val="24"/>
          <w:szCs w:val="24"/>
          <w:lang w:val="en-US" w:eastAsia="pt-BR"/>
        </w:rPr>
        <w:t>Journal of Sports Sciences 2015 7:1-12.</w:t>
      </w:r>
      <w:r w:rsidR="00704596" w:rsidRPr="0017308E">
        <w:rPr>
          <w:rFonts w:ascii="Times New Roman" w:hAnsi="Times New Roman"/>
          <w:sz w:val="24"/>
          <w:szCs w:val="24"/>
          <w:lang w:val="en-US" w:eastAsia="pt-BR"/>
        </w:rPr>
        <w:t xml:space="preserve"> </w:t>
      </w:r>
      <w:proofErr w:type="spellStart"/>
      <w:r w:rsidR="00A03589">
        <w:rPr>
          <w:rFonts w:ascii="Times New Roman" w:hAnsi="Times New Roman"/>
          <w:sz w:val="24"/>
          <w:szCs w:val="24"/>
          <w:lang w:val="en-US" w:eastAsia="pt-BR"/>
        </w:rPr>
        <w:t>Doi</w:t>
      </w:r>
      <w:proofErr w:type="spellEnd"/>
      <w:r w:rsidR="00A03589">
        <w:rPr>
          <w:rFonts w:ascii="Times New Roman" w:hAnsi="Times New Roman"/>
          <w:sz w:val="24"/>
          <w:szCs w:val="24"/>
          <w:lang w:val="en-US" w:eastAsia="pt-BR"/>
        </w:rPr>
        <w:t>: 10.1080/02640414.2015.1064150</w:t>
      </w:r>
    </w:p>
    <w:p w:rsidR="00A03589" w:rsidRPr="0017308E" w:rsidRDefault="00A03589" w:rsidP="0017308E">
      <w:pPr>
        <w:pStyle w:val="PargrafodaLista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pt-BR"/>
        </w:rPr>
      </w:pPr>
    </w:p>
    <w:p w:rsidR="0017308E" w:rsidRDefault="0017308E" w:rsidP="00C46212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pt-BR"/>
        </w:rPr>
      </w:pPr>
      <w:r w:rsidRPr="0017308E">
        <w:rPr>
          <w:rFonts w:ascii="Times New Roman" w:hAnsi="Times New Roman"/>
          <w:sz w:val="24"/>
          <w:szCs w:val="24"/>
          <w:lang w:val="en-US" w:eastAsia="pt-BR"/>
        </w:rPr>
        <w:t xml:space="preserve">Heart rate variability assessment with fingertip </w:t>
      </w:r>
      <w:proofErr w:type="spellStart"/>
      <w:r w:rsidRPr="0017308E">
        <w:rPr>
          <w:rFonts w:ascii="Times New Roman" w:hAnsi="Times New Roman"/>
          <w:sz w:val="24"/>
          <w:szCs w:val="24"/>
          <w:lang w:val="en-US" w:eastAsia="pt-BR"/>
        </w:rPr>
        <w:t>photoplethysmography</w:t>
      </w:r>
      <w:proofErr w:type="spellEnd"/>
      <w:r w:rsidRPr="0017308E">
        <w:rPr>
          <w:rFonts w:ascii="Times New Roman" w:hAnsi="Times New Roman"/>
          <w:sz w:val="24"/>
          <w:szCs w:val="24"/>
          <w:lang w:val="en-US" w:eastAsia="pt-BR"/>
        </w:rPr>
        <w:t xml:space="preserve"> and polar RS800cx              compared with</w:t>
      </w:r>
      <w:r>
        <w:rPr>
          <w:rFonts w:ascii="Times New Roman" w:hAnsi="Times New Roman"/>
          <w:sz w:val="24"/>
          <w:szCs w:val="24"/>
          <w:lang w:val="en-US" w:eastAsia="pt-BR"/>
        </w:rPr>
        <w:t xml:space="preserve"> electrocardiography in obese adolescents.</w:t>
      </w:r>
    </w:p>
    <w:p w:rsidR="0017308E" w:rsidRPr="0017308E" w:rsidRDefault="0017308E" w:rsidP="0017308E">
      <w:pPr>
        <w:pStyle w:val="PargrafodaLista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17308E">
        <w:rPr>
          <w:rFonts w:ascii="Times New Roman" w:hAnsi="Times New Roman"/>
          <w:sz w:val="24"/>
          <w:szCs w:val="24"/>
          <w:lang w:eastAsia="pt-BR"/>
        </w:rPr>
        <w:t xml:space="preserve">Vasconcellos F, Seabra A, Cunha F, Montenegro R, </w:t>
      </w:r>
      <w:proofErr w:type="spellStart"/>
      <w:r w:rsidRPr="0017308E">
        <w:rPr>
          <w:rFonts w:ascii="Times New Roman" w:hAnsi="Times New Roman"/>
          <w:b/>
          <w:sz w:val="24"/>
          <w:szCs w:val="24"/>
          <w:lang w:eastAsia="pt-BR"/>
        </w:rPr>
        <w:t>Bouskela</w:t>
      </w:r>
      <w:proofErr w:type="spellEnd"/>
      <w:r w:rsidRPr="0017308E">
        <w:rPr>
          <w:rFonts w:ascii="Times New Roman" w:hAnsi="Times New Roman"/>
          <w:b/>
          <w:sz w:val="24"/>
          <w:szCs w:val="24"/>
          <w:lang w:eastAsia="pt-BR"/>
        </w:rPr>
        <w:t xml:space="preserve"> E</w:t>
      </w:r>
      <w:r w:rsidRPr="0017308E">
        <w:rPr>
          <w:rFonts w:ascii="Times New Roman" w:hAnsi="Times New Roman"/>
          <w:sz w:val="24"/>
          <w:szCs w:val="24"/>
          <w:lang w:eastAsia="pt-BR"/>
        </w:rPr>
        <w:t xml:space="preserve">, </w:t>
      </w:r>
      <w:proofErr w:type="spellStart"/>
      <w:r w:rsidRPr="0017308E">
        <w:rPr>
          <w:rFonts w:ascii="Times New Roman" w:hAnsi="Times New Roman"/>
          <w:sz w:val="24"/>
          <w:szCs w:val="24"/>
          <w:lang w:eastAsia="pt-BR"/>
        </w:rPr>
        <w:t>Farinatti</w:t>
      </w:r>
      <w:proofErr w:type="spellEnd"/>
      <w:r w:rsidRPr="0017308E">
        <w:rPr>
          <w:rFonts w:ascii="Times New Roman" w:hAnsi="Times New Roman"/>
          <w:sz w:val="24"/>
          <w:szCs w:val="24"/>
          <w:lang w:eastAsia="pt-BR"/>
        </w:rPr>
        <w:t xml:space="preserve"> PTV</w:t>
      </w:r>
    </w:p>
    <w:p w:rsidR="00A32B7D" w:rsidRDefault="0017308E" w:rsidP="00BD48C2">
      <w:pPr>
        <w:pStyle w:val="PargrafodaLista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pt-BR"/>
        </w:rPr>
      </w:pPr>
      <w:r w:rsidRPr="00A03589">
        <w:rPr>
          <w:rFonts w:ascii="Times New Roman" w:hAnsi="Times New Roman"/>
          <w:sz w:val="24"/>
          <w:szCs w:val="24"/>
          <w:lang w:val="en-US" w:eastAsia="pt-BR"/>
        </w:rPr>
        <w:t>Blood Pressure Monitoring 2015 20:351-360.</w:t>
      </w:r>
      <w:r w:rsidR="00A03589" w:rsidRPr="00A03589">
        <w:rPr>
          <w:rFonts w:ascii="Times New Roman" w:hAnsi="Times New Roman"/>
          <w:sz w:val="24"/>
          <w:szCs w:val="24"/>
          <w:lang w:val="en-US" w:eastAsia="pt-BR"/>
        </w:rPr>
        <w:t xml:space="preserve"> </w:t>
      </w:r>
      <w:proofErr w:type="spellStart"/>
      <w:r w:rsidR="00A03589" w:rsidRPr="00A03589">
        <w:rPr>
          <w:rFonts w:ascii="Times New Roman" w:hAnsi="Times New Roman"/>
          <w:sz w:val="24"/>
          <w:szCs w:val="24"/>
          <w:lang w:val="en-US" w:eastAsia="pt-BR"/>
        </w:rPr>
        <w:t>Doi</w:t>
      </w:r>
      <w:proofErr w:type="spellEnd"/>
      <w:r w:rsidR="00A03589" w:rsidRPr="00A03589">
        <w:rPr>
          <w:rFonts w:ascii="Times New Roman" w:hAnsi="Times New Roman"/>
          <w:sz w:val="24"/>
          <w:szCs w:val="24"/>
          <w:lang w:val="en-US" w:eastAsia="pt-BR"/>
        </w:rPr>
        <w:t>: 10.1097/mbp.000000000000143</w:t>
      </w:r>
    </w:p>
    <w:p w:rsidR="00A32B7D" w:rsidRPr="00A03589" w:rsidRDefault="00A32B7D" w:rsidP="001730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pt-BR"/>
        </w:rPr>
      </w:pPr>
    </w:p>
    <w:p w:rsidR="0017308E" w:rsidRDefault="0017308E" w:rsidP="00C46212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pt-BR"/>
        </w:rPr>
      </w:pPr>
      <w:r>
        <w:rPr>
          <w:rFonts w:ascii="Times New Roman" w:hAnsi="Times New Roman"/>
          <w:sz w:val="24"/>
          <w:szCs w:val="24"/>
          <w:lang w:val="en-US" w:eastAsia="pt-BR"/>
        </w:rPr>
        <w:t>Increment of body mass index is positively correlated with worsening of endothelium-dependent and independent changes in forearm blood flow.</w:t>
      </w:r>
    </w:p>
    <w:p w:rsidR="0017308E" w:rsidRDefault="0017308E" w:rsidP="0017308E">
      <w:pPr>
        <w:pStyle w:val="PargrafodaLista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proofErr w:type="spellStart"/>
      <w:r w:rsidRPr="00473CF2">
        <w:rPr>
          <w:rFonts w:ascii="Times New Roman" w:hAnsi="Times New Roman"/>
          <w:sz w:val="24"/>
          <w:szCs w:val="24"/>
          <w:lang w:eastAsia="pt-BR"/>
        </w:rPr>
        <w:t>Kraemer</w:t>
      </w:r>
      <w:proofErr w:type="spellEnd"/>
      <w:r w:rsidRPr="00473CF2">
        <w:rPr>
          <w:rFonts w:ascii="Times New Roman" w:hAnsi="Times New Roman"/>
          <w:sz w:val="24"/>
          <w:szCs w:val="24"/>
          <w:lang w:eastAsia="pt-BR"/>
        </w:rPr>
        <w:t xml:space="preserve">-Aguiar LG, Miranda ML, </w:t>
      </w:r>
      <w:proofErr w:type="spellStart"/>
      <w:r w:rsidRPr="00473CF2">
        <w:rPr>
          <w:rFonts w:ascii="Times New Roman" w:hAnsi="Times New Roman"/>
          <w:sz w:val="24"/>
          <w:szCs w:val="24"/>
          <w:lang w:eastAsia="pt-BR"/>
        </w:rPr>
        <w:t>Bottino</w:t>
      </w:r>
      <w:proofErr w:type="spellEnd"/>
      <w:r w:rsidRPr="00473CF2">
        <w:rPr>
          <w:rFonts w:ascii="Times New Roman" w:hAnsi="Times New Roman"/>
          <w:sz w:val="24"/>
          <w:szCs w:val="24"/>
          <w:lang w:eastAsia="pt-BR"/>
        </w:rPr>
        <w:t xml:space="preserve"> DA, Lima </w:t>
      </w:r>
      <w:proofErr w:type="gramStart"/>
      <w:r w:rsidRPr="00473CF2">
        <w:rPr>
          <w:rFonts w:ascii="Times New Roman" w:hAnsi="Times New Roman"/>
          <w:sz w:val="24"/>
          <w:szCs w:val="24"/>
          <w:lang w:eastAsia="pt-BR"/>
        </w:rPr>
        <w:t xml:space="preserve">RA,  </w:t>
      </w:r>
      <w:r w:rsidR="00473CF2" w:rsidRPr="00473CF2">
        <w:rPr>
          <w:rFonts w:ascii="Times New Roman" w:hAnsi="Times New Roman"/>
          <w:sz w:val="24"/>
          <w:szCs w:val="24"/>
          <w:lang w:eastAsia="pt-BR"/>
        </w:rPr>
        <w:t>Souza</w:t>
      </w:r>
      <w:proofErr w:type="gramEnd"/>
      <w:r w:rsidR="00473CF2" w:rsidRPr="00473CF2">
        <w:rPr>
          <w:rFonts w:ascii="Times New Roman" w:hAnsi="Times New Roman"/>
          <w:sz w:val="24"/>
          <w:szCs w:val="24"/>
          <w:lang w:eastAsia="pt-BR"/>
        </w:rPr>
        <w:t xml:space="preserve"> MGC, </w:t>
      </w:r>
      <w:proofErr w:type="spellStart"/>
      <w:r w:rsidR="00473CF2" w:rsidRPr="00473CF2">
        <w:rPr>
          <w:rFonts w:ascii="Times New Roman" w:hAnsi="Times New Roman"/>
          <w:sz w:val="24"/>
          <w:szCs w:val="24"/>
          <w:lang w:eastAsia="pt-BR"/>
        </w:rPr>
        <w:t>Balarini</w:t>
      </w:r>
      <w:proofErr w:type="spellEnd"/>
      <w:r w:rsidR="00473CF2" w:rsidRPr="00473CF2">
        <w:rPr>
          <w:rFonts w:ascii="Times New Roman" w:hAnsi="Times New Roman"/>
          <w:sz w:val="24"/>
          <w:szCs w:val="24"/>
          <w:lang w:eastAsia="pt-BR"/>
        </w:rPr>
        <w:t xml:space="preserve"> MM, Villela NR, </w:t>
      </w:r>
      <w:proofErr w:type="spellStart"/>
      <w:r w:rsidR="00473CF2">
        <w:rPr>
          <w:rFonts w:ascii="Times New Roman" w:hAnsi="Times New Roman"/>
          <w:b/>
          <w:sz w:val="24"/>
          <w:szCs w:val="24"/>
          <w:lang w:eastAsia="pt-BR"/>
        </w:rPr>
        <w:t>Bouskela</w:t>
      </w:r>
      <w:proofErr w:type="spellEnd"/>
      <w:r w:rsidR="00473CF2">
        <w:rPr>
          <w:rFonts w:ascii="Times New Roman" w:hAnsi="Times New Roman"/>
          <w:b/>
          <w:sz w:val="24"/>
          <w:szCs w:val="24"/>
          <w:lang w:eastAsia="pt-BR"/>
        </w:rPr>
        <w:t xml:space="preserve"> E</w:t>
      </w:r>
    </w:p>
    <w:p w:rsidR="00473CF2" w:rsidRPr="00A03589" w:rsidRDefault="00473CF2" w:rsidP="0017308E">
      <w:pPr>
        <w:pStyle w:val="PargrafodaLista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pt-BR"/>
        </w:rPr>
      </w:pPr>
      <w:r w:rsidRPr="00A03589">
        <w:rPr>
          <w:rFonts w:ascii="Times New Roman" w:hAnsi="Times New Roman"/>
          <w:sz w:val="24"/>
          <w:szCs w:val="24"/>
          <w:lang w:val="en-US" w:eastAsia="pt-BR"/>
        </w:rPr>
        <w:t>Frontiers in Physiology 2015 6:1</w:t>
      </w:r>
      <w:r w:rsidR="00A03589" w:rsidRPr="00A03589">
        <w:rPr>
          <w:rFonts w:ascii="Times New Roman" w:hAnsi="Times New Roman"/>
          <w:sz w:val="24"/>
          <w:szCs w:val="24"/>
          <w:lang w:val="en-US" w:eastAsia="pt-BR"/>
        </w:rPr>
        <w:t xml:space="preserve"> </w:t>
      </w:r>
      <w:proofErr w:type="spellStart"/>
      <w:r w:rsidR="00A03589" w:rsidRPr="00A03589">
        <w:rPr>
          <w:rFonts w:ascii="Times New Roman" w:hAnsi="Times New Roman"/>
          <w:sz w:val="24"/>
          <w:szCs w:val="24"/>
          <w:lang w:val="en-US" w:eastAsia="pt-BR"/>
        </w:rPr>
        <w:t>doi</w:t>
      </w:r>
      <w:proofErr w:type="spellEnd"/>
      <w:r w:rsidR="00A03589" w:rsidRPr="00A03589">
        <w:rPr>
          <w:rFonts w:ascii="Times New Roman" w:hAnsi="Times New Roman"/>
          <w:sz w:val="24"/>
          <w:szCs w:val="24"/>
          <w:lang w:val="en-US" w:eastAsia="pt-BR"/>
        </w:rPr>
        <w:t>: 10.3389/jphys.2015.00223</w:t>
      </w:r>
    </w:p>
    <w:p w:rsidR="00473CF2" w:rsidRPr="00A03589" w:rsidRDefault="00473CF2" w:rsidP="00473C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pt-BR"/>
        </w:rPr>
      </w:pPr>
    </w:p>
    <w:p w:rsidR="00473CF2" w:rsidRPr="0021147B" w:rsidRDefault="0021147B" w:rsidP="00C46212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proofErr w:type="spellStart"/>
      <w:r>
        <w:rPr>
          <w:rFonts w:ascii="Times New Roman" w:hAnsi="Times New Roman"/>
          <w:sz w:val="24"/>
          <w:szCs w:val="24"/>
          <w:lang w:eastAsia="pt-BR"/>
        </w:rPr>
        <w:t>Lipemia</w:t>
      </w:r>
      <w:proofErr w:type="spellEnd"/>
      <w:r>
        <w:rPr>
          <w:rFonts w:ascii="Times New Roman" w:hAnsi="Times New Roman"/>
          <w:sz w:val="24"/>
          <w:szCs w:val="24"/>
          <w:lang w:eastAsia="pt-BR"/>
        </w:rPr>
        <w:t xml:space="preserve"> pós-prandial e </w:t>
      </w:r>
      <w:proofErr w:type="spellStart"/>
      <w:r>
        <w:rPr>
          <w:rFonts w:ascii="Times New Roman" w:hAnsi="Times New Roman"/>
          <w:sz w:val="24"/>
          <w:szCs w:val="24"/>
          <w:lang w:eastAsia="pt-BR"/>
        </w:rPr>
        <w:t>incretinas</w:t>
      </w:r>
      <w:proofErr w:type="spellEnd"/>
      <w:r>
        <w:rPr>
          <w:rFonts w:ascii="Times New Roman" w:hAnsi="Times New Roman"/>
          <w:sz w:val="24"/>
          <w:szCs w:val="24"/>
          <w:lang w:eastAsia="pt-BR"/>
        </w:rPr>
        <w:t xml:space="preserve"> na reatividade endotelial.</w:t>
      </w:r>
    </w:p>
    <w:p w:rsidR="0021147B" w:rsidRDefault="0021147B" w:rsidP="0021147B">
      <w:pPr>
        <w:pStyle w:val="PargrafodaLista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Maranhão PA, </w:t>
      </w:r>
      <w:proofErr w:type="spellStart"/>
      <w:r>
        <w:rPr>
          <w:rFonts w:ascii="Times New Roman" w:hAnsi="Times New Roman"/>
          <w:b/>
          <w:sz w:val="24"/>
          <w:szCs w:val="24"/>
          <w:lang w:eastAsia="pt-BR"/>
        </w:rPr>
        <w:t>Bouskela</w:t>
      </w:r>
      <w:proofErr w:type="spellEnd"/>
      <w:r>
        <w:rPr>
          <w:rFonts w:ascii="Times New Roman" w:hAnsi="Times New Roman"/>
          <w:b/>
          <w:sz w:val="24"/>
          <w:szCs w:val="24"/>
          <w:lang w:eastAsia="pt-BR"/>
        </w:rPr>
        <w:t xml:space="preserve"> E</w:t>
      </w:r>
      <w:r>
        <w:rPr>
          <w:rFonts w:ascii="Times New Roman" w:hAnsi="Times New Roman"/>
          <w:sz w:val="24"/>
          <w:szCs w:val="24"/>
          <w:lang w:eastAsia="pt-B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pt-BR"/>
        </w:rPr>
        <w:t>Kraemer</w:t>
      </w:r>
      <w:proofErr w:type="spellEnd"/>
      <w:r>
        <w:rPr>
          <w:rFonts w:ascii="Times New Roman" w:hAnsi="Times New Roman"/>
          <w:sz w:val="24"/>
          <w:szCs w:val="24"/>
          <w:lang w:eastAsia="pt-BR"/>
        </w:rPr>
        <w:t xml:space="preserve"> de Aguiar LG</w:t>
      </w:r>
    </w:p>
    <w:p w:rsidR="0021147B" w:rsidRPr="00A365D6" w:rsidRDefault="0021147B" w:rsidP="0021147B">
      <w:pPr>
        <w:pStyle w:val="PargrafodaLista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Revista Hospital Universitário Pedro Ernesto (</w:t>
      </w:r>
      <w:proofErr w:type="spellStart"/>
      <w:r>
        <w:rPr>
          <w:rFonts w:ascii="Times New Roman" w:hAnsi="Times New Roman"/>
          <w:sz w:val="24"/>
          <w:szCs w:val="24"/>
          <w:lang w:eastAsia="pt-BR"/>
        </w:rPr>
        <w:t>on</w:t>
      </w:r>
      <w:proofErr w:type="spellEnd"/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pt-BR"/>
        </w:rPr>
        <w:t>line</w:t>
      </w:r>
      <w:proofErr w:type="spellEnd"/>
      <w:r>
        <w:rPr>
          <w:rFonts w:ascii="Times New Roman" w:hAnsi="Times New Roman"/>
          <w:sz w:val="24"/>
          <w:szCs w:val="24"/>
          <w:lang w:eastAsia="pt-BR"/>
        </w:rPr>
        <w:t>) 2014 13:80-86.</w:t>
      </w:r>
      <w:r w:rsidR="00A03589">
        <w:rPr>
          <w:rFonts w:ascii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217C0C" w:rsidRPr="00A365D6">
        <w:rPr>
          <w:rFonts w:ascii="Times New Roman" w:hAnsi="Times New Roman"/>
          <w:sz w:val="24"/>
          <w:szCs w:val="24"/>
          <w:lang w:val="en-US" w:eastAsia="pt-BR"/>
        </w:rPr>
        <w:t>Doi</w:t>
      </w:r>
      <w:proofErr w:type="spellEnd"/>
      <w:r w:rsidR="00217C0C" w:rsidRPr="00A365D6">
        <w:rPr>
          <w:rFonts w:ascii="Times New Roman" w:hAnsi="Times New Roman"/>
          <w:sz w:val="24"/>
          <w:szCs w:val="24"/>
          <w:lang w:val="en-US" w:eastAsia="pt-BR"/>
        </w:rPr>
        <w:t>: 10.12957/rhupe.2014.9809</w:t>
      </w:r>
    </w:p>
    <w:p w:rsidR="0017308E" w:rsidRPr="00A365D6" w:rsidRDefault="0017308E" w:rsidP="0017308E">
      <w:pPr>
        <w:pStyle w:val="PargrafodaLista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pt-BR"/>
        </w:rPr>
      </w:pPr>
    </w:p>
    <w:p w:rsidR="00D74B00" w:rsidRPr="00932163" w:rsidRDefault="0021147B" w:rsidP="00692F65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spacing w:after="0" w:line="240" w:lineRule="atLeast"/>
        <w:ind w:left="720" w:hanging="720"/>
        <w:jc w:val="both"/>
        <w:rPr>
          <w:rFonts w:ascii="Times New Roman" w:hAnsi="Times New Roman"/>
          <w:sz w:val="24"/>
          <w:szCs w:val="24"/>
          <w:lang w:val="en-US" w:eastAsia="pt-BR"/>
        </w:rPr>
      </w:pPr>
      <w:r w:rsidRPr="00A365D6">
        <w:rPr>
          <w:rFonts w:ascii="Times New Roman" w:hAnsi="Times New Roman"/>
          <w:b/>
          <w:spacing w:val="-3"/>
          <w:sz w:val="24"/>
          <w:szCs w:val="24"/>
          <w:lang w:val="en-US"/>
        </w:rPr>
        <w:t xml:space="preserve">    </w:t>
      </w:r>
      <w:r w:rsidR="00A32B7D">
        <w:rPr>
          <w:rFonts w:ascii="Times New Roman" w:hAnsi="Times New Roman"/>
          <w:b/>
          <w:spacing w:val="-3"/>
          <w:sz w:val="24"/>
          <w:szCs w:val="24"/>
          <w:lang w:val="en-US"/>
        </w:rPr>
        <w:t xml:space="preserve"> 34</w:t>
      </w:r>
      <w:r w:rsidR="00D74B00" w:rsidRPr="00932163">
        <w:rPr>
          <w:rFonts w:ascii="Times New Roman" w:hAnsi="Times New Roman"/>
          <w:b/>
          <w:spacing w:val="-3"/>
          <w:sz w:val="24"/>
          <w:szCs w:val="24"/>
          <w:lang w:val="en-US"/>
        </w:rPr>
        <w:t xml:space="preserve">. </w:t>
      </w:r>
      <w:hyperlink r:id="rId7" w:history="1">
        <w:r w:rsidR="00D74B00" w:rsidRPr="00932163">
          <w:rPr>
            <w:rFonts w:ascii="Times New Roman" w:hAnsi="Times New Roman"/>
            <w:sz w:val="24"/>
            <w:szCs w:val="24"/>
            <w:lang w:val="en-US" w:eastAsia="pt-BR"/>
          </w:rPr>
          <w:t xml:space="preserve">Beneficial effects of the micronized purified flavonoid fraction (MPFF, </w:t>
        </w:r>
        <w:proofErr w:type="spellStart"/>
        <w:r w:rsidR="00D74B00" w:rsidRPr="00932163">
          <w:rPr>
            <w:rFonts w:ascii="Times New Roman" w:hAnsi="Times New Roman"/>
            <w:sz w:val="24"/>
            <w:szCs w:val="24"/>
            <w:lang w:val="en-US" w:eastAsia="pt-BR"/>
          </w:rPr>
          <w:t>Daflon</w:t>
        </w:r>
        <w:proofErr w:type="spellEnd"/>
        <w:r w:rsidR="00D74B00" w:rsidRPr="00932163">
          <w:rPr>
            <w:rFonts w:ascii="Times New Roman" w:hAnsi="Times New Roman"/>
            <w:sz w:val="24"/>
            <w:szCs w:val="24"/>
            <w:lang w:val="en-US" w:eastAsia="pt-BR"/>
          </w:rPr>
          <w:t>® 500 mg) on microvascular damage elicited by sclerotherapy.</w:t>
        </w:r>
      </w:hyperlink>
    </w:p>
    <w:p w:rsidR="00D74B00" w:rsidRPr="00767891" w:rsidRDefault="00D74B00" w:rsidP="00692F6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t-BR"/>
        </w:rPr>
      </w:pPr>
      <w:r w:rsidRPr="00767891">
        <w:rPr>
          <w:rFonts w:ascii="Times New Roman" w:hAnsi="Times New Roman"/>
          <w:sz w:val="24"/>
          <w:szCs w:val="24"/>
          <w:lang w:eastAsia="pt-BR"/>
        </w:rPr>
        <w:t xml:space="preserve">de Souza MD, Cyrino FZ, </w:t>
      </w:r>
      <w:proofErr w:type="spellStart"/>
      <w:r w:rsidRPr="00767891">
        <w:rPr>
          <w:rFonts w:ascii="Times New Roman" w:hAnsi="Times New Roman"/>
          <w:sz w:val="24"/>
          <w:szCs w:val="24"/>
          <w:lang w:eastAsia="pt-BR"/>
        </w:rPr>
        <w:t>Mayall</w:t>
      </w:r>
      <w:proofErr w:type="spellEnd"/>
      <w:r w:rsidRPr="00767891">
        <w:rPr>
          <w:rFonts w:ascii="Times New Roman" w:hAnsi="Times New Roman"/>
          <w:sz w:val="24"/>
          <w:szCs w:val="24"/>
          <w:lang w:eastAsia="pt-BR"/>
        </w:rPr>
        <w:t xml:space="preserve"> MR, </w:t>
      </w:r>
      <w:proofErr w:type="spellStart"/>
      <w:r w:rsidRPr="00767891">
        <w:rPr>
          <w:rFonts w:ascii="Times New Roman" w:hAnsi="Times New Roman"/>
          <w:sz w:val="24"/>
          <w:szCs w:val="24"/>
          <w:lang w:eastAsia="pt-BR"/>
        </w:rPr>
        <w:t>Virgini</w:t>
      </w:r>
      <w:proofErr w:type="spellEnd"/>
      <w:r w:rsidRPr="00767891">
        <w:rPr>
          <w:rFonts w:ascii="Times New Roman" w:hAnsi="Times New Roman"/>
          <w:sz w:val="24"/>
          <w:szCs w:val="24"/>
          <w:lang w:eastAsia="pt-BR"/>
        </w:rPr>
        <w:t xml:space="preserve">-Magalhães CE, </w:t>
      </w:r>
      <w:proofErr w:type="spellStart"/>
      <w:r w:rsidRPr="00767891">
        <w:rPr>
          <w:rFonts w:ascii="Times New Roman" w:hAnsi="Times New Roman"/>
          <w:sz w:val="24"/>
          <w:szCs w:val="24"/>
          <w:lang w:eastAsia="pt-BR"/>
        </w:rPr>
        <w:t>Sicuro</w:t>
      </w:r>
      <w:proofErr w:type="spellEnd"/>
      <w:r w:rsidRPr="00767891">
        <w:rPr>
          <w:rFonts w:ascii="Times New Roman" w:hAnsi="Times New Roman"/>
          <w:sz w:val="24"/>
          <w:szCs w:val="24"/>
          <w:lang w:eastAsia="pt-BR"/>
        </w:rPr>
        <w:t xml:space="preserve"> FL, Carvalho JJ, </w:t>
      </w:r>
      <w:proofErr w:type="spellStart"/>
      <w:r w:rsidRPr="00767891">
        <w:rPr>
          <w:rFonts w:ascii="Times New Roman" w:hAnsi="Times New Roman"/>
          <w:sz w:val="24"/>
          <w:szCs w:val="24"/>
          <w:lang w:eastAsia="pt-BR"/>
        </w:rPr>
        <w:t>Verbeuren</w:t>
      </w:r>
      <w:proofErr w:type="spellEnd"/>
      <w:r w:rsidRPr="00767891">
        <w:rPr>
          <w:rFonts w:ascii="Times New Roman" w:hAnsi="Times New Roman"/>
          <w:sz w:val="24"/>
          <w:szCs w:val="24"/>
          <w:lang w:eastAsia="pt-BR"/>
        </w:rPr>
        <w:t xml:space="preserve"> TJ, </w:t>
      </w:r>
      <w:proofErr w:type="spellStart"/>
      <w:r w:rsidRPr="00767891">
        <w:rPr>
          <w:rFonts w:ascii="Times New Roman" w:hAnsi="Times New Roman"/>
          <w:b/>
          <w:bCs/>
          <w:sz w:val="24"/>
          <w:szCs w:val="24"/>
          <w:lang w:eastAsia="pt-BR"/>
        </w:rPr>
        <w:t>Bouskela</w:t>
      </w:r>
      <w:proofErr w:type="spellEnd"/>
      <w:r w:rsidRPr="00767891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E</w:t>
      </w:r>
      <w:r w:rsidRPr="00767891">
        <w:rPr>
          <w:rFonts w:ascii="Times New Roman" w:hAnsi="Times New Roman"/>
          <w:sz w:val="24"/>
          <w:szCs w:val="24"/>
          <w:lang w:eastAsia="pt-BR"/>
        </w:rPr>
        <w:t>.</w:t>
      </w:r>
    </w:p>
    <w:p w:rsidR="00D74B00" w:rsidRPr="00932163" w:rsidRDefault="00D74B00" w:rsidP="0021147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 w:eastAsia="pt-BR"/>
        </w:rPr>
      </w:pPr>
      <w:r w:rsidRPr="00932163">
        <w:rPr>
          <w:rFonts w:ascii="Times New Roman" w:hAnsi="Times New Roman"/>
          <w:sz w:val="24"/>
          <w:szCs w:val="24"/>
          <w:lang w:val="en-US" w:eastAsia="pt-BR"/>
        </w:rPr>
        <w:t>Phleb</w:t>
      </w:r>
      <w:r w:rsidR="0021147B">
        <w:rPr>
          <w:rFonts w:ascii="Times New Roman" w:hAnsi="Times New Roman"/>
          <w:sz w:val="24"/>
          <w:szCs w:val="24"/>
          <w:lang w:val="en-US" w:eastAsia="pt-BR"/>
        </w:rPr>
        <w:t xml:space="preserve">ology (London) 2014 12:1-10. </w:t>
      </w:r>
      <w:proofErr w:type="spellStart"/>
      <w:r w:rsidR="00217C0C">
        <w:rPr>
          <w:rFonts w:ascii="Times New Roman" w:hAnsi="Times New Roman"/>
          <w:sz w:val="24"/>
          <w:szCs w:val="24"/>
          <w:lang w:val="en-US" w:eastAsia="pt-BR"/>
        </w:rPr>
        <w:t>Doi</w:t>
      </w:r>
      <w:proofErr w:type="spellEnd"/>
      <w:r w:rsidR="00217C0C">
        <w:rPr>
          <w:rFonts w:ascii="Times New Roman" w:hAnsi="Times New Roman"/>
          <w:sz w:val="24"/>
          <w:szCs w:val="24"/>
          <w:lang w:val="en-US" w:eastAsia="pt-BR"/>
        </w:rPr>
        <w:t>: 10.1177/0268355514564414</w:t>
      </w:r>
    </w:p>
    <w:p w:rsidR="00D74B00" w:rsidRPr="00932163" w:rsidRDefault="00D74B00" w:rsidP="00692F65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spacing w:after="0" w:line="240" w:lineRule="atLeast"/>
        <w:ind w:left="720" w:hanging="720"/>
        <w:jc w:val="both"/>
        <w:rPr>
          <w:rFonts w:ascii="Times New Roman" w:hAnsi="Times New Roman"/>
          <w:b/>
          <w:spacing w:val="-3"/>
          <w:sz w:val="24"/>
          <w:szCs w:val="24"/>
          <w:lang w:val="en-US"/>
        </w:rPr>
      </w:pPr>
    </w:p>
    <w:p w:rsidR="00D74B00" w:rsidRPr="00932163" w:rsidRDefault="0021147B" w:rsidP="00692F65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spacing w:after="0" w:line="240" w:lineRule="atLeast"/>
        <w:ind w:left="720" w:hanging="720"/>
        <w:jc w:val="both"/>
        <w:rPr>
          <w:rFonts w:ascii="Times New Roman" w:hAnsi="Times New Roman"/>
          <w:sz w:val="24"/>
          <w:szCs w:val="24"/>
          <w:lang w:val="en-US" w:eastAsia="pt-BR"/>
        </w:rPr>
      </w:pPr>
      <w:r>
        <w:rPr>
          <w:rFonts w:ascii="Times New Roman" w:hAnsi="Times New Roman"/>
          <w:b/>
          <w:spacing w:val="-3"/>
          <w:sz w:val="24"/>
          <w:szCs w:val="24"/>
          <w:lang w:val="en-US"/>
        </w:rPr>
        <w:t xml:space="preserve">      </w:t>
      </w:r>
      <w:r w:rsidR="00A32B7D">
        <w:rPr>
          <w:rFonts w:ascii="Times New Roman" w:hAnsi="Times New Roman"/>
          <w:b/>
          <w:spacing w:val="-3"/>
          <w:sz w:val="24"/>
          <w:szCs w:val="24"/>
          <w:lang w:val="en-US"/>
        </w:rPr>
        <w:t>35</w:t>
      </w:r>
      <w:r w:rsidR="00D74B00" w:rsidRPr="00932163">
        <w:rPr>
          <w:rFonts w:ascii="Times New Roman" w:hAnsi="Times New Roman"/>
          <w:b/>
          <w:spacing w:val="-3"/>
          <w:sz w:val="24"/>
          <w:szCs w:val="24"/>
          <w:lang w:val="en-US"/>
        </w:rPr>
        <w:t xml:space="preserve">. </w:t>
      </w:r>
      <w:hyperlink r:id="rId8" w:history="1">
        <w:r w:rsidR="00D74B00" w:rsidRPr="00932163">
          <w:rPr>
            <w:rFonts w:ascii="Times New Roman" w:hAnsi="Times New Roman"/>
            <w:sz w:val="24"/>
            <w:szCs w:val="24"/>
            <w:lang w:val="en-US" w:eastAsia="pt-BR"/>
          </w:rPr>
          <w:t>n-3 PUFA induce microvascular protective changes during ischemia/reperfusion.</w:t>
        </w:r>
      </w:hyperlink>
    </w:p>
    <w:p w:rsidR="00D74B00" w:rsidRPr="00A365D6" w:rsidRDefault="00D74B00" w:rsidP="00692F6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t-BR"/>
        </w:rPr>
      </w:pPr>
      <w:r w:rsidRPr="00A365D6">
        <w:rPr>
          <w:rFonts w:ascii="Times New Roman" w:hAnsi="Times New Roman"/>
          <w:sz w:val="24"/>
          <w:szCs w:val="24"/>
          <w:lang w:eastAsia="pt-BR"/>
        </w:rPr>
        <w:t xml:space="preserve">de Souza </w:t>
      </w:r>
      <w:proofErr w:type="spellStart"/>
      <w:r w:rsidRPr="00A365D6">
        <w:rPr>
          <w:rFonts w:ascii="Times New Roman" w:hAnsi="Times New Roman"/>
          <w:sz w:val="24"/>
          <w:szCs w:val="24"/>
          <w:lang w:eastAsia="pt-BR"/>
        </w:rPr>
        <w:t>Md</w:t>
      </w:r>
      <w:proofErr w:type="spellEnd"/>
      <w:r w:rsidRPr="00A365D6">
        <w:rPr>
          <w:rFonts w:ascii="Times New Roman" w:hAnsi="Times New Roman"/>
          <w:sz w:val="24"/>
          <w:szCs w:val="24"/>
          <w:lang w:eastAsia="pt-BR"/>
        </w:rPr>
        <w:t xml:space="preserve">, Conde CM, </w:t>
      </w:r>
      <w:proofErr w:type="spellStart"/>
      <w:r w:rsidRPr="00A365D6">
        <w:rPr>
          <w:rFonts w:ascii="Times New Roman" w:hAnsi="Times New Roman"/>
          <w:sz w:val="24"/>
          <w:szCs w:val="24"/>
          <w:lang w:eastAsia="pt-BR"/>
        </w:rPr>
        <w:t>Laflôr</w:t>
      </w:r>
      <w:proofErr w:type="spellEnd"/>
      <w:r w:rsidRPr="00A365D6">
        <w:rPr>
          <w:rFonts w:ascii="Times New Roman" w:hAnsi="Times New Roman"/>
          <w:sz w:val="24"/>
          <w:szCs w:val="24"/>
          <w:lang w:eastAsia="pt-BR"/>
        </w:rPr>
        <w:t xml:space="preserve"> CM, </w:t>
      </w:r>
      <w:proofErr w:type="spellStart"/>
      <w:r w:rsidRPr="00A365D6">
        <w:rPr>
          <w:rFonts w:ascii="Times New Roman" w:hAnsi="Times New Roman"/>
          <w:sz w:val="24"/>
          <w:szCs w:val="24"/>
          <w:lang w:eastAsia="pt-BR"/>
        </w:rPr>
        <w:t>Sicuro</w:t>
      </w:r>
      <w:proofErr w:type="spellEnd"/>
      <w:r w:rsidRPr="00A365D6">
        <w:rPr>
          <w:rFonts w:ascii="Times New Roman" w:hAnsi="Times New Roman"/>
          <w:sz w:val="24"/>
          <w:szCs w:val="24"/>
          <w:lang w:eastAsia="pt-BR"/>
        </w:rPr>
        <w:t xml:space="preserve"> FL, </w:t>
      </w:r>
      <w:proofErr w:type="spellStart"/>
      <w:r w:rsidRPr="00A365D6">
        <w:rPr>
          <w:rFonts w:ascii="Times New Roman" w:hAnsi="Times New Roman"/>
          <w:b/>
          <w:bCs/>
          <w:sz w:val="24"/>
          <w:szCs w:val="24"/>
          <w:lang w:eastAsia="pt-BR"/>
        </w:rPr>
        <w:t>Bouskela</w:t>
      </w:r>
      <w:proofErr w:type="spellEnd"/>
      <w:r w:rsidRPr="00A365D6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E</w:t>
      </w:r>
      <w:r w:rsidRPr="00A365D6">
        <w:rPr>
          <w:rFonts w:ascii="Times New Roman" w:hAnsi="Times New Roman"/>
          <w:sz w:val="24"/>
          <w:szCs w:val="24"/>
          <w:lang w:eastAsia="pt-BR"/>
        </w:rPr>
        <w:t>.</w:t>
      </w:r>
    </w:p>
    <w:p w:rsidR="00D74B00" w:rsidRPr="00932163" w:rsidRDefault="00D74B00" w:rsidP="00692F6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 w:eastAsia="pt-BR"/>
        </w:rPr>
      </w:pPr>
      <w:r w:rsidRPr="00932163">
        <w:rPr>
          <w:rFonts w:ascii="Times New Roman" w:hAnsi="Times New Roman"/>
          <w:sz w:val="24"/>
          <w:szCs w:val="24"/>
          <w:lang w:val="en-US" w:eastAsia="pt-BR"/>
        </w:rPr>
        <w:t xml:space="preserve">Lipids. 2015 Jan;50(1):23-37. </w:t>
      </w:r>
      <w:proofErr w:type="spellStart"/>
      <w:r w:rsidRPr="00932163">
        <w:rPr>
          <w:rFonts w:ascii="Times New Roman" w:hAnsi="Times New Roman"/>
          <w:sz w:val="24"/>
          <w:szCs w:val="24"/>
          <w:lang w:val="en-US" w:eastAsia="pt-BR"/>
        </w:rPr>
        <w:t>doi</w:t>
      </w:r>
      <w:proofErr w:type="spellEnd"/>
      <w:r w:rsidRPr="00932163">
        <w:rPr>
          <w:rFonts w:ascii="Times New Roman" w:hAnsi="Times New Roman"/>
          <w:sz w:val="24"/>
          <w:szCs w:val="24"/>
          <w:lang w:val="en-US" w:eastAsia="pt-BR"/>
        </w:rPr>
        <w:t>: 10.100</w:t>
      </w:r>
      <w:r w:rsidR="00217C0C">
        <w:rPr>
          <w:rFonts w:ascii="Times New Roman" w:hAnsi="Times New Roman"/>
          <w:sz w:val="24"/>
          <w:szCs w:val="24"/>
          <w:lang w:val="en-US" w:eastAsia="pt-BR"/>
        </w:rPr>
        <w:t xml:space="preserve">7/s11745-014-3961-0. </w:t>
      </w:r>
    </w:p>
    <w:p w:rsidR="00D74B00" w:rsidRPr="00932163" w:rsidRDefault="00D74B00" w:rsidP="00692F65">
      <w:pPr>
        <w:pStyle w:val="details"/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lang w:val="en-US"/>
        </w:rPr>
        <w:t xml:space="preserve">    </w:t>
      </w:r>
    </w:p>
    <w:p w:rsidR="00D74B00" w:rsidRPr="00932163" w:rsidRDefault="0021147B" w:rsidP="00692F65">
      <w:pPr>
        <w:pStyle w:val="details"/>
        <w:spacing w:before="0" w:beforeAutospacing="0" w:after="0" w:afterAutospacing="0"/>
        <w:ind w:left="720" w:hanging="720"/>
        <w:jc w:val="both"/>
        <w:rPr>
          <w:lang w:val="en-US"/>
        </w:rPr>
      </w:pPr>
      <w:r>
        <w:rPr>
          <w:b/>
          <w:lang w:val="en-US"/>
        </w:rPr>
        <w:t xml:space="preserve">     </w:t>
      </w:r>
      <w:r w:rsidR="00A32B7D">
        <w:rPr>
          <w:b/>
          <w:lang w:val="en-US"/>
        </w:rPr>
        <w:t>36</w:t>
      </w:r>
      <w:r w:rsidR="00D74B00" w:rsidRPr="00932163">
        <w:rPr>
          <w:b/>
          <w:lang w:val="en-US"/>
        </w:rPr>
        <w:t xml:space="preserve">. </w:t>
      </w:r>
      <w:hyperlink r:id="rId9" w:history="1">
        <w:r w:rsidR="00D74B00" w:rsidRPr="00932163">
          <w:rPr>
            <w:lang w:val="en-US"/>
          </w:rPr>
          <w:t>Dexmedetomidine attenuates the microcirculatory derangements evoked by experimental sepsis.</w:t>
        </w:r>
      </w:hyperlink>
    </w:p>
    <w:p w:rsidR="00D74B00" w:rsidRPr="00932163" w:rsidRDefault="00D74B00" w:rsidP="00692F6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it-IT" w:eastAsia="pt-BR"/>
        </w:rPr>
      </w:pPr>
      <w:r w:rsidRPr="00932163">
        <w:rPr>
          <w:rFonts w:ascii="Times New Roman" w:hAnsi="Times New Roman"/>
          <w:sz w:val="24"/>
          <w:szCs w:val="24"/>
          <w:lang w:val="it-IT" w:eastAsia="pt-BR"/>
        </w:rPr>
        <w:t xml:space="preserve">Miranda ML, Balarini MM, </w:t>
      </w:r>
      <w:r w:rsidRPr="00932163">
        <w:rPr>
          <w:rFonts w:ascii="Times New Roman" w:hAnsi="Times New Roman"/>
          <w:b/>
          <w:bCs/>
          <w:sz w:val="24"/>
          <w:szCs w:val="24"/>
          <w:lang w:val="it-IT" w:eastAsia="pt-BR"/>
        </w:rPr>
        <w:t>Bouskela E</w:t>
      </w:r>
      <w:r w:rsidRPr="00932163">
        <w:rPr>
          <w:rFonts w:ascii="Times New Roman" w:hAnsi="Times New Roman"/>
          <w:sz w:val="24"/>
          <w:szCs w:val="24"/>
          <w:lang w:val="it-IT" w:eastAsia="pt-BR"/>
        </w:rPr>
        <w:t>.</w:t>
      </w:r>
    </w:p>
    <w:p w:rsidR="00D74B00" w:rsidRPr="00932163" w:rsidRDefault="00D74B00" w:rsidP="00692F6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 w:eastAsia="pt-BR"/>
        </w:rPr>
      </w:pPr>
      <w:r w:rsidRPr="00932163">
        <w:rPr>
          <w:rFonts w:ascii="Times New Roman" w:hAnsi="Times New Roman"/>
          <w:sz w:val="24"/>
          <w:szCs w:val="24"/>
          <w:lang w:val="en-US" w:eastAsia="pt-BR"/>
        </w:rPr>
        <w:t xml:space="preserve">Anesthesiology. 2015 Mar;122(3):619-30. </w:t>
      </w:r>
      <w:proofErr w:type="spellStart"/>
      <w:r w:rsidRPr="00932163">
        <w:rPr>
          <w:rFonts w:ascii="Times New Roman" w:hAnsi="Times New Roman"/>
          <w:sz w:val="24"/>
          <w:szCs w:val="24"/>
          <w:lang w:val="en-US" w:eastAsia="pt-BR"/>
        </w:rPr>
        <w:t>doi</w:t>
      </w:r>
      <w:proofErr w:type="spellEnd"/>
      <w:r w:rsidRPr="00932163">
        <w:rPr>
          <w:rFonts w:ascii="Times New Roman" w:hAnsi="Times New Roman"/>
          <w:sz w:val="24"/>
          <w:szCs w:val="24"/>
          <w:lang w:val="en-US" w:eastAsia="pt-BR"/>
        </w:rPr>
        <w:t>: 10.1097/ALN.0000000000000491.</w:t>
      </w:r>
    </w:p>
    <w:p w:rsidR="00D74B00" w:rsidRPr="00932163" w:rsidRDefault="00D74B00" w:rsidP="00692F65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 w:eastAsia="pt-BR"/>
        </w:rPr>
      </w:pPr>
      <w:r w:rsidRPr="00932163">
        <w:rPr>
          <w:rFonts w:ascii="Times New Roman" w:hAnsi="Times New Roman"/>
          <w:sz w:val="24"/>
          <w:szCs w:val="24"/>
          <w:lang w:val="en-US" w:eastAsia="pt-BR"/>
        </w:rPr>
        <w:t xml:space="preserve">    </w:t>
      </w:r>
    </w:p>
    <w:p w:rsidR="00D74B00" w:rsidRPr="00932163" w:rsidRDefault="0021147B" w:rsidP="00692F65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pacing w:val="-3"/>
          <w:sz w:val="24"/>
          <w:szCs w:val="24"/>
          <w:lang w:val="en-US"/>
        </w:rPr>
        <w:lastRenderedPageBreak/>
        <w:t xml:space="preserve">     </w:t>
      </w:r>
      <w:r w:rsidR="00A32B7D">
        <w:rPr>
          <w:rFonts w:ascii="Times New Roman" w:hAnsi="Times New Roman"/>
          <w:b/>
          <w:spacing w:val="-3"/>
          <w:sz w:val="24"/>
          <w:szCs w:val="24"/>
          <w:lang w:val="en-US"/>
        </w:rPr>
        <w:t>37</w:t>
      </w:r>
      <w:r w:rsidR="00D74B00" w:rsidRPr="00932163">
        <w:rPr>
          <w:rFonts w:ascii="Times New Roman" w:hAnsi="Times New Roman"/>
          <w:b/>
          <w:spacing w:val="-3"/>
          <w:sz w:val="24"/>
          <w:szCs w:val="24"/>
          <w:lang w:val="en-US"/>
        </w:rPr>
        <w:t xml:space="preserve">. </w:t>
      </w:r>
      <w:hyperlink r:id="rId10" w:history="1">
        <w:r w:rsidR="00D74B00" w:rsidRPr="00932163">
          <w:rPr>
            <w:rFonts w:ascii="Times New Roman" w:hAnsi="Times New Roman"/>
            <w:sz w:val="24"/>
            <w:szCs w:val="24"/>
            <w:lang w:val="en-US"/>
          </w:rPr>
          <w:t xml:space="preserve">Fluid resuscitation therapy in </w:t>
        </w:r>
        <w:proofErr w:type="spellStart"/>
        <w:r w:rsidR="00D74B00" w:rsidRPr="00932163">
          <w:rPr>
            <w:rFonts w:ascii="Times New Roman" w:hAnsi="Times New Roman"/>
            <w:sz w:val="24"/>
            <w:szCs w:val="24"/>
            <w:lang w:val="en-US"/>
          </w:rPr>
          <w:t>endotoxemic</w:t>
        </w:r>
        <w:proofErr w:type="spellEnd"/>
        <w:r w:rsidR="00D74B00" w:rsidRPr="00932163">
          <w:rPr>
            <w:rFonts w:ascii="Times New Roman" w:hAnsi="Times New Roman"/>
            <w:sz w:val="24"/>
            <w:szCs w:val="24"/>
            <w:lang w:val="en-US"/>
          </w:rPr>
          <w:t xml:space="preserve"> hamsters improves survival and attenuates capillary perfusion deficits and inflammatory responses by a mechanism related to nitric oxide.</w:t>
        </w:r>
      </w:hyperlink>
    </w:p>
    <w:p w:rsidR="00D74B00" w:rsidRPr="00932163" w:rsidRDefault="00D74B00" w:rsidP="00692F6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932163">
        <w:rPr>
          <w:rFonts w:ascii="Times New Roman" w:hAnsi="Times New Roman"/>
          <w:sz w:val="24"/>
          <w:szCs w:val="24"/>
        </w:rPr>
        <w:t xml:space="preserve">Villela NR, dos Santos AO, de Miranda ML, </w:t>
      </w:r>
      <w:proofErr w:type="spellStart"/>
      <w:r w:rsidRPr="00932163">
        <w:rPr>
          <w:rFonts w:ascii="Times New Roman" w:hAnsi="Times New Roman"/>
          <w:b/>
          <w:bCs/>
          <w:sz w:val="24"/>
          <w:szCs w:val="24"/>
        </w:rPr>
        <w:t>Bouskela</w:t>
      </w:r>
      <w:proofErr w:type="spellEnd"/>
      <w:r w:rsidRPr="00932163">
        <w:rPr>
          <w:rFonts w:ascii="Times New Roman" w:hAnsi="Times New Roman"/>
          <w:b/>
          <w:bCs/>
          <w:sz w:val="24"/>
          <w:szCs w:val="24"/>
        </w:rPr>
        <w:t xml:space="preserve"> E</w:t>
      </w:r>
      <w:r w:rsidRPr="00932163">
        <w:rPr>
          <w:rFonts w:ascii="Times New Roman" w:hAnsi="Times New Roman"/>
          <w:sz w:val="24"/>
          <w:szCs w:val="24"/>
        </w:rPr>
        <w:t>.</w:t>
      </w:r>
    </w:p>
    <w:p w:rsidR="00D74B00" w:rsidRPr="00932163" w:rsidRDefault="00D74B00" w:rsidP="00692F65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932163">
        <w:rPr>
          <w:rFonts w:ascii="Times New Roman" w:hAnsi="Times New Roman"/>
          <w:sz w:val="24"/>
          <w:szCs w:val="24"/>
          <w:lang w:val="en-US"/>
        </w:rPr>
        <w:t>J</w:t>
      </w:r>
      <w:r w:rsidR="001E3255">
        <w:rPr>
          <w:rFonts w:ascii="Times New Roman" w:hAnsi="Times New Roman"/>
          <w:sz w:val="24"/>
          <w:szCs w:val="24"/>
          <w:lang w:val="en-US"/>
        </w:rPr>
        <w:t>ournal of</w:t>
      </w:r>
      <w:r w:rsidRPr="00932163">
        <w:rPr>
          <w:rFonts w:ascii="Times New Roman" w:hAnsi="Times New Roman"/>
          <w:sz w:val="24"/>
          <w:szCs w:val="24"/>
          <w:lang w:val="en-US"/>
        </w:rPr>
        <w:t xml:space="preserve"> Transl</w:t>
      </w:r>
      <w:r w:rsidR="001E3255">
        <w:rPr>
          <w:rFonts w:ascii="Times New Roman" w:hAnsi="Times New Roman"/>
          <w:sz w:val="24"/>
          <w:szCs w:val="24"/>
          <w:lang w:val="en-US"/>
        </w:rPr>
        <w:t>ational</w:t>
      </w:r>
      <w:r w:rsidRPr="00932163">
        <w:rPr>
          <w:rFonts w:ascii="Times New Roman" w:hAnsi="Times New Roman"/>
          <w:sz w:val="24"/>
          <w:szCs w:val="24"/>
          <w:lang w:val="en-US"/>
        </w:rPr>
        <w:t xml:space="preserve"> Med</w:t>
      </w:r>
      <w:r w:rsidR="001E3255">
        <w:rPr>
          <w:rFonts w:ascii="Times New Roman" w:hAnsi="Times New Roman"/>
          <w:sz w:val="24"/>
          <w:szCs w:val="24"/>
          <w:lang w:val="en-US"/>
        </w:rPr>
        <w:t>icine</w:t>
      </w:r>
      <w:r w:rsidRPr="00932163">
        <w:rPr>
          <w:rFonts w:ascii="Times New Roman" w:hAnsi="Times New Roman"/>
          <w:sz w:val="24"/>
          <w:szCs w:val="24"/>
          <w:lang w:val="en-US"/>
        </w:rPr>
        <w:t xml:space="preserve"> 2014 Aug </w:t>
      </w:r>
      <w:proofErr w:type="gramStart"/>
      <w:r w:rsidRPr="00932163">
        <w:rPr>
          <w:rFonts w:ascii="Times New Roman" w:hAnsi="Times New Roman"/>
          <w:sz w:val="24"/>
          <w:szCs w:val="24"/>
          <w:lang w:val="en-US"/>
        </w:rPr>
        <w:t>24;12:232</w:t>
      </w:r>
      <w:proofErr w:type="gramEnd"/>
      <w:r w:rsidRPr="00932163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932163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Pr="00932163">
        <w:rPr>
          <w:rFonts w:ascii="Times New Roman" w:hAnsi="Times New Roman"/>
          <w:sz w:val="24"/>
          <w:szCs w:val="24"/>
          <w:lang w:val="en-US"/>
        </w:rPr>
        <w:t>: 10.1186/s12967-014-0232-z.</w:t>
      </w:r>
    </w:p>
    <w:p w:rsidR="00D74B00" w:rsidRPr="00932163" w:rsidRDefault="00D74B00" w:rsidP="00692F65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spacing w:after="0"/>
        <w:ind w:left="720" w:hanging="72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32163"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</w:p>
    <w:p w:rsidR="00D74B00" w:rsidRPr="00932163" w:rsidRDefault="0021147B" w:rsidP="00692F65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  <w:r w:rsidR="00A32B7D">
        <w:rPr>
          <w:rFonts w:ascii="Times New Roman" w:hAnsi="Times New Roman"/>
          <w:b/>
          <w:sz w:val="24"/>
          <w:szCs w:val="24"/>
          <w:lang w:val="en-US"/>
        </w:rPr>
        <w:t>38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11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Non-Obese Young Women with Polycystic Ovary Syndrome have Nutritive Microvascular Dysfunction: A Pilot Study.</w:t>
        </w:r>
      </w:hyperlink>
    </w:p>
    <w:p w:rsidR="00D74B00" w:rsidRPr="00932163" w:rsidRDefault="00D74B00" w:rsidP="002354AF">
      <w:pPr>
        <w:pStyle w:val="desc"/>
        <w:spacing w:before="0" w:beforeAutospacing="0" w:after="0" w:afterAutospacing="0"/>
        <w:ind w:left="720"/>
        <w:jc w:val="both"/>
      </w:pPr>
      <w:r w:rsidRPr="00932163">
        <w:t xml:space="preserve">Leão LM, Maranhão PA, Oliveira V, Villela NR, </w:t>
      </w:r>
      <w:proofErr w:type="spellStart"/>
      <w:r w:rsidRPr="00932163">
        <w:t>Bordallo</w:t>
      </w:r>
      <w:proofErr w:type="spellEnd"/>
      <w:r w:rsidRPr="00932163">
        <w:t xml:space="preserve"> MA, Borges MA, </w:t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rPr>
          <w:b/>
          <w:bCs/>
        </w:rPr>
        <w:t xml:space="preserve"> E</w:t>
      </w:r>
      <w:r w:rsidRPr="00932163">
        <w:t xml:space="preserve">, </w:t>
      </w:r>
      <w:proofErr w:type="spellStart"/>
      <w:r w:rsidRPr="00932163">
        <w:t>Kraemer</w:t>
      </w:r>
      <w:proofErr w:type="spellEnd"/>
      <w:r w:rsidRPr="00932163">
        <w:t>-Aguiar LG.</w:t>
      </w:r>
    </w:p>
    <w:p w:rsidR="00D74B00" w:rsidRPr="00932163" w:rsidRDefault="001E3255" w:rsidP="002354AF">
      <w:pPr>
        <w:pStyle w:val="details"/>
        <w:spacing w:before="0" w:beforeAutospacing="0" w:after="0" w:afterAutospacing="0"/>
        <w:ind w:left="720"/>
        <w:jc w:val="both"/>
        <w:rPr>
          <w:lang w:val="en-US"/>
        </w:rPr>
      </w:pPr>
      <w:r>
        <w:rPr>
          <w:rStyle w:val="jrnl"/>
          <w:lang w:val="en-US"/>
        </w:rPr>
        <w:t>Endocrine</w:t>
      </w:r>
      <w:r w:rsidR="00D74B00" w:rsidRPr="00932163">
        <w:rPr>
          <w:rStyle w:val="jrnl"/>
          <w:lang w:val="en-US"/>
        </w:rPr>
        <w:t xml:space="preserve"> Pract</w:t>
      </w:r>
      <w:r>
        <w:rPr>
          <w:lang w:val="en-US"/>
        </w:rPr>
        <w:t>ice</w:t>
      </w:r>
      <w:r w:rsidR="00D74B00" w:rsidRPr="00932163">
        <w:rPr>
          <w:lang w:val="en-US"/>
        </w:rPr>
        <w:t xml:space="preserve"> 2014 A</w:t>
      </w:r>
      <w:r w:rsidR="00217C0C">
        <w:rPr>
          <w:lang w:val="en-US"/>
        </w:rPr>
        <w:t xml:space="preserve">ug 6:1-24. </w:t>
      </w:r>
      <w:proofErr w:type="spellStart"/>
      <w:r w:rsidR="00BB56DE">
        <w:rPr>
          <w:lang w:val="en-US"/>
        </w:rPr>
        <w:t>Doi</w:t>
      </w:r>
      <w:proofErr w:type="spellEnd"/>
      <w:r w:rsidR="00BB56DE">
        <w:rPr>
          <w:lang w:val="en-US"/>
        </w:rPr>
        <w:t>: 10.4158/EP14130.OR</w:t>
      </w:r>
    </w:p>
    <w:p w:rsidR="00D74B00" w:rsidRPr="00932163" w:rsidRDefault="00D74B00" w:rsidP="00692F65">
      <w:pPr>
        <w:pStyle w:val="details"/>
        <w:spacing w:before="0" w:beforeAutospacing="0" w:after="0" w:afterAutospacing="0"/>
        <w:ind w:left="720" w:hanging="720"/>
        <w:jc w:val="both"/>
        <w:rPr>
          <w:lang w:val="en-US"/>
        </w:rPr>
      </w:pPr>
    </w:p>
    <w:p w:rsidR="00D74B00" w:rsidRPr="00932163" w:rsidRDefault="0021147B" w:rsidP="00692F65">
      <w:pPr>
        <w:pStyle w:val="details"/>
        <w:spacing w:before="0" w:beforeAutospacing="0" w:after="0" w:afterAutospacing="0"/>
        <w:ind w:left="720" w:hanging="720"/>
        <w:jc w:val="both"/>
        <w:rPr>
          <w:lang w:val="en-US"/>
        </w:rPr>
      </w:pPr>
      <w:r>
        <w:rPr>
          <w:b/>
          <w:lang w:val="en-US"/>
        </w:rPr>
        <w:t xml:space="preserve">     </w:t>
      </w:r>
      <w:r w:rsidR="00A32B7D">
        <w:rPr>
          <w:b/>
          <w:lang w:val="en-US"/>
        </w:rPr>
        <w:t>39</w:t>
      </w:r>
      <w:r w:rsidR="00D74B00" w:rsidRPr="00932163">
        <w:rPr>
          <w:b/>
          <w:lang w:val="en-US"/>
        </w:rPr>
        <w:t xml:space="preserve">. </w:t>
      </w:r>
      <w:hyperlink r:id="rId12" w:history="1">
        <w:r w:rsidR="00D74B00" w:rsidRPr="00932163">
          <w:rPr>
            <w:lang w:val="en-US"/>
          </w:rPr>
          <w:t>Endothelial function and insulin resistance in early postmenopausal women with cardiovascular risk factors: importance of ESR1 and NOS3 polymorphisms.</w:t>
        </w:r>
      </w:hyperlink>
    </w:p>
    <w:p w:rsidR="00D74B00" w:rsidRPr="00932163" w:rsidRDefault="00D74B00" w:rsidP="002354A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2163">
        <w:rPr>
          <w:rFonts w:ascii="Times New Roman" w:hAnsi="Times New Roman"/>
          <w:sz w:val="24"/>
          <w:szCs w:val="24"/>
        </w:rPr>
        <w:t>Clapauch</w:t>
      </w:r>
      <w:proofErr w:type="spellEnd"/>
      <w:r w:rsidRPr="00932163">
        <w:rPr>
          <w:rFonts w:ascii="Times New Roman" w:hAnsi="Times New Roman"/>
          <w:sz w:val="24"/>
          <w:szCs w:val="24"/>
        </w:rPr>
        <w:t xml:space="preserve"> R, Mourão AF, Mecenas AS, Maranhão PA, Rossini A, </w:t>
      </w:r>
      <w:proofErr w:type="spellStart"/>
      <w:r w:rsidRPr="00932163">
        <w:rPr>
          <w:rFonts w:ascii="Times New Roman" w:hAnsi="Times New Roman"/>
          <w:b/>
          <w:bCs/>
          <w:sz w:val="24"/>
          <w:szCs w:val="24"/>
        </w:rPr>
        <w:t>Bouskela</w:t>
      </w:r>
      <w:proofErr w:type="spellEnd"/>
      <w:r w:rsidRPr="00932163">
        <w:rPr>
          <w:rFonts w:ascii="Times New Roman" w:hAnsi="Times New Roman"/>
          <w:b/>
          <w:bCs/>
          <w:sz w:val="24"/>
          <w:szCs w:val="24"/>
        </w:rPr>
        <w:t xml:space="preserve"> E</w:t>
      </w:r>
      <w:r w:rsidRPr="00932163">
        <w:rPr>
          <w:rFonts w:ascii="Times New Roman" w:hAnsi="Times New Roman"/>
          <w:sz w:val="24"/>
          <w:szCs w:val="24"/>
        </w:rPr>
        <w:t>.</w:t>
      </w:r>
    </w:p>
    <w:p w:rsidR="00D74B00" w:rsidRPr="00932163" w:rsidRDefault="00D74B00" w:rsidP="002354AF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32163">
        <w:rPr>
          <w:rFonts w:ascii="Times New Roman" w:hAnsi="Times New Roman"/>
          <w:sz w:val="24"/>
          <w:szCs w:val="24"/>
          <w:lang w:val="en-US"/>
        </w:rPr>
        <w:t>PLoS</w:t>
      </w:r>
      <w:proofErr w:type="spellEnd"/>
      <w:r w:rsidRPr="00932163">
        <w:rPr>
          <w:rFonts w:ascii="Times New Roman" w:hAnsi="Times New Roman"/>
          <w:sz w:val="24"/>
          <w:szCs w:val="24"/>
          <w:lang w:val="en-US"/>
        </w:rPr>
        <w:t xml:space="preserve"> One. 2014 Jul 31;9(7</w:t>
      </w:r>
      <w:proofErr w:type="gramStart"/>
      <w:r w:rsidRPr="00932163">
        <w:rPr>
          <w:rFonts w:ascii="Times New Roman" w:hAnsi="Times New Roman"/>
          <w:sz w:val="24"/>
          <w:szCs w:val="24"/>
          <w:lang w:val="en-US"/>
        </w:rPr>
        <w:t>):e</w:t>
      </w:r>
      <w:proofErr w:type="gramEnd"/>
      <w:r w:rsidRPr="00932163">
        <w:rPr>
          <w:rFonts w:ascii="Times New Roman" w:hAnsi="Times New Roman"/>
          <w:sz w:val="24"/>
          <w:szCs w:val="24"/>
          <w:lang w:val="en-US"/>
        </w:rPr>
        <w:t xml:space="preserve">103444. </w:t>
      </w:r>
      <w:proofErr w:type="spellStart"/>
      <w:r w:rsidRPr="00932163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Pr="00932163">
        <w:rPr>
          <w:rFonts w:ascii="Times New Roman" w:hAnsi="Times New Roman"/>
          <w:sz w:val="24"/>
          <w:szCs w:val="24"/>
          <w:lang w:val="en-US"/>
        </w:rPr>
        <w:t xml:space="preserve">: 10.1371/journal.pone.0103444. </w:t>
      </w:r>
      <w:proofErr w:type="spellStart"/>
      <w:r w:rsidRPr="00932163">
        <w:rPr>
          <w:rFonts w:ascii="Times New Roman" w:hAnsi="Times New Roman"/>
          <w:sz w:val="24"/>
          <w:szCs w:val="24"/>
          <w:lang w:val="en-US"/>
        </w:rPr>
        <w:t>eCollection</w:t>
      </w:r>
      <w:proofErr w:type="spellEnd"/>
      <w:r w:rsidRPr="00932163">
        <w:rPr>
          <w:rFonts w:ascii="Times New Roman" w:hAnsi="Times New Roman"/>
          <w:sz w:val="24"/>
          <w:szCs w:val="24"/>
          <w:lang w:val="en-US"/>
        </w:rPr>
        <w:t xml:space="preserve"> 2014.</w:t>
      </w:r>
    </w:p>
    <w:p w:rsidR="0021147B" w:rsidRPr="00932163" w:rsidRDefault="0021147B" w:rsidP="00BB56DE">
      <w:pPr>
        <w:pStyle w:val="details"/>
        <w:spacing w:before="0" w:beforeAutospacing="0" w:after="0" w:afterAutospacing="0"/>
        <w:jc w:val="both"/>
        <w:rPr>
          <w:b/>
          <w:lang w:val="en-US"/>
        </w:rPr>
      </w:pPr>
    </w:p>
    <w:p w:rsidR="00D74B00" w:rsidRPr="00932163" w:rsidRDefault="0021147B" w:rsidP="00692F65">
      <w:pPr>
        <w:pStyle w:val="details"/>
        <w:spacing w:before="0" w:beforeAutospacing="0" w:after="0" w:afterAutospacing="0"/>
        <w:ind w:left="720" w:hanging="720"/>
        <w:jc w:val="both"/>
        <w:rPr>
          <w:lang w:val="en-US"/>
        </w:rPr>
      </w:pPr>
      <w:r>
        <w:rPr>
          <w:b/>
          <w:lang w:val="en-US"/>
        </w:rPr>
        <w:t xml:space="preserve">   </w:t>
      </w:r>
      <w:r w:rsidR="00A32B7D">
        <w:rPr>
          <w:b/>
          <w:lang w:val="en-US"/>
        </w:rPr>
        <w:t>40</w:t>
      </w:r>
      <w:r w:rsidR="00D74B00" w:rsidRPr="00932163">
        <w:rPr>
          <w:b/>
          <w:lang w:val="en-US"/>
        </w:rPr>
        <w:t xml:space="preserve">. </w:t>
      </w:r>
      <w:hyperlink r:id="rId13" w:history="1">
        <w:r w:rsidR="00D74B00" w:rsidRPr="00932163">
          <w:rPr>
            <w:rStyle w:val="Hyperlink"/>
            <w:color w:val="auto"/>
            <w:u w:val="none"/>
            <w:lang w:val="en-US"/>
          </w:rPr>
          <w:t xml:space="preserve">Chronic aerobic exercise associated to dietary modification improve endothelial function and </w:t>
        </w:r>
        <w:proofErr w:type="spellStart"/>
        <w:r w:rsidR="00D74B00" w:rsidRPr="00932163">
          <w:rPr>
            <w:rStyle w:val="Hyperlink"/>
            <w:color w:val="auto"/>
            <w:u w:val="none"/>
            <w:lang w:val="en-US"/>
          </w:rPr>
          <w:t>eNOS</w:t>
        </w:r>
        <w:proofErr w:type="spellEnd"/>
        <w:r w:rsidR="00D74B00" w:rsidRPr="00932163">
          <w:rPr>
            <w:rStyle w:val="Hyperlink"/>
            <w:color w:val="auto"/>
            <w:u w:val="none"/>
            <w:lang w:val="en-US"/>
          </w:rPr>
          <w:t xml:space="preserve"> expression in high fat fed hamsters.</w:t>
        </w:r>
      </w:hyperlink>
    </w:p>
    <w:p w:rsidR="00D74B00" w:rsidRPr="007D017E" w:rsidRDefault="00D74B00" w:rsidP="002354AF">
      <w:pPr>
        <w:pStyle w:val="desc"/>
        <w:spacing w:before="0" w:beforeAutospacing="0" w:after="0" w:afterAutospacing="0"/>
        <w:ind w:left="720"/>
        <w:jc w:val="both"/>
      </w:pPr>
      <w:r w:rsidRPr="007D017E">
        <w:t xml:space="preserve">Boa BC, Souza </w:t>
      </w:r>
      <w:proofErr w:type="spellStart"/>
      <w:r w:rsidRPr="007D017E">
        <w:t>Md</w:t>
      </w:r>
      <w:proofErr w:type="spellEnd"/>
      <w:r w:rsidRPr="007D017E">
        <w:t xml:space="preserve">, Leite RD, da Silva SV, </w:t>
      </w:r>
      <w:proofErr w:type="spellStart"/>
      <w:r w:rsidRPr="007D017E">
        <w:t>Barja</w:t>
      </w:r>
      <w:proofErr w:type="spellEnd"/>
      <w:r w:rsidRPr="007D017E">
        <w:t xml:space="preserve">-Fidalgo TC, </w:t>
      </w:r>
      <w:proofErr w:type="spellStart"/>
      <w:r w:rsidRPr="007D017E">
        <w:t>Kraemer</w:t>
      </w:r>
      <w:proofErr w:type="spellEnd"/>
      <w:r w:rsidRPr="007D017E">
        <w:t xml:space="preserve">-Aguiar LG, </w:t>
      </w:r>
      <w:proofErr w:type="spellStart"/>
      <w:r w:rsidRPr="007D017E">
        <w:rPr>
          <w:b/>
          <w:bCs/>
        </w:rPr>
        <w:t>Bouskela</w:t>
      </w:r>
      <w:proofErr w:type="spellEnd"/>
      <w:r w:rsidRPr="007D017E">
        <w:rPr>
          <w:b/>
          <w:bCs/>
        </w:rPr>
        <w:t xml:space="preserve"> E</w:t>
      </w:r>
      <w:r w:rsidRPr="007D017E">
        <w:t>.</w:t>
      </w:r>
    </w:p>
    <w:p w:rsidR="00D74B00" w:rsidRPr="00932163" w:rsidRDefault="00D74B00" w:rsidP="002354AF">
      <w:pPr>
        <w:pStyle w:val="details"/>
        <w:spacing w:before="0" w:beforeAutospacing="0" w:after="0" w:afterAutospacing="0"/>
        <w:ind w:left="720"/>
        <w:jc w:val="both"/>
        <w:rPr>
          <w:lang w:val="en-US"/>
        </w:rPr>
      </w:pPr>
      <w:proofErr w:type="spellStart"/>
      <w:r w:rsidRPr="00932163">
        <w:rPr>
          <w:rStyle w:val="jrnl"/>
          <w:lang w:val="en-US"/>
        </w:rPr>
        <w:t>PLoS</w:t>
      </w:r>
      <w:proofErr w:type="spellEnd"/>
      <w:r w:rsidRPr="00932163">
        <w:rPr>
          <w:rStyle w:val="jrnl"/>
          <w:lang w:val="en-US"/>
        </w:rPr>
        <w:t xml:space="preserve"> One</w:t>
      </w:r>
      <w:r w:rsidRPr="00932163">
        <w:rPr>
          <w:lang w:val="en-US"/>
        </w:rPr>
        <w:t>. 2014 Jul 18;9(7</w:t>
      </w:r>
      <w:proofErr w:type="gramStart"/>
      <w:r w:rsidRPr="00932163">
        <w:rPr>
          <w:lang w:val="en-US"/>
        </w:rPr>
        <w:t>):e</w:t>
      </w:r>
      <w:proofErr w:type="gramEnd"/>
      <w:r w:rsidRPr="00932163">
        <w:rPr>
          <w:lang w:val="en-US"/>
        </w:rPr>
        <w:t xml:space="preserve">102554. </w:t>
      </w:r>
      <w:proofErr w:type="spellStart"/>
      <w:r w:rsidRPr="00932163">
        <w:rPr>
          <w:lang w:val="en-US"/>
        </w:rPr>
        <w:t>doi</w:t>
      </w:r>
      <w:proofErr w:type="spellEnd"/>
      <w:r w:rsidRPr="00932163">
        <w:rPr>
          <w:lang w:val="en-US"/>
        </w:rPr>
        <w:t xml:space="preserve">: 10.1371/journal.pone.0102554. </w:t>
      </w:r>
      <w:proofErr w:type="spellStart"/>
      <w:r w:rsidRPr="00932163">
        <w:rPr>
          <w:lang w:val="en-US"/>
        </w:rPr>
        <w:t>eCollection</w:t>
      </w:r>
      <w:proofErr w:type="spellEnd"/>
      <w:r w:rsidRPr="00932163">
        <w:rPr>
          <w:lang w:val="en-US"/>
        </w:rPr>
        <w:t xml:space="preserve"> 2014.</w:t>
      </w:r>
    </w:p>
    <w:p w:rsidR="00D74B00" w:rsidRPr="00932163" w:rsidRDefault="00D74B00" w:rsidP="00692F65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21147B" w:rsidP="00692F65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  <w:r w:rsidR="00A32B7D">
        <w:rPr>
          <w:rFonts w:ascii="Times New Roman" w:hAnsi="Times New Roman"/>
          <w:b/>
          <w:sz w:val="24"/>
          <w:szCs w:val="24"/>
          <w:lang w:val="en-US"/>
        </w:rPr>
        <w:t>41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14" w:history="1">
        <w:r w:rsidR="00D74B00" w:rsidRPr="00932163">
          <w:rPr>
            <w:rFonts w:ascii="Times New Roman" w:hAnsi="Times New Roman"/>
            <w:sz w:val="24"/>
            <w:szCs w:val="24"/>
            <w:lang w:val="en-US"/>
          </w:rPr>
          <w:t>Severe Chronic Periodontitis is Associated to Endothelial and Microvascular Dysfunctions: A Pilot Study.</w:t>
        </w:r>
      </w:hyperlink>
    </w:p>
    <w:p w:rsidR="00D74B00" w:rsidRPr="00932163" w:rsidRDefault="00D74B00" w:rsidP="002354AF">
      <w:pPr>
        <w:spacing w:after="0"/>
        <w:ind w:left="720" w:hanging="12"/>
        <w:jc w:val="both"/>
        <w:rPr>
          <w:rFonts w:ascii="Times New Roman" w:hAnsi="Times New Roman"/>
          <w:sz w:val="24"/>
          <w:szCs w:val="24"/>
        </w:rPr>
      </w:pPr>
      <w:r w:rsidRPr="00932163">
        <w:rPr>
          <w:rFonts w:ascii="Times New Roman" w:hAnsi="Times New Roman"/>
          <w:sz w:val="24"/>
          <w:szCs w:val="24"/>
        </w:rPr>
        <w:t xml:space="preserve">Lira-Junior R, </w:t>
      </w:r>
      <w:proofErr w:type="spellStart"/>
      <w:r w:rsidRPr="00932163">
        <w:rPr>
          <w:rFonts w:ascii="Times New Roman" w:hAnsi="Times New Roman"/>
          <w:sz w:val="24"/>
          <w:szCs w:val="24"/>
        </w:rPr>
        <w:t>Figueredo</w:t>
      </w:r>
      <w:proofErr w:type="spellEnd"/>
      <w:r w:rsidRPr="00932163">
        <w:rPr>
          <w:rFonts w:ascii="Times New Roman" w:hAnsi="Times New Roman"/>
          <w:sz w:val="24"/>
          <w:szCs w:val="24"/>
        </w:rPr>
        <w:t xml:space="preserve"> CM, </w:t>
      </w:r>
      <w:proofErr w:type="spellStart"/>
      <w:r w:rsidRPr="00932163">
        <w:rPr>
          <w:rFonts w:ascii="Times New Roman" w:hAnsi="Times New Roman"/>
          <w:b/>
          <w:bCs/>
          <w:sz w:val="24"/>
          <w:szCs w:val="24"/>
        </w:rPr>
        <w:t>Bouskela</w:t>
      </w:r>
      <w:proofErr w:type="spellEnd"/>
      <w:r w:rsidRPr="00932163">
        <w:rPr>
          <w:rFonts w:ascii="Times New Roman" w:hAnsi="Times New Roman"/>
          <w:b/>
          <w:bCs/>
          <w:sz w:val="24"/>
          <w:szCs w:val="24"/>
        </w:rPr>
        <w:t xml:space="preserve"> E</w:t>
      </w:r>
      <w:r w:rsidRPr="00932163">
        <w:rPr>
          <w:rFonts w:ascii="Times New Roman" w:hAnsi="Times New Roman"/>
          <w:sz w:val="24"/>
          <w:szCs w:val="24"/>
        </w:rPr>
        <w:t>, Fischer RG.</w:t>
      </w:r>
    </w:p>
    <w:p w:rsidR="00D74B00" w:rsidRPr="00932163" w:rsidRDefault="00D74B00" w:rsidP="002354AF">
      <w:pPr>
        <w:spacing w:after="0"/>
        <w:ind w:left="720" w:hanging="12"/>
        <w:jc w:val="both"/>
        <w:rPr>
          <w:rFonts w:ascii="Times New Roman" w:hAnsi="Times New Roman"/>
          <w:sz w:val="24"/>
          <w:szCs w:val="24"/>
          <w:lang w:val="en-US"/>
        </w:rPr>
      </w:pPr>
      <w:r w:rsidRPr="00932163">
        <w:rPr>
          <w:rFonts w:ascii="Times New Roman" w:hAnsi="Times New Roman"/>
          <w:sz w:val="24"/>
          <w:szCs w:val="24"/>
          <w:lang w:val="en-US"/>
        </w:rPr>
        <w:t>J</w:t>
      </w:r>
      <w:r w:rsidR="001E3255">
        <w:rPr>
          <w:rFonts w:ascii="Times New Roman" w:hAnsi="Times New Roman"/>
          <w:sz w:val="24"/>
          <w:szCs w:val="24"/>
          <w:lang w:val="en-US"/>
        </w:rPr>
        <w:t>ournal of Periodontology</w:t>
      </w:r>
      <w:r w:rsidRPr="00932163">
        <w:rPr>
          <w:rFonts w:ascii="Times New Roman" w:hAnsi="Times New Roman"/>
          <w:sz w:val="24"/>
          <w:szCs w:val="24"/>
          <w:lang w:val="en-US"/>
        </w:rPr>
        <w:t xml:space="preserve"> 2014 Ju</w:t>
      </w:r>
      <w:r w:rsidR="00CF21E8">
        <w:rPr>
          <w:rFonts w:ascii="Times New Roman" w:hAnsi="Times New Roman"/>
          <w:sz w:val="24"/>
          <w:szCs w:val="24"/>
          <w:lang w:val="en-US"/>
        </w:rPr>
        <w:t xml:space="preserve">l 14:1-12. </w:t>
      </w:r>
      <w:proofErr w:type="spellStart"/>
      <w:r w:rsidR="00BB56DE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="00BB56DE">
        <w:rPr>
          <w:rFonts w:ascii="Times New Roman" w:hAnsi="Times New Roman"/>
          <w:sz w:val="24"/>
          <w:szCs w:val="24"/>
          <w:lang w:val="en-US"/>
        </w:rPr>
        <w:t>: 10.1902/jop.2014.140189</w:t>
      </w:r>
    </w:p>
    <w:p w:rsidR="00D74B00" w:rsidRPr="00932163" w:rsidRDefault="00D74B00" w:rsidP="00692F65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21147B" w:rsidP="00692F65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 w:rsidR="00A32B7D">
        <w:rPr>
          <w:rFonts w:ascii="Times New Roman" w:hAnsi="Times New Roman"/>
          <w:b/>
          <w:sz w:val="24"/>
          <w:szCs w:val="24"/>
          <w:lang w:val="en-US"/>
        </w:rPr>
        <w:t>42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15" w:history="1">
        <w:r w:rsidR="00D74B00" w:rsidRPr="00932163">
          <w:rPr>
            <w:rFonts w:ascii="Times New Roman" w:hAnsi="Times New Roman"/>
            <w:sz w:val="24"/>
            <w:szCs w:val="24"/>
            <w:lang w:val="en-US"/>
          </w:rPr>
          <w:t>Physical activity in overweight and obese adolescents: systematic review of the effects on physical fitness components and cardiovascular risk factors.</w:t>
        </w:r>
      </w:hyperlink>
    </w:p>
    <w:p w:rsidR="00D74B00" w:rsidRPr="00932163" w:rsidRDefault="00D74B00" w:rsidP="002354AF">
      <w:pPr>
        <w:spacing w:after="0"/>
        <w:ind w:left="720" w:hanging="12"/>
        <w:jc w:val="both"/>
        <w:rPr>
          <w:rFonts w:ascii="Times New Roman" w:hAnsi="Times New Roman"/>
          <w:sz w:val="24"/>
          <w:szCs w:val="24"/>
        </w:rPr>
      </w:pPr>
      <w:r w:rsidRPr="00932163">
        <w:rPr>
          <w:rFonts w:ascii="Times New Roman" w:hAnsi="Times New Roman"/>
          <w:sz w:val="24"/>
          <w:szCs w:val="24"/>
        </w:rPr>
        <w:t xml:space="preserve">Vasconcellos F, Seabra </w:t>
      </w:r>
      <w:proofErr w:type="gramStart"/>
      <w:r w:rsidRPr="00932163">
        <w:rPr>
          <w:rFonts w:ascii="Times New Roman" w:hAnsi="Times New Roman"/>
          <w:sz w:val="24"/>
          <w:szCs w:val="24"/>
        </w:rPr>
        <w:t xml:space="preserve">A, </w:t>
      </w:r>
      <w:proofErr w:type="spellStart"/>
      <w:r w:rsidRPr="00932163">
        <w:rPr>
          <w:rFonts w:ascii="Times New Roman" w:hAnsi="Times New Roman"/>
          <w:sz w:val="24"/>
          <w:szCs w:val="24"/>
        </w:rPr>
        <w:t>Katzmarzyk</w:t>
      </w:r>
      <w:proofErr w:type="spellEnd"/>
      <w:proofErr w:type="gramEnd"/>
      <w:r w:rsidRPr="00932163">
        <w:rPr>
          <w:rFonts w:ascii="Times New Roman" w:hAnsi="Times New Roman"/>
          <w:sz w:val="24"/>
          <w:szCs w:val="24"/>
        </w:rPr>
        <w:t xml:space="preserve"> PT, </w:t>
      </w:r>
      <w:proofErr w:type="spellStart"/>
      <w:r w:rsidRPr="00932163">
        <w:rPr>
          <w:rFonts w:ascii="Times New Roman" w:hAnsi="Times New Roman"/>
          <w:sz w:val="24"/>
          <w:szCs w:val="24"/>
        </w:rPr>
        <w:t>Kraemer</w:t>
      </w:r>
      <w:proofErr w:type="spellEnd"/>
      <w:r w:rsidRPr="00932163">
        <w:rPr>
          <w:rFonts w:ascii="Times New Roman" w:hAnsi="Times New Roman"/>
          <w:sz w:val="24"/>
          <w:szCs w:val="24"/>
        </w:rPr>
        <w:t xml:space="preserve">-Aguiar LG, </w:t>
      </w:r>
      <w:proofErr w:type="spellStart"/>
      <w:r w:rsidRPr="00932163">
        <w:rPr>
          <w:rFonts w:ascii="Times New Roman" w:hAnsi="Times New Roman"/>
          <w:b/>
          <w:bCs/>
          <w:sz w:val="24"/>
          <w:szCs w:val="24"/>
        </w:rPr>
        <w:t>Bouskela</w:t>
      </w:r>
      <w:proofErr w:type="spellEnd"/>
      <w:r w:rsidRPr="00932163">
        <w:rPr>
          <w:rFonts w:ascii="Times New Roman" w:hAnsi="Times New Roman"/>
          <w:b/>
          <w:bCs/>
          <w:sz w:val="24"/>
          <w:szCs w:val="24"/>
        </w:rPr>
        <w:t xml:space="preserve"> E</w:t>
      </w:r>
      <w:r w:rsidRPr="009321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2163">
        <w:rPr>
          <w:rFonts w:ascii="Times New Roman" w:hAnsi="Times New Roman"/>
          <w:sz w:val="24"/>
          <w:szCs w:val="24"/>
        </w:rPr>
        <w:t>Farinatti</w:t>
      </w:r>
      <w:proofErr w:type="spellEnd"/>
      <w:r w:rsidRPr="00932163">
        <w:rPr>
          <w:rFonts w:ascii="Times New Roman" w:hAnsi="Times New Roman"/>
          <w:sz w:val="24"/>
          <w:szCs w:val="24"/>
        </w:rPr>
        <w:t xml:space="preserve"> P.</w:t>
      </w:r>
    </w:p>
    <w:p w:rsidR="00D74B00" w:rsidRPr="007D017E" w:rsidRDefault="001E3255" w:rsidP="002354AF">
      <w:pPr>
        <w:spacing w:after="0"/>
        <w:ind w:left="720" w:hanging="1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Sports Medicine</w:t>
      </w:r>
      <w:r w:rsidR="00D74B00" w:rsidRPr="007D017E">
        <w:rPr>
          <w:rFonts w:ascii="Times New Roman" w:hAnsi="Times New Roman"/>
          <w:sz w:val="24"/>
          <w:szCs w:val="24"/>
          <w:lang w:val="en-US"/>
        </w:rPr>
        <w:t xml:space="preserve"> 2014 Aug;44(8):1139-52. </w:t>
      </w:r>
      <w:proofErr w:type="spellStart"/>
      <w:r w:rsidR="00D74B00" w:rsidRPr="007D017E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="00D74B00" w:rsidRPr="007D017E">
        <w:rPr>
          <w:rFonts w:ascii="Times New Roman" w:hAnsi="Times New Roman"/>
          <w:sz w:val="24"/>
          <w:szCs w:val="24"/>
          <w:lang w:val="en-US"/>
        </w:rPr>
        <w:t>: 10.1007/s40279-014-0193-7.</w:t>
      </w:r>
    </w:p>
    <w:p w:rsidR="00D74B00" w:rsidRPr="007D017E" w:rsidRDefault="00D74B00" w:rsidP="00692F65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 w:rsidRPr="007D017E">
        <w:rPr>
          <w:rFonts w:ascii="Times New Roman" w:hAnsi="Times New Roman"/>
          <w:sz w:val="24"/>
          <w:szCs w:val="24"/>
          <w:lang w:val="en-US"/>
        </w:rPr>
        <w:t xml:space="preserve">     </w:t>
      </w:r>
    </w:p>
    <w:p w:rsidR="00D74B00" w:rsidRPr="00932163" w:rsidRDefault="0021147B" w:rsidP="00692F65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 w:eastAsia="pt-BR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  <w:r w:rsidR="00A32B7D">
        <w:rPr>
          <w:rFonts w:ascii="Times New Roman" w:hAnsi="Times New Roman"/>
          <w:b/>
          <w:sz w:val="24"/>
          <w:szCs w:val="24"/>
          <w:lang w:val="en-US"/>
        </w:rPr>
        <w:t>43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="00D74B00" w:rsidRPr="00932163">
        <w:rPr>
          <w:rFonts w:ascii="Times New Roman" w:hAnsi="Times New Roman"/>
          <w:sz w:val="24"/>
          <w:szCs w:val="24"/>
          <w:lang w:val="en-US" w:eastAsia="pt-BR"/>
        </w:rPr>
        <w:t>Resistance training improves body composition and increases matrix metalloproteinase 2 activity in biceps and gastrocnemius muscles of diet-induced obese rats.</w:t>
      </w:r>
    </w:p>
    <w:p w:rsidR="00D74B00" w:rsidRPr="007D017E" w:rsidRDefault="00D74B00" w:rsidP="002354AF">
      <w:pPr>
        <w:spacing w:after="0" w:line="240" w:lineRule="auto"/>
        <w:ind w:left="720" w:hanging="12"/>
        <w:jc w:val="both"/>
        <w:rPr>
          <w:rFonts w:ascii="Times New Roman" w:hAnsi="Times New Roman"/>
          <w:sz w:val="24"/>
          <w:szCs w:val="24"/>
          <w:lang w:eastAsia="pt-BR"/>
        </w:rPr>
      </w:pPr>
      <w:r w:rsidRPr="007D017E">
        <w:rPr>
          <w:rFonts w:ascii="Times New Roman" w:hAnsi="Times New Roman"/>
          <w:sz w:val="24"/>
          <w:szCs w:val="24"/>
          <w:lang w:eastAsia="pt-BR"/>
        </w:rPr>
        <w:t xml:space="preserve">Souza MV, Leite RD, Souza Lino AD, </w:t>
      </w:r>
      <w:proofErr w:type="spellStart"/>
      <w:r w:rsidRPr="007D017E">
        <w:rPr>
          <w:rFonts w:ascii="Times New Roman" w:hAnsi="Times New Roman"/>
          <w:sz w:val="24"/>
          <w:szCs w:val="24"/>
          <w:lang w:eastAsia="pt-BR"/>
        </w:rPr>
        <w:t>Marqueti</w:t>
      </w:r>
      <w:proofErr w:type="spellEnd"/>
      <w:r w:rsidRPr="007D017E">
        <w:rPr>
          <w:rFonts w:ascii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7D017E">
        <w:rPr>
          <w:rFonts w:ascii="Times New Roman" w:hAnsi="Times New Roman"/>
          <w:sz w:val="24"/>
          <w:szCs w:val="24"/>
          <w:lang w:eastAsia="pt-BR"/>
        </w:rPr>
        <w:t>Rde</w:t>
      </w:r>
      <w:proofErr w:type="spellEnd"/>
      <w:r w:rsidRPr="007D017E">
        <w:rPr>
          <w:rFonts w:ascii="Times New Roman" w:hAnsi="Times New Roman"/>
          <w:sz w:val="24"/>
          <w:szCs w:val="24"/>
          <w:lang w:eastAsia="pt-BR"/>
        </w:rPr>
        <w:t xml:space="preserve"> C, Bernardes CF, Araújo HS, </w:t>
      </w:r>
      <w:proofErr w:type="spellStart"/>
      <w:r w:rsidRPr="007D017E">
        <w:rPr>
          <w:rFonts w:ascii="Times New Roman" w:hAnsi="Times New Roman"/>
          <w:b/>
          <w:bCs/>
          <w:sz w:val="24"/>
          <w:szCs w:val="24"/>
          <w:lang w:eastAsia="pt-BR"/>
        </w:rPr>
        <w:t>Bouskela</w:t>
      </w:r>
      <w:proofErr w:type="spellEnd"/>
      <w:r w:rsidRPr="007D017E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E</w:t>
      </w:r>
      <w:r w:rsidRPr="007D017E">
        <w:rPr>
          <w:rFonts w:ascii="Times New Roman" w:hAnsi="Times New Roman"/>
          <w:sz w:val="24"/>
          <w:szCs w:val="24"/>
          <w:lang w:eastAsia="pt-BR"/>
        </w:rPr>
        <w:t xml:space="preserve">, </w:t>
      </w:r>
      <w:proofErr w:type="spellStart"/>
      <w:r w:rsidRPr="007D017E">
        <w:rPr>
          <w:rFonts w:ascii="Times New Roman" w:hAnsi="Times New Roman"/>
          <w:sz w:val="24"/>
          <w:szCs w:val="24"/>
          <w:lang w:eastAsia="pt-BR"/>
        </w:rPr>
        <w:t>Shiguemoto</w:t>
      </w:r>
      <w:proofErr w:type="spellEnd"/>
      <w:r w:rsidRPr="007D017E">
        <w:rPr>
          <w:rFonts w:ascii="Times New Roman" w:hAnsi="Times New Roman"/>
          <w:sz w:val="24"/>
          <w:szCs w:val="24"/>
          <w:lang w:eastAsia="pt-BR"/>
        </w:rPr>
        <w:t xml:space="preserve"> GE, Andrade Perez SE, </w:t>
      </w:r>
      <w:proofErr w:type="spellStart"/>
      <w:r w:rsidRPr="007D017E">
        <w:rPr>
          <w:rFonts w:ascii="Times New Roman" w:hAnsi="Times New Roman"/>
          <w:sz w:val="24"/>
          <w:szCs w:val="24"/>
          <w:lang w:eastAsia="pt-BR"/>
        </w:rPr>
        <w:t>Kraemer</w:t>
      </w:r>
      <w:proofErr w:type="spellEnd"/>
      <w:r w:rsidRPr="007D017E">
        <w:rPr>
          <w:rFonts w:ascii="Times New Roman" w:hAnsi="Times New Roman"/>
          <w:sz w:val="24"/>
          <w:szCs w:val="24"/>
          <w:lang w:eastAsia="pt-BR"/>
        </w:rPr>
        <w:t>-Aguiar LG.</w:t>
      </w:r>
    </w:p>
    <w:p w:rsidR="00D74B00" w:rsidRPr="00932163" w:rsidRDefault="00D74B00" w:rsidP="002354AF">
      <w:pPr>
        <w:spacing w:after="0" w:line="240" w:lineRule="auto"/>
        <w:ind w:left="720" w:hanging="12"/>
        <w:jc w:val="both"/>
        <w:rPr>
          <w:rFonts w:ascii="Times New Roman" w:hAnsi="Times New Roman"/>
          <w:sz w:val="24"/>
          <w:szCs w:val="24"/>
          <w:lang w:val="en-US" w:eastAsia="pt-BR"/>
        </w:rPr>
      </w:pPr>
      <w:proofErr w:type="spellStart"/>
      <w:r w:rsidRPr="007D017E">
        <w:rPr>
          <w:rFonts w:ascii="Times New Roman" w:hAnsi="Times New Roman"/>
          <w:sz w:val="24"/>
          <w:szCs w:val="24"/>
          <w:lang w:eastAsia="pt-BR"/>
        </w:rPr>
        <w:t>Clinics</w:t>
      </w:r>
      <w:proofErr w:type="spellEnd"/>
      <w:r w:rsidRPr="007D017E">
        <w:rPr>
          <w:rFonts w:ascii="Times New Roman" w:hAnsi="Times New Roman"/>
          <w:sz w:val="24"/>
          <w:szCs w:val="24"/>
          <w:lang w:eastAsia="pt-BR"/>
        </w:rPr>
        <w:t xml:space="preserve"> (</w:t>
      </w:r>
      <w:proofErr w:type="spellStart"/>
      <w:r w:rsidRPr="007D017E">
        <w:rPr>
          <w:rFonts w:ascii="Times New Roman" w:hAnsi="Times New Roman"/>
          <w:sz w:val="24"/>
          <w:szCs w:val="24"/>
          <w:lang w:eastAsia="pt-BR"/>
        </w:rPr>
        <w:t>Sao</w:t>
      </w:r>
      <w:proofErr w:type="spellEnd"/>
      <w:r w:rsidRPr="007D017E">
        <w:rPr>
          <w:rFonts w:ascii="Times New Roman" w:hAnsi="Times New Roman"/>
          <w:sz w:val="24"/>
          <w:szCs w:val="24"/>
          <w:lang w:eastAsia="pt-BR"/>
        </w:rPr>
        <w:t xml:space="preserve"> Paulo). 2014;69(4):265-70. </w:t>
      </w:r>
      <w:proofErr w:type="spellStart"/>
      <w:r w:rsidRPr="007D017E">
        <w:rPr>
          <w:rFonts w:ascii="Times New Roman" w:hAnsi="Times New Roman"/>
          <w:sz w:val="24"/>
          <w:szCs w:val="24"/>
          <w:lang w:eastAsia="pt-BR"/>
        </w:rPr>
        <w:t>Erratum</w:t>
      </w:r>
      <w:proofErr w:type="spellEnd"/>
      <w:r w:rsidRPr="007D017E">
        <w:rPr>
          <w:rFonts w:ascii="Times New Roman" w:hAnsi="Times New Roman"/>
          <w:sz w:val="24"/>
          <w:szCs w:val="24"/>
          <w:lang w:eastAsia="pt-BR"/>
        </w:rPr>
        <w:t xml:space="preserve"> in: </w:t>
      </w:r>
      <w:proofErr w:type="spellStart"/>
      <w:r w:rsidRPr="007D017E">
        <w:rPr>
          <w:rFonts w:ascii="Times New Roman" w:hAnsi="Times New Roman"/>
          <w:sz w:val="24"/>
          <w:szCs w:val="24"/>
          <w:lang w:eastAsia="pt-BR"/>
        </w:rPr>
        <w:t>Clinics</w:t>
      </w:r>
      <w:proofErr w:type="spellEnd"/>
      <w:r w:rsidRPr="007D017E">
        <w:rPr>
          <w:rFonts w:ascii="Times New Roman" w:hAnsi="Times New Roman"/>
          <w:sz w:val="24"/>
          <w:szCs w:val="24"/>
          <w:lang w:eastAsia="pt-BR"/>
        </w:rPr>
        <w:t xml:space="preserve"> (</w:t>
      </w:r>
      <w:proofErr w:type="spellStart"/>
      <w:r w:rsidRPr="007D017E">
        <w:rPr>
          <w:rFonts w:ascii="Times New Roman" w:hAnsi="Times New Roman"/>
          <w:sz w:val="24"/>
          <w:szCs w:val="24"/>
          <w:lang w:eastAsia="pt-BR"/>
        </w:rPr>
        <w:t>Sao</w:t>
      </w:r>
      <w:proofErr w:type="spellEnd"/>
      <w:r w:rsidRPr="007D017E">
        <w:rPr>
          <w:rFonts w:ascii="Times New Roman" w:hAnsi="Times New Roman"/>
          <w:sz w:val="24"/>
          <w:szCs w:val="24"/>
          <w:lang w:eastAsia="pt-BR"/>
        </w:rPr>
        <w:t xml:space="preserve"> Paulo). </w:t>
      </w:r>
      <w:r w:rsidRPr="00932163">
        <w:rPr>
          <w:rFonts w:ascii="Times New Roman" w:hAnsi="Times New Roman"/>
          <w:sz w:val="24"/>
          <w:szCs w:val="24"/>
          <w:lang w:val="en-US" w:eastAsia="pt-BR"/>
        </w:rPr>
        <w:t xml:space="preserve">2014 Dec;69(10):709. </w:t>
      </w:r>
      <w:proofErr w:type="spellStart"/>
      <w:r w:rsidRPr="00932163">
        <w:rPr>
          <w:rFonts w:ascii="Times New Roman" w:hAnsi="Times New Roman"/>
          <w:sz w:val="24"/>
          <w:szCs w:val="24"/>
          <w:lang w:val="en-US" w:eastAsia="pt-BR"/>
        </w:rPr>
        <w:t>Bouskella</w:t>
      </w:r>
      <w:proofErr w:type="spellEnd"/>
      <w:r w:rsidRPr="00932163">
        <w:rPr>
          <w:rFonts w:ascii="Times New Roman" w:hAnsi="Times New Roman"/>
          <w:sz w:val="24"/>
          <w:szCs w:val="24"/>
          <w:lang w:val="en-US" w:eastAsia="pt-BR"/>
        </w:rPr>
        <w:t xml:space="preserve">, Eliete [corrected to </w:t>
      </w:r>
      <w:proofErr w:type="spellStart"/>
      <w:r w:rsidRPr="00932163">
        <w:rPr>
          <w:rFonts w:ascii="Times New Roman" w:hAnsi="Times New Roman"/>
          <w:sz w:val="24"/>
          <w:szCs w:val="24"/>
          <w:lang w:val="en-US" w:eastAsia="pt-BR"/>
        </w:rPr>
        <w:t>Bouskela</w:t>
      </w:r>
      <w:proofErr w:type="spellEnd"/>
      <w:r w:rsidRPr="00932163">
        <w:rPr>
          <w:rFonts w:ascii="Times New Roman" w:hAnsi="Times New Roman"/>
          <w:sz w:val="24"/>
          <w:szCs w:val="24"/>
          <w:lang w:val="en-US" w:eastAsia="pt-BR"/>
        </w:rPr>
        <w:t xml:space="preserve">, Eliete]. </w:t>
      </w:r>
    </w:p>
    <w:p w:rsidR="00D74B00" w:rsidRPr="00932163" w:rsidRDefault="00D74B00" w:rsidP="00692F65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 w:rsidRPr="00932163">
        <w:rPr>
          <w:rFonts w:ascii="Times New Roman" w:hAnsi="Times New Roman"/>
          <w:sz w:val="24"/>
          <w:szCs w:val="24"/>
          <w:lang w:val="en-US"/>
        </w:rPr>
        <w:t xml:space="preserve">    </w:t>
      </w:r>
    </w:p>
    <w:p w:rsidR="00D74B00" w:rsidRPr="00932163" w:rsidRDefault="0021147B" w:rsidP="00692F65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</w:t>
      </w:r>
      <w:r w:rsidR="00A32B7D">
        <w:rPr>
          <w:rFonts w:ascii="Times New Roman" w:hAnsi="Times New Roman"/>
          <w:b/>
          <w:sz w:val="24"/>
          <w:szCs w:val="24"/>
          <w:lang w:val="en-US"/>
        </w:rPr>
        <w:t>44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="00D74B00" w:rsidRPr="00932163">
        <w:rPr>
          <w:rFonts w:ascii="Times New Roman" w:hAnsi="Times New Roman"/>
          <w:sz w:val="24"/>
          <w:szCs w:val="24"/>
          <w:lang w:val="en-US"/>
        </w:rPr>
        <w:t>Aerobic exercise improves microvascular dysfunction in fructose fed hamsters.</w:t>
      </w:r>
    </w:p>
    <w:p w:rsidR="00D74B00" w:rsidRPr="00932163" w:rsidRDefault="00D74B00" w:rsidP="002354AF">
      <w:pPr>
        <w:spacing w:after="0"/>
        <w:ind w:left="720" w:hanging="12"/>
        <w:jc w:val="both"/>
        <w:rPr>
          <w:rFonts w:ascii="Times New Roman" w:hAnsi="Times New Roman"/>
          <w:sz w:val="24"/>
          <w:szCs w:val="24"/>
        </w:rPr>
      </w:pPr>
      <w:r w:rsidRPr="00932163">
        <w:rPr>
          <w:rFonts w:ascii="Times New Roman" w:hAnsi="Times New Roman"/>
          <w:sz w:val="24"/>
          <w:szCs w:val="24"/>
        </w:rPr>
        <w:t xml:space="preserve">Boa BC, Costa RR, Souza MG, Cyrino FZ, Paes LS, Miranda ML, Carvalho JJ, </w:t>
      </w:r>
      <w:proofErr w:type="spellStart"/>
      <w:r w:rsidRPr="00932163">
        <w:rPr>
          <w:rFonts w:ascii="Times New Roman" w:hAnsi="Times New Roman"/>
          <w:b/>
          <w:bCs/>
          <w:sz w:val="24"/>
          <w:szCs w:val="24"/>
        </w:rPr>
        <w:t>Bouskela</w:t>
      </w:r>
      <w:proofErr w:type="spellEnd"/>
      <w:r w:rsidRPr="00932163">
        <w:rPr>
          <w:rFonts w:ascii="Times New Roman" w:hAnsi="Times New Roman"/>
          <w:b/>
          <w:bCs/>
          <w:sz w:val="24"/>
          <w:szCs w:val="24"/>
        </w:rPr>
        <w:t xml:space="preserve"> E</w:t>
      </w:r>
    </w:p>
    <w:p w:rsidR="00D74B00" w:rsidRPr="009A0D8D" w:rsidRDefault="00D74B00" w:rsidP="002354AF">
      <w:pPr>
        <w:spacing w:after="0"/>
        <w:ind w:left="720" w:hanging="12"/>
        <w:jc w:val="both"/>
        <w:rPr>
          <w:rFonts w:ascii="Times New Roman" w:hAnsi="Times New Roman"/>
          <w:sz w:val="24"/>
          <w:szCs w:val="24"/>
          <w:lang w:val="en-US"/>
        </w:rPr>
      </w:pPr>
      <w:r w:rsidRPr="001E3255">
        <w:rPr>
          <w:rFonts w:ascii="Times New Roman" w:hAnsi="Times New Roman"/>
          <w:sz w:val="24"/>
          <w:szCs w:val="24"/>
          <w:lang w:val="en-US"/>
        </w:rPr>
        <w:t>Microvasc</w:t>
      </w:r>
      <w:r w:rsidR="001E3255" w:rsidRPr="001E3255">
        <w:rPr>
          <w:rFonts w:ascii="Times New Roman" w:hAnsi="Times New Roman"/>
          <w:sz w:val="24"/>
          <w:szCs w:val="24"/>
          <w:lang w:val="en-US"/>
        </w:rPr>
        <w:t>ular Research</w:t>
      </w:r>
      <w:r w:rsidRPr="001E3255">
        <w:rPr>
          <w:rFonts w:ascii="Times New Roman" w:hAnsi="Times New Roman"/>
          <w:sz w:val="24"/>
          <w:szCs w:val="24"/>
          <w:lang w:val="en-US"/>
        </w:rPr>
        <w:t xml:space="preserve"> 2014 </w:t>
      </w:r>
      <w:proofErr w:type="gramStart"/>
      <w:r w:rsidRPr="001E3255">
        <w:rPr>
          <w:rFonts w:ascii="Times New Roman" w:hAnsi="Times New Roman"/>
          <w:sz w:val="24"/>
          <w:szCs w:val="24"/>
          <w:lang w:val="en-US"/>
        </w:rPr>
        <w:t>May;93:34</w:t>
      </w:r>
      <w:proofErr w:type="gramEnd"/>
      <w:r w:rsidRPr="001E3255">
        <w:rPr>
          <w:rFonts w:ascii="Times New Roman" w:hAnsi="Times New Roman"/>
          <w:sz w:val="24"/>
          <w:szCs w:val="24"/>
          <w:lang w:val="en-US"/>
        </w:rPr>
        <w:t xml:space="preserve">-41. </w:t>
      </w:r>
      <w:proofErr w:type="spellStart"/>
      <w:r w:rsidRPr="001E3255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Pr="001E3255">
        <w:rPr>
          <w:rFonts w:ascii="Times New Roman" w:hAnsi="Times New Roman"/>
          <w:sz w:val="24"/>
          <w:szCs w:val="24"/>
          <w:lang w:val="en-US"/>
        </w:rPr>
        <w:t xml:space="preserve">: 10.1016/j.mvr.2014.02.012. </w:t>
      </w:r>
    </w:p>
    <w:p w:rsidR="00D74B00" w:rsidRDefault="00D74B00" w:rsidP="00692F65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spacing w:after="0"/>
        <w:ind w:left="720" w:hanging="720"/>
        <w:jc w:val="both"/>
        <w:rPr>
          <w:rFonts w:ascii="Times New Roman" w:hAnsi="Times New Roman"/>
          <w:b/>
          <w:spacing w:val="-3"/>
          <w:sz w:val="24"/>
          <w:szCs w:val="24"/>
          <w:lang w:val="en-US"/>
        </w:rPr>
      </w:pPr>
    </w:p>
    <w:p w:rsidR="00BD48C2" w:rsidRDefault="00BD48C2" w:rsidP="00692F65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spacing w:after="0"/>
        <w:ind w:left="720" w:hanging="720"/>
        <w:jc w:val="both"/>
        <w:rPr>
          <w:rFonts w:ascii="Times New Roman" w:hAnsi="Times New Roman"/>
          <w:b/>
          <w:spacing w:val="-3"/>
          <w:sz w:val="24"/>
          <w:szCs w:val="24"/>
          <w:lang w:val="en-US"/>
        </w:rPr>
      </w:pPr>
    </w:p>
    <w:p w:rsidR="00BD48C2" w:rsidRDefault="00BD48C2" w:rsidP="00692F65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spacing w:after="0"/>
        <w:ind w:left="720" w:hanging="720"/>
        <w:jc w:val="both"/>
        <w:rPr>
          <w:rFonts w:ascii="Times New Roman" w:hAnsi="Times New Roman"/>
          <w:b/>
          <w:spacing w:val="-3"/>
          <w:sz w:val="24"/>
          <w:szCs w:val="24"/>
          <w:lang w:val="en-US"/>
        </w:rPr>
      </w:pPr>
    </w:p>
    <w:p w:rsidR="00BD48C2" w:rsidRPr="009A0D8D" w:rsidRDefault="00BD48C2" w:rsidP="00692F65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spacing w:after="0"/>
        <w:ind w:left="720" w:hanging="720"/>
        <w:jc w:val="both"/>
        <w:rPr>
          <w:rFonts w:ascii="Times New Roman" w:hAnsi="Times New Roman"/>
          <w:b/>
          <w:spacing w:val="-3"/>
          <w:sz w:val="24"/>
          <w:szCs w:val="24"/>
          <w:lang w:val="en-US"/>
        </w:rPr>
      </w:pPr>
    </w:p>
    <w:p w:rsidR="00D74B00" w:rsidRPr="00932163" w:rsidRDefault="00CF21E8" w:rsidP="00692F65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pacing w:val="-3"/>
          <w:sz w:val="24"/>
          <w:szCs w:val="24"/>
          <w:lang w:val="en-US"/>
        </w:rPr>
        <w:lastRenderedPageBreak/>
        <w:t xml:space="preserve">     </w:t>
      </w:r>
      <w:r w:rsidR="00A32B7D">
        <w:rPr>
          <w:rFonts w:ascii="Times New Roman" w:hAnsi="Times New Roman"/>
          <w:b/>
          <w:spacing w:val="-3"/>
          <w:sz w:val="24"/>
          <w:szCs w:val="24"/>
          <w:lang w:val="en-US"/>
        </w:rPr>
        <w:t>45</w:t>
      </w:r>
      <w:r w:rsidR="00D74B00" w:rsidRPr="00932163">
        <w:rPr>
          <w:rFonts w:ascii="Times New Roman" w:hAnsi="Times New Roman"/>
          <w:b/>
          <w:spacing w:val="-3"/>
          <w:sz w:val="24"/>
          <w:szCs w:val="24"/>
          <w:lang w:val="en-US"/>
        </w:rPr>
        <w:t xml:space="preserve">. </w:t>
      </w:r>
      <w:r w:rsidR="00D74B00" w:rsidRPr="00932163">
        <w:rPr>
          <w:rFonts w:ascii="Times New Roman" w:hAnsi="Times New Roman"/>
          <w:sz w:val="24"/>
          <w:szCs w:val="24"/>
          <w:lang w:val="en-US"/>
        </w:rPr>
        <w:t>Gender differences in microcirculation: Observation using the hamster cheek pouch.</w:t>
      </w:r>
    </w:p>
    <w:p w:rsidR="00D74B00" w:rsidRPr="00B25BDA" w:rsidRDefault="00D74B00" w:rsidP="002354AF">
      <w:pPr>
        <w:spacing w:after="0"/>
        <w:ind w:left="720" w:hanging="1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5BDA">
        <w:rPr>
          <w:rFonts w:ascii="Times New Roman" w:hAnsi="Times New Roman"/>
          <w:sz w:val="24"/>
          <w:szCs w:val="24"/>
        </w:rPr>
        <w:t>Panazzolo</w:t>
      </w:r>
      <w:proofErr w:type="spellEnd"/>
      <w:r w:rsidRPr="00B25BDA">
        <w:rPr>
          <w:rFonts w:ascii="Times New Roman" w:hAnsi="Times New Roman"/>
          <w:sz w:val="24"/>
          <w:szCs w:val="24"/>
        </w:rPr>
        <w:t xml:space="preserve"> DG, da Silva LH, de Almeida Cyrino FZ, </w:t>
      </w:r>
      <w:proofErr w:type="spellStart"/>
      <w:r w:rsidRPr="00B25BDA">
        <w:rPr>
          <w:rFonts w:ascii="Times New Roman" w:hAnsi="Times New Roman"/>
          <w:sz w:val="24"/>
          <w:szCs w:val="24"/>
        </w:rPr>
        <w:t>Sicuro</w:t>
      </w:r>
      <w:proofErr w:type="spellEnd"/>
      <w:r w:rsidRPr="00B25BDA">
        <w:rPr>
          <w:rFonts w:ascii="Times New Roman" w:hAnsi="Times New Roman"/>
          <w:sz w:val="24"/>
          <w:szCs w:val="24"/>
        </w:rPr>
        <w:t xml:space="preserve"> FL, </w:t>
      </w:r>
      <w:proofErr w:type="spellStart"/>
      <w:r w:rsidRPr="00B25BDA">
        <w:rPr>
          <w:rFonts w:ascii="Times New Roman" w:hAnsi="Times New Roman"/>
          <w:sz w:val="24"/>
          <w:szCs w:val="24"/>
        </w:rPr>
        <w:t>Kraemer</w:t>
      </w:r>
      <w:proofErr w:type="spellEnd"/>
      <w:r w:rsidRPr="00B25BDA">
        <w:rPr>
          <w:rFonts w:ascii="Times New Roman" w:hAnsi="Times New Roman"/>
          <w:sz w:val="24"/>
          <w:szCs w:val="24"/>
        </w:rPr>
        <w:t xml:space="preserve">-Aguiar LG, </w:t>
      </w:r>
      <w:proofErr w:type="spellStart"/>
      <w:r w:rsidRPr="00B25BDA">
        <w:rPr>
          <w:rFonts w:ascii="Times New Roman" w:hAnsi="Times New Roman"/>
          <w:b/>
          <w:bCs/>
          <w:sz w:val="24"/>
          <w:szCs w:val="24"/>
        </w:rPr>
        <w:t>Bouskela</w:t>
      </w:r>
      <w:proofErr w:type="spellEnd"/>
      <w:r w:rsidRPr="00B25BDA">
        <w:rPr>
          <w:rFonts w:ascii="Times New Roman" w:hAnsi="Times New Roman"/>
          <w:b/>
          <w:bCs/>
          <w:sz w:val="24"/>
          <w:szCs w:val="24"/>
        </w:rPr>
        <w:t xml:space="preserve"> E</w:t>
      </w:r>
      <w:r w:rsidRPr="00B25BDA">
        <w:rPr>
          <w:rFonts w:ascii="Times New Roman" w:hAnsi="Times New Roman"/>
          <w:sz w:val="24"/>
          <w:szCs w:val="24"/>
        </w:rPr>
        <w:t>.</w:t>
      </w:r>
    </w:p>
    <w:p w:rsidR="00D74B00" w:rsidRPr="00932163" w:rsidRDefault="00D74B00" w:rsidP="002354AF">
      <w:pPr>
        <w:spacing w:after="0"/>
        <w:ind w:left="720" w:hanging="1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2163">
        <w:rPr>
          <w:rFonts w:ascii="Times New Roman" w:hAnsi="Times New Roman"/>
          <w:sz w:val="24"/>
          <w:szCs w:val="24"/>
        </w:rPr>
        <w:t>Clinics</w:t>
      </w:r>
      <w:proofErr w:type="spellEnd"/>
      <w:r w:rsidRPr="00932163">
        <w:rPr>
          <w:rFonts w:ascii="Times New Roman" w:hAnsi="Times New Roman"/>
          <w:sz w:val="24"/>
          <w:szCs w:val="24"/>
        </w:rPr>
        <w:t xml:space="preserve"> (São Paulo). 2013 Dec;68(12):1537-42. </w:t>
      </w:r>
      <w:proofErr w:type="spellStart"/>
      <w:r w:rsidRPr="00932163">
        <w:rPr>
          <w:rFonts w:ascii="Times New Roman" w:hAnsi="Times New Roman"/>
          <w:sz w:val="24"/>
          <w:szCs w:val="24"/>
        </w:rPr>
        <w:t>doi</w:t>
      </w:r>
      <w:proofErr w:type="spellEnd"/>
      <w:r w:rsidRPr="00932163">
        <w:rPr>
          <w:rFonts w:ascii="Times New Roman" w:hAnsi="Times New Roman"/>
          <w:sz w:val="24"/>
          <w:szCs w:val="24"/>
        </w:rPr>
        <w:t>: 10.6061/</w:t>
      </w:r>
      <w:proofErr w:type="spellStart"/>
      <w:r w:rsidRPr="00932163">
        <w:rPr>
          <w:rFonts w:ascii="Times New Roman" w:hAnsi="Times New Roman"/>
          <w:sz w:val="24"/>
          <w:szCs w:val="24"/>
        </w:rPr>
        <w:t>clinics</w:t>
      </w:r>
      <w:proofErr w:type="spellEnd"/>
      <w:r w:rsidRPr="00932163">
        <w:rPr>
          <w:rFonts w:ascii="Times New Roman" w:hAnsi="Times New Roman"/>
          <w:sz w:val="24"/>
          <w:szCs w:val="24"/>
        </w:rPr>
        <w:t>/2013(12)10.</w:t>
      </w:r>
    </w:p>
    <w:p w:rsidR="00D74B00" w:rsidRPr="00932163" w:rsidRDefault="00D74B00" w:rsidP="00692F65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932163">
        <w:rPr>
          <w:rFonts w:ascii="Times New Roman" w:hAnsi="Times New Roman"/>
          <w:sz w:val="24"/>
          <w:szCs w:val="24"/>
        </w:rPr>
        <w:t xml:space="preserve">    </w:t>
      </w:r>
    </w:p>
    <w:p w:rsidR="00D74B00" w:rsidRPr="00932163" w:rsidRDefault="00CF21E8" w:rsidP="00692F65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 w:rsidRPr="00767891">
        <w:rPr>
          <w:rFonts w:ascii="Times New Roman" w:hAnsi="Times New Roman"/>
          <w:b/>
          <w:sz w:val="24"/>
          <w:szCs w:val="24"/>
        </w:rPr>
        <w:t xml:space="preserve">   </w:t>
      </w:r>
      <w:r w:rsidR="00A32B7D">
        <w:rPr>
          <w:rFonts w:ascii="Times New Roman" w:hAnsi="Times New Roman"/>
          <w:b/>
          <w:sz w:val="24"/>
          <w:szCs w:val="24"/>
          <w:lang w:val="en-US"/>
        </w:rPr>
        <w:t>46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="00D74B00" w:rsidRPr="00932163">
        <w:rPr>
          <w:rFonts w:ascii="Times New Roman" w:hAnsi="Times New Roman"/>
          <w:sz w:val="24"/>
          <w:szCs w:val="24"/>
          <w:lang w:val="en-US"/>
        </w:rPr>
        <w:t>Arteriolar diameter and spontaneous vasomotion: importance of potassium channels and nitric oxide.</w:t>
      </w:r>
    </w:p>
    <w:p w:rsidR="00D74B00" w:rsidRPr="00932163" w:rsidRDefault="00D74B00" w:rsidP="00DF1B6F">
      <w:pPr>
        <w:pStyle w:val="desc"/>
        <w:spacing w:before="0" w:beforeAutospacing="0" w:after="0" w:afterAutospacing="0"/>
        <w:ind w:left="720" w:hanging="12"/>
        <w:jc w:val="both"/>
      </w:pPr>
      <w:r w:rsidRPr="00932163">
        <w:t xml:space="preserve">de Souza </w:t>
      </w:r>
      <w:proofErr w:type="spellStart"/>
      <w:r w:rsidRPr="00932163">
        <w:t>Md</w:t>
      </w:r>
      <w:proofErr w:type="spellEnd"/>
      <w:r w:rsidRPr="00932163">
        <w:t xml:space="preserve">, </w:t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rPr>
          <w:b/>
          <w:bCs/>
        </w:rPr>
        <w:t xml:space="preserve"> E</w:t>
      </w:r>
      <w:r w:rsidRPr="00932163">
        <w:t>.</w:t>
      </w:r>
    </w:p>
    <w:p w:rsidR="00D74B00" w:rsidRPr="00932163" w:rsidRDefault="00D74B00" w:rsidP="00DF1B6F">
      <w:pPr>
        <w:pStyle w:val="details"/>
        <w:spacing w:before="0" w:beforeAutospacing="0" w:after="0" w:afterAutospacing="0"/>
        <w:ind w:left="720" w:hanging="12"/>
        <w:jc w:val="both"/>
        <w:rPr>
          <w:lang w:val="en-US"/>
        </w:rPr>
      </w:pPr>
      <w:r w:rsidRPr="009A0D8D">
        <w:rPr>
          <w:rStyle w:val="jrnl"/>
          <w:lang w:val="en-US"/>
        </w:rPr>
        <w:t>Microvasc</w:t>
      </w:r>
      <w:r w:rsidR="001E3255" w:rsidRPr="009A0D8D">
        <w:rPr>
          <w:rStyle w:val="jrnl"/>
          <w:lang w:val="en-US"/>
        </w:rPr>
        <w:t>ular</w:t>
      </w:r>
      <w:r w:rsidRPr="009A0D8D">
        <w:rPr>
          <w:rStyle w:val="jrnl"/>
          <w:lang w:val="en-US"/>
        </w:rPr>
        <w:t xml:space="preserve"> Res</w:t>
      </w:r>
      <w:r w:rsidR="001E3255" w:rsidRPr="009A0D8D">
        <w:rPr>
          <w:lang w:val="en-US"/>
        </w:rPr>
        <w:t>earch</w:t>
      </w:r>
      <w:r w:rsidRPr="009A0D8D">
        <w:rPr>
          <w:lang w:val="en-US"/>
        </w:rPr>
        <w:t xml:space="preserve"> 2013 </w:t>
      </w:r>
      <w:proofErr w:type="gramStart"/>
      <w:r w:rsidRPr="009A0D8D">
        <w:rPr>
          <w:lang w:val="en-US"/>
        </w:rPr>
        <w:t>Nov;90:121</w:t>
      </w:r>
      <w:proofErr w:type="gramEnd"/>
      <w:r w:rsidRPr="009A0D8D">
        <w:rPr>
          <w:lang w:val="en-US"/>
        </w:rPr>
        <w:t xml:space="preserve">-7. </w:t>
      </w:r>
      <w:proofErr w:type="spellStart"/>
      <w:r w:rsidRPr="009A0D8D">
        <w:rPr>
          <w:lang w:val="en-US"/>
        </w:rPr>
        <w:t>doi</w:t>
      </w:r>
      <w:proofErr w:type="spellEnd"/>
      <w:r w:rsidRPr="009A0D8D">
        <w:rPr>
          <w:lang w:val="en-US"/>
        </w:rPr>
        <w:t xml:space="preserve">: 10.1016/j.mvr.2013.08.001. </w:t>
      </w:r>
    </w:p>
    <w:p w:rsidR="00D74B00" w:rsidRPr="00932163" w:rsidRDefault="00D74B00" w:rsidP="00692F65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spacing w:after="0"/>
        <w:ind w:left="720" w:hanging="720"/>
        <w:jc w:val="both"/>
        <w:rPr>
          <w:rFonts w:ascii="Times New Roman" w:hAnsi="Times New Roman"/>
          <w:spacing w:val="-3"/>
          <w:sz w:val="24"/>
          <w:szCs w:val="24"/>
          <w:lang w:val="en-US"/>
        </w:rPr>
      </w:pPr>
    </w:p>
    <w:p w:rsidR="00D74B00" w:rsidRPr="00932163" w:rsidRDefault="00CF21E8" w:rsidP="00692F65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 w:rsidR="00A32B7D">
        <w:rPr>
          <w:rFonts w:ascii="Times New Roman" w:hAnsi="Times New Roman"/>
          <w:b/>
          <w:sz w:val="24"/>
          <w:szCs w:val="24"/>
          <w:lang w:val="en-US"/>
        </w:rPr>
        <w:t>47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="00D74B00" w:rsidRPr="00932163">
        <w:rPr>
          <w:rFonts w:ascii="Times New Roman" w:hAnsi="Times New Roman"/>
          <w:sz w:val="24"/>
          <w:szCs w:val="24"/>
          <w:lang w:val="en-US"/>
        </w:rPr>
        <w:t>Evaluation of sublingual microcirculation in children with dengue shock.</w:t>
      </w:r>
    </w:p>
    <w:p w:rsidR="00D74B00" w:rsidRPr="00B25BDA" w:rsidRDefault="00D74B00" w:rsidP="00DF1B6F">
      <w:pPr>
        <w:spacing w:after="0"/>
        <w:ind w:left="720" w:hanging="12"/>
        <w:jc w:val="both"/>
        <w:rPr>
          <w:rFonts w:ascii="Times New Roman" w:hAnsi="Times New Roman"/>
          <w:sz w:val="24"/>
          <w:szCs w:val="24"/>
        </w:rPr>
      </w:pPr>
      <w:r w:rsidRPr="00B25BDA">
        <w:rPr>
          <w:rFonts w:ascii="Times New Roman" w:hAnsi="Times New Roman"/>
          <w:sz w:val="24"/>
          <w:szCs w:val="24"/>
        </w:rPr>
        <w:t xml:space="preserve">Caixeta DM, Fialho FM, Azevedo ZM, </w:t>
      </w:r>
      <w:proofErr w:type="spellStart"/>
      <w:r w:rsidRPr="00B25BDA">
        <w:rPr>
          <w:rFonts w:ascii="Times New Roman" w:hAnsi="Times New Roman"/>
          <w:sz w:val="24"/>
          <w:szCs w:val="24"/>
        </w:rPr>
        <w:t>Collett-Solberg</w:t>
      </w:r>
      <w:proofErr w:type="spellEnd"/>
      <w:r w:rsidRPr="00B25BDA">
        <w:rPr>
          <w:rFonts w:ascii="Times New Roman" w:hAnsi="Times New Roman"/>
          <w:sz w:val="24"/>
          <w:szCs w:val="24"/>
        </w:rPr>
        <w:t xml:space="preserve"> PF, Villela NR, </w:t>
      </w:r>
      <w:proofErr w:type="spellStart"/>
      <w:r w:rsidRPr="00B25BDA">
        <w:rPr>
          <w:rFonts w:ascii="Times New Roman" w:hAnsi="Times New Roman"/>
          <w:b/>
          <w:bCs/>
          <w:sz w:val="24"/>
          <w:szCs w:val="24"/>
        </w:rPr>
        <w:t>Bouskela</w:t>
      </w:r>
      <w:proofErr w:type="spellEnd"/>
      <w:r w:rsidRPr="00B25BDA">
        <w:rPr>
          <w:rFonts w:ascii="Times New Roman" w:hAnsi="Times New Roman"/>
          <w:b/>
          <w:bCs/>
          <w:sz w:val="24"/>
          <w:szCs w:val="24"/>
        </w:rPr>
        <w:t xml:space="preserve"> E</w:t>
      </w:r>
      <w:r w:rsidRPr="00B25BDA">
        <w:rPr>
          <w:rFonts w:ascii="Times New Roman" w:hAnsi="Times New Roman"/>
          <w:sz w:val="24"/>
          <w:szCs w:val="24"/>
        </w:rPr>
        <w:t>.</w:t>
      </w:r>
    </w:p>
    <w:p w:rsidR="00D74B00" w:rsidRPr="00932163" w:rsidRDefault="00D74B00" w:rsidP="00DF1B6F">
      <w:pPr>
        <w:spacing w:after="0"/>
        <w:ind w:left="720" w:hanging="1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2163">
        <w:rPr>
          <w:rFonts w:ascii="Times New Roman" w:hAnsi="Times New Roman"/>
          <w:sz w:val="24"/>
          <w:szCs w:val="24"/>
        </w:rPr>
        <w:t>Clinics</w:t>
      </w:r>
      <w:proofErr w:type="spellEnd"/>
      <w:r w:rsidRPr="00932163">
        <w:rPr>
          <w:rFonts w:ascii="Times New Roman" w:hAnsi="Times New Roman"/>
          <w:sz w:val="24"/>
          <w:szCs w:val="24"/>
        </w:rPr>
        <w:t xml:space="preserve"> (São Paulo). 2013 Jul;68(7):1061-4. </w:t>
      </w:r>
      <w:proofErr w:type="spellStart"/>
      <w:r w:rsidRPr="00932163">
        <w:rPr>
          <w:rFonts w:ascii="Times New Roman" w:hAnsi="Times New Roman"/>
          <w:sz w:val="24"/>
          <w:szCs w:val="24"/>
        </w:rPr>
        <w:t>doi</w:t>
      </w:r>
      <w:proofErr w:type="spellEnd"/>
      <w:r w:rsidRPr="00932163">
        <w:rPr>
          <w:rFonts w:ascii="Times New Roman" w:hAnsi="Times New Roman"/>
          <w:sz w:val="24"/>
          <w:szCs w:val="24"/>
        </w:rPr>
        <w:t>: 10.6061/</w:t>
      </w:r>
      <w:proofErr w:type="spellStart"/>
      <w:r w:rsidRPr="00932163">
        <w:rPr>
          <w:rFonts w:ascii="Times New Roman" w:hAnsi="Times New Roman"/>
          <w:sz w:val="24"/>
          <w:szCs w:val="24"/>
        </w:rPr>
        <w:t>clinics</w:t>
      </w:r>
      <w:proofErr w:type="spellEnd"/>
      <w:r w:rsidRPr="00932163">
        <w:rPr>
          <w:rFonts w:ascii="Times New Roman" w:hAnsi="Times New Roman"/>
          <w:sz w:val="24"/>
          <w:szCs w:val="24"/>
        </w:rPr>
        <w:t>/2013(07)26.</w:t>
      </w:r>
    </w:p>
    <w:p w:rsidR="00CF21E8" w:rsidRDefault="00CF21E8" w:rsidP="00D02CD6">
      <w:pPr>
        <w:pStyle w:val="Ttulo1"/>
        <w:tabs>
          <w:tab w:val="left" w:pos="0"/>
        </w:tabs>
        <w:spacing w:before="0" w:beforeAutospacing="0" w:after="0" w:afterAutospacing="0"/>
        <w:jc w:val="both"/>
        <w:rPr>
          <w:b/>
        </w:rPr>
      </w:pPr>
    </w:p>
    <w:p w:rsidR="00D74B00" w:rsidRPr="00932163" w:rsidRDefault="00CF21E8" w:rsidP="00692F65">
      <w:pPr>
        <w:pStyle w:val="Ttulo1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400FE4">
        <w:rPr>
          <w:b/>
        </w:rPr>
        <w:t xml:space="preserve">    </w:t>
      </w:r>
      <w:r w:rsidR="00A32B7D">
        <w:rPr>
          <w:b/>
          <w:lang w:val="en-US"/>
        </w:rPr>
        <w:t>48</w:t>
      </w:r>
      <w:r w:rsidR="00D74B00" w:rsidRPr="00932163">
        <w:rPr>
          <w:b/>
          <w:lang w:val="en-US"/>
        </w:rPr>
        <w:t xml:space="preserve">. </w:t>
      </w:r>
      <w:r w:rsidR="00D74B00" w:rsidRPr="00932163">
        <w:rPr>
          <w:lang w:val="en-US"/>
        </w:rPr>
        <w:t>Resistance training may concomitantly benefit body composition, blood pressure and muscle MMP-2 activity on the left ventricle of high-fat fed diet rats.</w:t>
      </w:r>
    </w:p>
    <w:p w:rsidR="00D74B00" w:rsidRPr="00932163" w:rsidRDefault="00D74B00" w:rsidP="00DF1B6F">
      <w:pPr>
        <w:pStyle w:val="desc"/>
        <w:spacing w:before="0" w:beforeAutospacing="0" w:after="0" w:afterAutospacing="0"/>
        <w:ind w:left="720" w:hanging="12"/>
        <w:jc w:val="both"/>
      </w:pPr>
      <w:r w:rsidRPr="00932163">
        <w:t xml:space="preserve">Leite RD, </w:t>
      </w:r>
      <w:proofErr w:type="spellStart"/>
      <w:r w:rsidRPr="00932163">
        <w:t>Durigan</w:t>
      </w:r>
      <w:proofErr w:type="spellEnd"/>
      <w:r w:rsidRPr="00932163">
        <w:t xml:space="preserve"> </w:t>
      </w:r>
      <w:proofErr w:type="spellStart"/>
      <w:r w:rsidRPr="00932163">
        <w:t>Rde</w:t>
      </w:r>
      <w:proofErr w:type="spellEnd"/>
      <w:r w:rsidRPr="00932163">
        <w:t xml:space="preserve"> C, de Souza Lino AD, de Souza Campos MV, Souza </w:t>
      </w:r>
      <w:proofErr w:type="spellStart"/>
      <w:r w:rsidRPr="00932163">
        <w:t>Md</w:t>
      </w:r>
      <w:proofErr w:type="spellEnd"/>
      <w:r w:rsidRPr="00932163">
        <w:t xml:space="preserve">, </w:t>
      </w:r>
      <w:proofErr w:type="spellStart"/>
      <w:r w:rsidRPr="00932163">
        <w:t>Selistre</w:t>
      </w:r>
      <w:proofErr w:type="spellEnd"/>
      <w:r w:rsidRPr="00932163">
        <w:t xml:space="preserve">-de-Araújo HS, </w:t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rPr>
          <w:b/>
          <w:bCs/>
        </w:rPr>
        <w:t xml:space="preserve"> E</w:t>
      </w:r>
      <w:r w:rsidRPr="00932163">
        <w:t xml:space="preserve">, </w:t>
      </w:r>
      <w:proofErr w:type="spellStart"/>
      <w:r w:rsidRPr="00932163">
        <w:t>Kraemer</w:t>
      </w:r>
      <w:proofErr w:type="spellEnd"/>
      <w:r w:rsidRPr="00932163">
        <w:t>-Aguiar LG.</w:t>
      </w:r>
    </w:p>
    <w:p w:rsidR="00D74B00" w:rsidRPr="00932163" w:rsidRDefault="00D74B00" w:rsidP="00DF1B6F">
      <w:pPr>
        <w:pStyle w:val="details"/>
        <w:spacing w:before="0" w:beforeAutospacing="0" w:after="0" w:afterAutospacing="0"/>
        <w:ind w:left="720" w:hanging="12"/>
        <w:jc w:val="both"/>
        <w:rPr>
          <w:lang w:val="en-US"/>
        </w:rPr>
      </w:pPr>
      <w:r w:rsidRPr="00932163">
        <w:rPr>
          <w:rStyle w:val="jrnl"/>
          <w:lang w:val="en-US"/>
        </w:rPr>
        <w:t>Metabolism</w:t>
      </w:r>
      <w:r w:rsidRPr="00932163">
        <w:rPr>
          <w:lang w:val="en-US"/>
        </w:rPr>
        <w:t xml:space="preserve">. 2013 Oct;62(10):1477-84. </w:t>
      </w:r>
      <w:proofErr w:type="spellStart"/>
      <w:r w:rsidRPr="00932163">
        <w:rPr>
          <w:lang w:val="en-US"/>
        </w:rPr>
        <w:t>doi</w:t>
      </w:r>
      <w:proofErr w:type="spellEnd"/>
      <w:r w:rsidRPr="00932163">
        <w:rPr>
          <w:lang w:val="en-US"/>
        </w:rPr>
        <w:t>: 10.1016/j.metabo</w:t>
      </w:r>
      <w:r w:rsidR="00CF21E8">
        <w:rPr>
          <w:lang w:val="en-US"/>
        </w:rPr>
        <w:t xml:space="preserve">l.2013.05.009. </w:t>
      </w:r>
    </w:p>
    <w:p w:rsidR="00D74B00" w:rsidRPr="00932163" w:rsidRDefault="00D74B00" w:rsidP="00692F65">
      <w:pPr>
        <w:pStyle w:val="details"/>
        <w:spacing w:before="0" w:beforeAutospacing="0" w:after="0" w:afterAutospacing="0"/>
        <w:ind w:left="720" w:hanging="720"/>
        <w:jc w:val="both"/>
        <w:rPr>
          <w:b/>
          <w:lang w:val="en-US"/>
        </w:rPr>
      </w:pPr>
      <w:r w:rsidRPr="00932163">
        <w:rPr>
          <w:b/>
          <w:lang w:val="en-US"/>
        </w:rPr>
        <w:t xml:space="preserve">     </w:t>
      </w:r>
    </w:p>
    <w:p w:rsidR="00D74B00" w:rsidRPr="00932163" w:rsidRDefault="00BE164C" w:rsidP="00692F65">
      <w:pPr>
        <w:pStyle w:val="details"/>
        <w:spacing w:before="0" w:beforeAutospacing="0" w:after="0" w:afterAutospacing="0"/>
        <w:ind w:left="720" w:hanging="720"/>
        <w:jc w:val="both"/>
        <w:rPr>
          <w:lang w:val="en-US"/>
        </w:rPr>
      </w:pPr>
      <w:r>
        <w:rPr>
          <w:b/>
          <w:lang w:val="en-US"/>
        </w:rPr>
        <w:t xml:space="preserve">    </w:t>
      </w:r>
      <w:r w:rsidR="00A32B7D">
        <w:rPr>
          <w:b/>
          <w:lang w:val="en-US"/>
        </w:rPr>
        <w:t>49</w:t>
      </w:r>
      <w:r w:rsidR="00D74B00" w:rsidRPr="00932163">
        <w:rPr>
          <w:b/>
          <w:lang w:val="en-US"/>
        </w:rPr>
        <w:t xml:space="preserve">. </w:t>
      </w:r>
      <w:r w:rsidR="00D74B00" w:rsidRPr="00932163">
        <w:rPr>
          <w:lang w:val="en-US"/>
        </w:rPr>
        <w:t xml:space="preserve">Changing sedative infusion from </w:t>
      </w:r>
      <w:proofErr w:type="spellStart"/>
      <w:r w:rsidR="00D74B00" w:rsidRPr="00932163">
        <w:rPr>
          <w:lang w:val="en-US"/>
        </w:rPr>
        <w:t>propofol</w:t>
      </w:r>
      <w:proofErr w:type="spellEnd"/>
      <w:r w:rsidR="00D74B00" w:rsidRPr="00932163">
        <w:rPr>
          <w:lang w:val="en-US"/>
        </w:rPr>
        <w:t xml:space="preserve"> to midazolam improves sublingual microcirculatory perfusion in patients with septic shock.</w:t>
      </w:r>
    </w:p>
    <w:p w:rsidR="00D74B00" w:rsidRPr="00932163" w:rsidRDefault="00D74B00" w:rsidP="00DF1B6F">
      <w:pPr>
        <w:pStyle w:val="desc"/>
        <w:spacing w:before="0" w:beforeAutospacing="0" w:after="0" w:afterAutospacing="0"/>
        <w:ind w:left="720" w:hanging="12"/>
        <w:jc w:val="both"/>
        <w:rPr>
          <w:lang w:val="en-US"/>
        </w:rPr>
      </w:pPr>
      <w:r w:rsidRPr="00932163">
        <w:rPr>
          <w:lang w:val="en-US"/>
        </w:rPr>
        <w:t xml:space="preserve">Penna GL, </w:t>
      </w:r>
      <w:proofErr w:type="spellStart"/>
      <w:r w:rsidRPr="00932163">
        <w:rPr>
          <w:lang w:val="en-US"/>
        </w:rPr>
        <w:t>Fialho</w:t>
      </w:r>
      <w:proofErr w:type="spellEnd"/>
      <w:r w:rsidRPr="00932163">
        <w:rPr>
          <w:lang w:val="en-US"/>
        </w:rPr>
        <w:t xml:space="preserve"> FM, Kurtz P, </w:t>
      </w:r>
      <w:proofErr w:type="spellStart"/>
      <w:r w:rsidRPr="00932163">
        <w:rPr>
          <w:lang w:val="en-US"/>
        </w:rPr>
        <w:t>Japiassú</w:t>
      </w:r>
      <w:proofErr w:type="spellEnd"/>
      <w:r w:rsidRPr="00932163">
        <w:rPr>
          <w:lang w:val="en-US"/>
        </w:rPr>
        <w:t xml:space="preserve"> AM, </w:t>
      </w:r>
      <w:proofErr w:type="spellStart"/>
      <w:r w:rsidRPr="00932163">
        <w:rPr>
          <w:lang w:val="en-US"/>
        </w:rPr>
        <w:t>Kalichsztein</w:t>
      </w:r>
      <w:proofErr w:type="spellEnd"/>
      <w:r w:rsidRPr="00932163">
        <w:rPr>
          <w:lang w:val="en-US"/>
        </w:rPr>
        <w:t xml:space="preserve"> M, </w:t>
      </w:r>
      <w:proofErr w:type="spellStart"/>
      <w:r w:rsidRPr="00932163">
        <w:rPr>
          <w:lang w:val="en-US"/>
        </w:rPr>
        <w:t>Nobre</w:t>
      </w:r>
      <w:proofErr w:type="spellEnd"/>
      <w:r w:rsidRPr="00932163">
        <w:rPr>
          <w:lang w:val="en-US"/>
        </w:rPr>
        <w:t xml:space="preserve"> G, </w:t>
      </w:r>
      <w:proofErr w:type="spellStart"/>
      <w:r w:rsidRPr="00932163">
        <w:rPr>
          <w:lang w:val="en-US"/>
        </w:rPr>
        <w:t>Villela</w:t>
      </w:r>
      <w:proofErr w:type="spellEnd"/>
      <w:r w:rsidRPr="00932163">
        <w:rPr>
          <w:lang w:val="en-US"/>
        </w:rPr>
        <w:t xml:space="preserve"> NR, </w:t>
      </w:r>
      <w:proofErr w:type="spellStart"/>
      <w:r w:rsidRPr="00932163">
        <w:rPr>
          <w:b/>
          <w:bCs/>
          <w:lang w:val="en-US"/>
        </w:rPr>
        <w:t>Bouskela</w:t>
      </w:r>
      <w:proofErr w:type="spellEnd"/>
      <w:r w:rsidRPr="00932163">
        <w:rPr>
          <w:b/>
          <w:bCs/>
          <w:lang w:val="en-US"/>
        </w:rPr>
        <w:t xml:space="preserve"> E</w:t>
      </w:r>
      <w:r w:rsidRPr="00932163">
        <w:rPr>
          <w:lang w:val="en-US"/>
        </w:rPr>
        <w:t>.</w:t>
      </w:r>
    </w:p>
    <w:p w:rsidR="00B25BDA" w:rsidRDefault="00D74B00" w:rsidP="00A32B7D">
      <w:pPr>
        <w:pStyle w:val="details"/>
        <w:spacing w:before="0" w:beforeAutospacing="0" w:after="0" w:afterAutospacing="0"/>
        <w:ind w:left="720" w:hanging="12"/>
        <w:jc w:val="both"/>
        <w:rPr>
          <w:lang w:val="en-US"/>
        </w:rPr>
      </w:pPr>
      <w:r w:rsidRPr="00932163">
        <w:rPr>
          <w:rStyle w:val="jrnl"/>
          <w:lang w:val="en-US"/>
        </w:rPr>
        <w:t>J</w:t>
      </w:r>
      <w:r w:rsidR="001E3255">
        <w:rPr>
          <w:rStyle w:val="jrnl"/>
          <w:lang w:val="en-US"/>
        </w:rPr>
        <w:t>ournal of</w:t>
      </w:r>
      <w:r w:rsidRPr="00932163">
        <w:rPr>
          <w:rStyle w:val="jrnl"/>
          <w:lang w:val="en-US"/>
        </w:rPr>
        <w:t xml:space="preserve"> Crit</w:t>
      </w:r>
      <w:r w:rsidR="001E3255">
        <w:rPr>
          <w:rStyle w:val="jrnl"/>
          <w:lang w:val="en-US"/>
        </w:rPr>
        <w:t>ical</w:t>
      </w:r>
      <w:r w:rsidRPr="00932163">
        <w:rPr>
          <w:rStyle w:val="jrnl"/>
          <w:lang w:val="en-US"/>
        </w:rPr>
        <w:t xml:space="preserve"> Care</w:t>
      </w:r>
      <w:r w:rsidRPr="00932163">
        <w:rPr>
          <w:lang w:val="en-US"/>
        </w:rPr>
        <w:t xml:space="preserve">. 2013 Oct;28(5):825-31. </w:t>
      </w:r>
      <w:proofErr w:type="spellStart"/>
      <w:r w:rsidRPr="00932163">
        <w:rPr>
          <w:lang w:val="en-US"/>
        </w:rPr>
        <w:t>doi</w:t>
      </w:r>
      <w:proofErr w:type="spellEnd"/>
      <w:r w:rsidRPr="00932163">
        <w:rPr>
          <w:lang w:val="en-US"/>
        </w:rPr>
        <w:t>: 10.1016/j.jcr</w:t>
      </w:r>
      <w:r w:rsidR="00BE164C">
        <w:rPr>
          <w:lang w:val="en-US"/>
        </w:rPr>
        <w:t xml:space="preserve">c.2013.03.012. </w:t>
      </w:r>
    </w:p>
    <w:p w:rsidR="00BD48C2" w:rsidRPr="00A32B7D" w:rsidRDefault="00BD48C2" w:rsidP="00A32B7D">
      <w:pPr>
        <w:pStyle w:val="details"/>
        <w:spacing w:before="0" w:beforeAutospacing="0" w:after="0" w:afterAutospacing="0"/>
        <w:ind w:left="720" w:hanging="12"/>
        <w:jc w:val="both"/>
        <w:rPr>
          <w:lang w:val="en-US"/>
        </w:rPr>
      </w:pPr>
    </w:p>
    <w:p w:rsidR="00D74B00" w:rsidRPr="00932163" w:rsidRDefault="00BE164C" w:rsidP="00692F65">
      <w:pPr>
        <w:pStyle w:val="Ttulo1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>
        <w:rPr>
          <w:b/>
          <w:lang w:val="en-US"/>
        </w:rPr>
        <w:t xml:space="preserve">    </w:t>
      </w:r>
      <w:r w:rsidR="00A32B7D">
        <w:rPr>
          <w:b/>
          <w:lang w:val="en-US"/>
        </w:rPr>
        <w:t>50</w:t>
      </w:r>
      <w:r w:rsidR="00D74B00" w:rsidRPr="00932163">
        <w:rPr>
          <w:b/>
          <w:lang w:val="en-US"/>
        </w:rPr>
        <w:t xml:space="preserve">. </w:t>
      </w:r>
      <w:hyperlink r:id="rId16" w:history="1">
        <w:r w:rsidR="00D74B00" w:rsidRPr="00932163">
          <w:rPr>
            <w:rStyle w:val="Hyperlink"/>
            <w:color w:val="auto"/>
            <w:u w:val="none"/>
            <w:lang w:val="en-US"/>
          </w:rPr>
          <w:t>Relationships between emerging cardiovascular risk factors, z-BMI, waist circumference and body adiposity index (BAI) on adolescents.</w:t>
        </w:r>
      </w:hyperlink>
    </w:p>
    <w:p w:rsidR="00D74B00" w:rsidRPr="00767891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r w:rsidRPr="00767891">
        <w:t xml:space="preserve">Dias IB, </w:t>
      </w:r>
      <w:proofErr w:type="spellStart"/>
      <w:r w:rsidRPr="00767891">
        <w:t>Panazzolo</w:t>
      </w:r>
      <w:proofErr w:type="spellEnd"/>
      <w:r w:rsidRPr="00767891">
        <w:t xml:space="preserve"> DG, Marques MF, Paredes BD, Souza MG, </w:t>
      </w:r>
      <w:proofErr w:type="spellStart"/>
      <w:r w:rsidRPr="00767891">
        <w:t>Manhanini</w:t>
      </w:r>
      <w:proofErr w:type="spellEnd"/>
      <w:r w:rsidRPr="00767891">
        <w:t xml:space="preserve"> DP, </w:t>
      </w:r>
      <w:proofErr w:type="spellStart"/>
      <w:r w:rsidRPr="00767891">
        <w:t>Morandi</w:t>
      </w:r>
      <w:proofErr w:type="spellEnd"/>
      <w:r w:rsidRPr="00767891">
        <w:t xml:space="preserve"> V, </w:t>
      </w:r>
      <w:proofErr w:type="spellStart"/>
      <w:r w:rsidRPr="00767891">
        <w:t>Farinatti</w:t>
      </w:r>
      <w:proofErr w:type="spellEnd"/>
      <w:r w:rsidRPr="00767891">
        <w:t xml:space="preserve">       PT, </w:t>
      </w:r>
      <w:proofErr w:type="spellStart"/>
      <w:r w:rsidRPr="00767891">
        <w:rPr>
          <w:b/>
          <w:bCs/>
        </w:rPr>
        <w:t>Bouskela</w:t>
      </w:r>
      <w:proofErr w:type="spellEnd"/>
      <w:r w:rsidRPr="00767891">
        <w:t xml:space="preserve"> E, </w:t>
      </w:r>
      <w:proofErr w:type="spellStart"/>
      <w:r w:rsidRPr="00767891">
        <w:t>Kraemer</w:t>
      </w:r>
      <w:proofErr w:type="spellEnd"/>
      <w:r w:rsidRPr="00767891">
        <w:t>-Aguiar LG.</w:t>
      </w:r>
    </w:p>
    <w:p w:rsidR="00D74B00" w:rsidRPr="009A0D8D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 w:rsidRPr="00767891">
        <w:rPr>
          <w:rStyle w:val="jrnl"/>
          <w:rFonts w:ascii="Times New Roman" w:hAnsi="Times New Roman"/>
          <w:sz w:val="24"/>
          <w:szCs w:val="24"/>
        </w:rPr>
        <w:tab/>
      </w:r>
      <w:r w:rsidRPr="009A0D8D">
        <w:rPr>
          <w:rStyle w:val="jrnl"/>
          <w:rFonts w:ascii="Times New Roman" w:hAnsi="Times New Roman"/>
          <w:sz w:val="24"/>
          <w:szCs w:val="24"/>
          <w:lang w:val="en-US"/>
        </w:rPr>
        <w:t>Clin</w:t>
      </w:r>
      <w:r w:rsidR="001E3255" w:rsidRPr="009A0D8D">
        <w:rPr>
          <w:rStyle w:val="jrnl"/>
          <w:rFonts w:ascii="Times New Roman" w:hAnsi="Times New Roman"/>
          <w:sz w:val="24"/>
          <w:szCs w:val="24"/>
          <w:lang w:val="en-US"/>
        </w:rPr>
        <w:t>ical</w:t>
      </w:r>
      <w:r w:rsidRPr="009A0D8D">
        <w:rPr>
          <w:rStyle w:val="jrnl"/>
          <w:rFonts w:ascii="Times New Roman" w:hAnsi="Times New Roman"/>
          <w:sz w:val="24"/>
          <w:szCs w:val="24"/>
          <w:lang w:val="en-US"/>
        </w:rPr>
        <w:t xml:space="preserve"> Endocrinol</w:t>
      </w:r>
      <w:r w:rsidR="001E3255" w:rsidRPr="009A0D8D">
        <w:rPr>
          <w:rStyle w:val="jrnl"/>
          <w:rFonts w:ascii="Times New Roman" w:hAnsi="Times New Roman"/>
          <w:sz w:val="24"/>
          <w:szCs w:val="24"/>
          <w:lang w:val="en-US"/>
        </w:rPr>
        <w:t>ogy</w:t>
      </w:r>
      <w:r w:rsidRPr="009A0D8D">
        <w:rPr>
          <w:rStyle w:val="jrnl"/>
          <w:rFonts w:ascii="Times New Roman" w:hAnsi="Times New Roman"/>
          <w:sz w:val="24"/>
          <w:szCs w:val="24"/>
          <w:lang w:val="en-US"/>
        </w:rPr>
        <w:t xml:space="preserve"> (Oxf</w:t>
      </w:r>
      <w:r w:rsidR="001E3255" w:rsidRPr="009A0D8D">
        <w:rPr>
          <w:rStyle w:val="jrnl"/>
          <w:rFonts w:ascii="Times New Roman" w:hAnsi="Times New Roman"/>
          <w:sz w:val="24"/>
          <w:szCs w:val="24"/>
          <w:lang w:val="en-US"/>
        </w:rPr>
        <w:t>ord</w:t>
      </w:r>
      <w:r w:rsidRPr="009A0D8D">
        <w:rPr>
          <w:rStyle w:val="jrnl"/>
          <w:rFonts w:ascii="Times New Roman" w:hAnsi="Times New Roman"/>
          <w:sz w:val="24"/>
          <w:szCs w:val="24"/>
          <w:lang w:val="en-US"/>
        </w:rPr>
        <w:t>)</w:t>
      </w:r>
      <w:r w:rsidRPr="009A0D8D">
        <w:rPr>
          <w:rFonts w:ascii="Times New Roman" w:hAnsi="Times New Roman"/>
          <w:sz w:val="24"/>
          <w:szCs w:val="24"/>
          <w:lang w:val="en-US"/>
        </w:rPr>
        <w:t xml:space="preserve">. 2013 Mar 8. </w:t>
      </w:r>
      <w:proofErr w:type="spellStart"/>
      <w:r w:rsidRPr="009A0D8D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Pr="009A0D8D">
        <w:rPr>
          <w:rFonts w:ascii="Times New Roman" w:hAnsi="Times New Roman"/>
          <w:sz w:val="24"/>
          <w:szCs w:val="24"/>
          <w:lang w:val="en-US"/>
        </w:rPr>
        <w:t>: 10.1111/cen.12195</w:t>
      </w:r>
    </w:p>
    <w:p w:rsidR="00D74B00" w:rsidRPr="009A0D8D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BE164C" w:rsidP="00692F65">
      <w:pPr>
        <w:pStyle w:val="Ttulo1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>
        <w:rPr>
          <w:b/>
          <w:lang w:val="en-US"/>
        </w:rPr>
        <w:t xml:space="preserve">    </w:t>
      </w:r>
      <w:r w:rsidR="00972FC1">
        <w:rPr>
          <w:b/>
          <w:lang w:val="en-US"/>
        </w:rPr>
        <w:t>51</w:t>
      </w:r>
      <w:r w:rsidR="00D74B00" w:rsidRPr="00932163">
        <w:rPr>
          <w:b/>
          <w:lang w:val="en-US"/>
        </w:rPr>
        <w:t xml:space="preserve">. </w:t>
      </w:r>
      <w:hyperlink r:id="rId17" w:history="1">
        <w:r w:rsidR="00D74B00" w:rsidRPr="00932163">
          <w:rPr>
            <w:rStyle w:val="Hyperlink"/>
            <w:color w:val="auto"/>
            <w:u w:val="none"/>
            <w:lang w:val="en-US"/>
          </w:rPr>
          <w:t xml:space="preserve">Effects of </w:t>
        </w:r>
        <w:proofErr w:type="spellStart"/>
        <w:r w:rsidR="00D74B00" w:rsidRPr="00932163">
          <w:rPr>
            <w:rStyle w:val="Hyperlink"/>
            <w:color w:val="auto"/>
            <w:u w:val="none"/>
            <w:lang w:val="en-US"/>
          </w:rPr>
          <w:t>babassu</w:t>
        </w:r>
        <w:proofErr w:type="spellEnd"/>
        <w:r w:rsidR="00D74B00" w:rsidRPr="00932163">
          <w:rPr>
            <w:rStyle w:val="Hyperlink"/>
            <w:color w:val="auto"/>
            <w:u w:val="none"/>
            <w:lang w:val="en-US"/>
          </w:rPr>
          <w:t xml:space="preserve"> nut oil on ischemia/reperfusion-induced leukocyte adhesion and macromolecular leakage in the microcirculation: observation in the hamster cheek pouch.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r w:rsidRPr="00932163">
        <w:t xml:space="preserve">Barbosa </w:t>
      </w:r>
      <w:proofErr w:type="spellStart"/>
      <w:r w:rsidRPr="00932163">
        <w:t>Mdo</w:t>
      </w:r>
      <w:proofErr w:type="spellEnd"/>
      <w:r w:rsidRPr="00932163">
        <w:t xml:space="preserve"> C, </w:t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E, Cyrino FZ, Azevedo AP, Costa MC, de Souza </w:t>
      </w:r>
      <w:proofErr w:type="spellStart"/>
      <w:r w:rsidRPr="00932163">
        <w:t>Md</w:t>
      </w:r>
      <w:proofErr w:type="spellEnd"/>
      <w:r w:rsidRPr="00932163">
        <w:t xml:space="preserve">, Santos DS, Barbosa FL, Guerra LF, Nascimento </w:t>
      </w:r>
      <w:proofErr w:type="spellStart"/>
      <w:r w:rsidRPr="00932163">
        <w:t>Mdo</w:t>
      </w:r>
      <w:proofErr w:type="spellEnd"/>
      <w:r w:rsidRPr="00932163">
        <w:t xml:space="preserve"> D.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rStyle w:val="jrnl"/>
        </w:rPr>
        <w:tab/>
      </w:r>
      <w:r w:rsidRPr="00932163">
        <w:rPr>
          <w:rStyle w:val="jrnl"/>
          <w:lang w:val="en-US"/>
        </w:rPr>
        <w:t>Lipids Health Dis</w:t>
      </w:r>
      <w:r w:rsidRPr="00932163">
        <w:rPr>
          <w:lang w:val="en-US"/>
        </w:rPr>
        <w:t xml:space="preserve">. 2012 Nov 16;11:158. </w:t>
      </w:r>
      <w:proofErr w:type="spellStart"/>
      <w:r w:rsidRPr="00932163">
        <w:rPr>
          <w:lang w:val="en-US"/>
        </w:rPr>
        <w:t>doi</w:t>
      </w:r>
      <w:proofErr w:type="spellEnd"/>
      <w:r w:rsidRPr="00932163">
        <w:rPr>
          <w:lang w:val="en-US"/>
        </w:rPr>
        <w:t>: 10.1186/1476-511X-11-158.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BE164C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  <w:r w:rsidR="00972FC1">
        <w:rPr>
          <w:rFonts w:ascii="Times New Roman" w:hAnsi="Times New Roman"/>
          <w:b/>
          <w:sz w:val="24"/>
          <w:szCs w:val="24"/>
          <w:lang w:val="en-US"/>
        </w:rPr>
        <w:t>52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18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Obesity, metabolic syndrome, impaired fasting glucose, and microvascular dysfunction: a principal component analysis approach.</w:t>
        </w:r>
      </w:hyperlink>
    </w:p>
    <w:p w:rsidR="00D74B00" w:rsidRPr="00B25BDA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proofErr w:type="spellStart"/>
      <w:r w:rsidRPr="00B25BDA">
        <w:t>Panazzolo</w:t>
      </w:r>
      <w:proofErr w:type="spellEnd"/>
      <w:r w:rsidRPr="00B25BDA">
        <w:t xml:space="preserve"> DG, </w:t>
      </w:r>
      <w:proofErr w:type="spellStart"/>
      <w:r w:rsidRPr="00B25BDA">
        <w:t>Sicuro</w:t>
      </w:r>
      <w:proofErr w:type="spellEnd"/>
      <w:r w:rsidRPr="00B25BDA">
        <w:t xml:space="preserve"> FL, </w:t>
      </w:r>
      <w:proofErr w:type="spellStart"/>
      <w:r w:rsidRPr="00B25BDA">
        <w:t>Clapauch</w:t>
      </w:r>
      <w:proofErr w:type="spellEnd"/>
      <w:r w:rsidRPr="00B25BDA">
        <w:t xml:space="preserve"> R, Maranhão PA, </w:t>
      </w:r>
      <w:proofErr w:type="spellStart"/>
      <w:r w:rsidRPr="00B25BDA">
        <w:rPr>
          <w:b/>
          <w:bCs/>
        </w:rPr>
        <w:t>Bouskela</w:t>
      </w:r>
      <w:proofErr w:type="spellEnd"/>
      <w:r w:rsidRPr="00B25BDA">
        <w:t xml:space="preserve"> E, </w:t>
      </w:r>
      <w:proofErr w:type="spellStart"/>
      <w:r w:rsidRPr="00B25BDA">
        <w:t>Kraemer</w:t>
      </w:r>
      <w:proofErr w:type="spellEnd"/>
      <w:r w:rsidRPr="00B25BDA">
        <w:t>-Aguiar LG.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B25BDA">
        <w:rPr>
          <w:rStyle w:val="jrnl"/>
        </w:rPr>
        <w:tab/>
      </w:r>
      <w:r w:rsidRPr="00932163">
        <w:rPr>
          <w:rStyle w:val="jrnl"/>
          <w:lang w:val="en-US"/>
        </w:rPr>
        <w:t>BMC Cardiovasc</w:t>
      </w:r>
      <w:r w:rsidR="001E3255">
        <w:rPr>
          <w:rStyle w:val="jrnl"/>
          <w:lang w:val="en-US"/>
        </w:rPr>
        <w:t>ular</w:t>
      </w:r>
      <w:r w:rsidRPr="00932163">
        <w:rPr>
          <w:rStyle w:val="jrnl"/>
          <w:lang w:val="en-US"/>
        </w:rPr>
        <w:t xml:space="preserve"> Disord</w:t>
      </w:r>
      <w:r w:rsidR="001E3255">
        <w:rPr>
          <w:lang w:val="en-US"/>
        </w:rPr>
        <w:t>ers</w:t>
      </w:r>
      <w:r w:rsidRPr="00932163">
        <w:rPr>
          <w:lang w:val="en-US"/>
        </w:rPr>
        <w:t xml:space="preserve"> 2012 Nov </w:t>
      </w:r>
      <w:proofErr w:type="gramStart"/>
      <w:r w:rsidRPr="00932163">
        <w:rPr>
          <w:lang w:val="en-US"/>
        </w:rPr>
        <w:t>13;12:102</w:t>
      </w:r>
      <w:proofErr w:type="gramEnd"/>
      <w:r w:rsidRPr="00932163">
        <w:rPr>
          <w:lang w:val="en-US"/>
        </w:rPr>
        <w:t xml:space="preserve">. </w:t>
      </w:r>
      <w:proofErr w:type="spellStart"/>
      <w:r w:rsidRPr="00932163">
        <w:rPr>
          <w:lang w:val="en-US"/>
        </w:rPr>
        <w:t>doi</w:t>
      </w:r>
      <w:proofErr w:type="spellEnd"/>
      <w:r w:rsidRPr="00932163">
        <w:rPr>
          <w:lang w:val="en-US"/>
        </w:rPr>
        <w:t>: 10.1186/1471-2261-12-102.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BE164C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 w:rsidR="00972FC1">
        <w:rPr>
          <w:rFonts w:ascii="Times New Roman" w:hAnsi="Times New Roman"/>
          <w:b/>
          <w:sz w:val="24"/>
          <w:szCs w:val="24"/>
          <w:lang w:val="en-US"/>
        </w:rPr>
        <w:t>53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19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In elderly women moderate hypercholesterolemia is associated to endothelial and microcirculatory impairments.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r w:rsidRPr="00932163">
        <w:t xml:space="preserve">Lopes FG, </w:t>
      </w:r>
      <w:proofErr w:type="spellStart"/>
      <w:r w:rsidRPr="00932163">
        <w:t>Bottino</w:t>
      </w:r>
      <w:proofErr w:type="spellEnd"/>
      <w:r w:rsidRPr="00932163">
        <w:t xml:space="preserve"> DA, Oliveira FJ, Mecenas AS, </w:t>
      </w:r>
      <w:proofErr w:type="spellStart"/>
      <w:r w:rsidRPr="00932163">
        <w:t>Clapauch</w:t>
      </w:r>
      <w:proofErr w:type="spellEnd"/>
      <w:r w:rsidRPr="00932163">
        <w:t xml:space="preserve"> R, </w:t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rStyle w:val="jrnl"/>
        </w:rPr>
        <w:tab/>
      </w:r>
      <w:r w:rsidRPr="00932163">
        <w:rPr>
          <w:rStyle w:val="jrnl"/>
          <w:lang w:val="en-US"/>
        </w:rPr>
        <w:t>Microvasc</w:t>
      </w:r>
      <w:r w:rsidR="001E3255">
        <w:rPr>
          <w:rStyle w:val="jrnl"/>
          <w:lang w:val="en-US"/>
        </w:rPr>
        <w:t>ular</w:t>
      </w:r>
      <w:r w:rsidRPr="00932163">
        <w:rPr>
          <w:rStyle w:val="jrnl"/>
          <w:lang w:val="en-US"/>
        </w:rPr>
        <w:t xml:space="preserve"> Res</w:t>
      </w:r>
      <w:r w:rsidR="001E3255">
        <w:rPr>
          <w:lang w:val="en-US"/>
        </w:rPr>
        <w:t>earch</w:t>
      </w:r>
      <w:r w:rsidRPr="00932163">
        <w:rPr>
          <w:lang w:val="en-US"/>
        </w:rPr>
        <w:t xml:space="preserve"> 2013 </w:t>
      </w:r>
      <w:proofErr w:type="gramStart"/>
      <w:r w:rsidRPr="00932163">
        <w:rPr>
          <w:lang w:val="en-US"/>
        </w:rPr>
        <w:t>Jan;85:99</w:t>
      </w:r>
      <w:proofErr w:type="gramEnd"/>
      <w:r w:rsidRPr="00932163">
        <w:rPr>
          <w:lang w:val="en-US"/>
        </w:rPr>
        <w:t xml:space="preserve">-103. </w:t>
      </w:r>
      <w:proofErr w:type="spellStart"/>
      <w:r w:rsidRPr="00932163">
        <w:rPr>
          <w:lang w:val="en-US"/>
        </w:rPr>
        <w:t>doi</w:t>
      </w:r>
      <w:proofErr w:type="spellEnd"/>
      <w:r w:rsidRPr="00932163">
        <w:rPr>
          <w:lang w:val="en-US"/>
        </w:rPr>
        <w:t>: 10.1016/j</w:t>
      </w:r>
      <w:r w:rsidR="00BE164C">
        <w:rPr>
          <w:lang w:val="en-US"/>
        </w:rPr>
        <w:t xml:space="preserve">.mvr.2012.10.009. 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BE164C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  <w:r w:rsidR="00972FC1">
        <w:rPr>
          <w:rFonts w:ascii="Times New Roman" w:hAnsi="Times New Roman"/>
          <w:b/>
          <w:sz w:val="24"/>
          <w:szCs w:val="24"/>
          <w:lang w:val="en-US"/>
        </w:rPr>
        <w:t>54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20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Microcirculatory effects of selective receptor blockade during h</w:t>
        </w:r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emorrhagic shock treatment with </w:t>
        </w:r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vasopressin: experimental study in the hamster dorsal chamber.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r w:rsidRPr="00932163">
        <w:t xml:space="preserve">Lima R, Villela NR, </w:t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rStyle w:val="jrnl"/>
        </w:rPr>
        <w:tab/>
      </w:r>
      <w:proofErr w:type="spellStart"/>
      <w:r w:rsidRPr="00932163">
        <w:rPr>
          <w:rStyle w:val="jrnl"/>
        </w:rPr>
        <w:t>Shock</w:t>
      </w:r>
      <w:proofErr w:type="spellEnd"/>
      <w:r w:rsidRPr="00932163">
        <w:t xml:space="preserve">. 2012 Nov;38(5):493-8. </w:t>
      </w:r>
      <w:proofErr w:type="spellStart"/>
      <w:r w:rsidRPr="00932163">
        <w:t>doi</w:t>
      </w:r>
      <w:proofErr w:type="spellEnd"/>
      <w:r w:rsidRPr="00932163">
        <w:t>: 10.1097/SHK.0b013e31826b64e5.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</w:pPr>
    </w:p>
    <w:p w:rsidR="00D74B00" w:rsidRPr="00932163" w:rsidRDefault="00BE164C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 w:rsidRPr="00A365D6">
        <w:rPr>
          <w:rFonts w:ascii="Times New Roman" w:hAnsi="Times New Roman"/>
          <w:b/>
          <w:sz w:val="24"/>
          <w:szCs w:val="24"/>
        </w:rPr>
        <w:t xml:space="preserve">    </w:t>
      </w:r>
      <w:r w:rsidR="00972FC1">
        <w:rPr>
          <w:rFonts w:ascii="Times New Roman" w:hAnsi="Times New Roman"/>
          <w:b/>
          <w:sz w:val="24"/>
          <w:szCs w:val="24"/>
          <w:lang w:val="en-US"/>
        </w:rPr>
        <w:t>55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21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Preconditioning of the response to ischemia/ reperfusion-induced plasma leakage in hamster cheek pouch microcirculation.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r w:rsidRPr="00932163">
        <w:t xml:space="preserve">da Conceição FG, Conde CM, </w:t>
      </w:r>
      <w:proofErr w:type="spellStart"/>
      <w:r w:rsidRPr="00932163">
        <w:t>Svensjö</w:t>
      </w:r>
      <w:proofErr w:type="spellEnd"/>
      <w:r w:rsidRPr="00932163">
        <w:t xml:space="preserve"> E, </w:t>
      </w:r>
      <w:proofErr w:type="spellStart"/>
      <w:r w:rsidRPr="00932163">
        <w:t>Bottino</w:t>
      </w:r>
      <w:proofErr w:type="spellEnd"/>
      <w:r w:rsidRPr="00932163">
        <w:t xml:space="preserve"> DA, </w:t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rStyle w:val="jrnl"/>
        </w:rPr>
        <w:tab/>
      </w:r>
      <w:r w:rsidRPr="00B25BDA">
        <w:rPr>
          <w:rStyle w:val="jrnl"/>
          <w:lang w:val="en-US"/>
        </w:rPr>
        <w:t>Clinics (Sao Paulo)</w:t>
      </w:r>
      <w:r w:rsidRPr="00B25BDA">
        <w:rPr>
          <w:lang w:val="en-US"/>
        </w:rPr>
        <w:t xml:space="preserve">. </w:t>
      </w:r>
      <w:r w:rsidRPr="00932163">
        <w:rPr>
          <w:lang w:val="en-US"/>
        </w:rPr>
        <w:t>2012 Aug;67(8):923-9.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BE164C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 w:rsidR="00972FC1">
        <w:rPr>
          <w:rFonts w:ascii="Times New Roman" w:hAnsi="Times New Roman"/>
          <w:b/>
          <w:sz w:val="24"/>
          <w:szCs w:val="24"/>
          <w:lang w:val="en-US"/>
        </w:rPr>
        <w:t>56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22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Progenitor cell homing in the </w:t>
        </w:r>
        <w:proofErr w:type="spell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postischemic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myocardium: just an unmotivated pitstop in the microcirculation?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de-DE"/>
        </w:rPr>
      </w:pPr>
      <w:r w:rsidRPr="00932163">
        <w:rPr>
          <w:lang w:val="en-US"/>
        </w:rPr>
        <w:tab/>
      </w:r>
      <w:r w:rsidRPr="00932163">
        <w:rPr>
          <w:lang w:val="de-DE"/>
        </w:rPr>
        <w:t xml:space="preserve">Tuche F, Menger MD, Körbel C, Nickels RM, </w:t>
      </w:r>
      <w:r w:rsidRPr="00932163">
        <w:rPr>
          <w:b/>
          <w:bCs/>
          <w:lang w:val="de-DE"/>
        </w:rPr>
        <w:t>Bouskela</w:t>
      </w:r>
      <w:r w:rsidRPr="00932163">
        <w:rPr>
          <w:lang w:val="de-DE"/>
        </w:rPr>
        <w:t xml:space="preserve"> E, Schramm R.</w:t>
      </w:r>
    </w:p>
    <w:p w:rsidR="00D74B00" w:rsidRDefault="00D74B00" w:rsidP="00BE164C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fr-FR"/>
        </w:rPr>
      </w:pPr>
      <w:r w:rsidRPr="00932163">
        <w:rPr>
          <w:rStyle w:val="jrnl"/>
          <w:lang w:val="de-DE"/>
        </w:rPr>
        <w:tab/>
      </w:r>
      <w:r w:rsidRPr="00932163">
        <w:rPr>
          <w:rStyle w:val="jrnl"/>
          <w:lang w:val="fr-FR"/>
        </w:rPr>
        <w:t>Microcirculation</w:t>
      </w:r>
      <w:r w:rsidRPr="00932163">
        <w:rPr>
          <w:lang w:val="fr-FR"/>
        </w:rPr>
        <w:t xml:space="preserve">. </w:t>
      </w:r>
      <w:r w:rsidRPr="00A365D6">
        <w:rPr>
          <w:lang w:val="fr-FR"/>
        </w:rPr>
        <w:t>2012 Nov;19(8):739-48. doi: 10.1111/j.1549-8719.2012.00212.x.</w:t>
      </w:r>
    </w:p>
    <w:p w:rsidR="00972FC1" w:rsidRPr="00A365D6" w:rsidRDefault="00972FC1" w:rsidP="00BE164C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fr-FR"/>
        </w:rPr>
      </w:pPr>
    </w:p>
    <w:p w:rsidR="00D74B00" w:rsidRPr="00932163" w:rsidRDefault="00BE164C" w:rsidP="00692F65">
      <w:pPr>
        <w:pStyle w:val="Ttulo1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A365D6">
        <w:rPr>
          <w:b/>
          <w:lang w:val="fr-FR"/>
        </w:rPr>
        <w:t xml:space="preserve">   </w:t>
      </w:r>
      <w:r w:rsidR="00972FC1">
        <w:rPr>
          <w:b/>
          <w:lang w:val="en-US"/>
        </w:rPr>
        <w:t>57</w:t>
      </w:r>
      <w:r w:rsidR="00D74B00" w:rsidRPr="00932163">
        <w:rPr>
          <w:b/>
          <w:lang w:val="en-US"/>
        </w:rPr>
        <w:t xml:space="preserve">. </w:t>
      </w:r>
      <w:hyperlink r:id="rId23" w:history="1">
        <w:r w:rsidR="00D74B00" w:rsidRPr="00932163">
          <w:rPr>
            <w:rStyle w:val="Hyperlink"/>
            <w:color w:val="auto"/>
            <w:u w:val="none"/>
            <w:lang w:val="en-US"/>
          </w:rPr>
          <w:t>Long-term dietary intake of selenium, calcium, and dairy products is assoc</w:t>
        </w:r>
        <w:r>
          <w:rPr>
            <w:rStyle w:val="Hyperlink"/>
            <w:color w:val="auto"/>
            <w:u w:val="none"/>
            <w:lang w:val="en-US"/>
          </w:rPr>
          <w:t xml:space="preserve">iated with improved </w:t>
        </w:r>
        <w:r w:rsidR="00D74B00" w:rsidRPr="00932163">
          <w:rPr>
            <w:rStyle w:val="Hyperlink"/>
            <w:color w:val="auto"/>
            <w:u w:val="none"/>
            <w:lang w:val="en-US"/>
          </w:rPr>
          <w:t>capillary recruitment in healthy young men.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proofErr w:type="spellStart"/>
      <w:r w:rsidRPr="00932163">
        <w:t>Buss</w:t>
      </w:r>
      <w:proofErr w:type="spellEnd"/>
      <w:r w:rsidRPr="00932163">
        <w:t xml:space="preserve"> C, Marinho C, Maranhão PA, </w:t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E, </w:t>
      </w:r>
      <w:proofErr w:type="spellStart"/>
      <w:r w:rsidRPr="00932163">
        <w:t>Kraemer</w:t>
      </w:r>
      <w:proofErr w:type="spellEnd"/>
      <w:r w:rsidRPr="00932163">
        <w:t>-Aguiar LG.</w:t>
      </w:r>
    </w:p>
    <w:p w:rsidR="00D74B00" w:rsidRPr="00B25BDA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 w:rsidRPr="00932163">
        <w:rPr>
          <w:rStyle w:val="jrnl"/>
          <w:rFonts w:ascii="Times New Roman" w:hAnsi="Times New Roman"/>
          <w:sz w:val="24"/>
          <w:szCs w:val="24"/>
        </w:rPr>
        <w:tab/>
      </w:r>
      <w:r w:rsidRPr="009A0D8D">
        <w:rPr>
          <w:rStyle w:val="jrnl"/>
          <w:rFonts w:ascii="Times New Roman" w:hAnsi="Times New Roman"/>
          <w:sz w:val="24"/>
          <w:szCs w:val="24"/>
          <w:lang w:val="en-US"/>
        </w:rPr>
        <w:t>Eur</w:t>
      </w:r>
      <w:r w:rsidR="001E3255" w:rsidRPr="009A0D8D">
        <w:rPr>
          <w:rStyle w:val="jrnl"/>
          <w:rFonts w:ascii="Times New Roman" w:hAnsi="Times New Roman"/>
          <w:sz w:val="24"/>
          <w:szCs w:val="24"/>
          <w:lang w:val="en-US"/>
        </w:rPr>
        <w:t>opean</w:t>
      </w:r>
      <w:r w:rsidRPr="009A0D8D">
        <w:rPr>
          <w:rStyle w:val="jrnl"/>
          <w:rFonts w:ascii="Times New Roman" w:hAnsi="Times New Roman"/>
          <w:sz w:val="24"/>
          <w:szCs w:val="24"/>
          <w:lang w:val="en-US"/>
        </w:rPr>
        <w:t xml:space="preserve"> J</w:t>
      </w:r>
      <w:r w:rsidR="001E3255" w:rsidRPr="009A0D8D">
        <w:rPr>
          <w:rStyle w:val="jrnl"/>
          <w:rFonts w:ascii="Times New Roman" w:hAnsi="Times New Roman"/>
          <w:sz w:val="24"/>
          <w:szCs w:val="24"/>
          <w:lang w:val="en-US"/>
        </w:rPr>
        <w:t>ournal of</w:t>
      </w:r>
      <w:r w:rsidRPr="009A0D8D">
        <w:rPr>
          <w:rStyle w:val="jrnl"/>
          <w:rFonts w:ascii="Times New Roman" w:hAnsi="Times New Roman"/>
          <w:sz w:val="24"/>
          <w:szCs w:val="24"/>
          <w:lang w:val="en-US"/>
        </w:rPr>
        <w:t xml:space="preserve"> Nutr</w:t>
      </w:r>
      <w:r w:rsidR="001E3255" w:rsidRPr="009A0D8D">
        <w:rPr>
          <w:rFonts w:ascii="Times New Roman" w:hAnsi="Times New Roman"/>
          <w:sz w:val="24"/>
          <w:szCs w:val="24"/>
          <w:lang w:val="en-US"/>
        </w:rPr>
        <w:t>ition</w:t>
      </w:r>
      <w:r w:rsidRPr="009A0D8D">
        <w:rPr>
          <w:rFonts w:ascii="Times New Roman" w:hAnsi="Times New Roman"/>
          <w:sz w:val="24"/>
          <w:szCs w:val="24"/>
          <w:lang w:val="en-US"/>
        </w:rPr>
        <w:t xml:space="preserve"> 2013 Apr;52(3):1099-105. </w:t>
      </w:r>
      <w:proofErr w:type="spellStart"/>
      <w:r w:rsidRPr="009A0D8D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Pr="009A0D8D">
        <w:rPr>
          <w:rFonts w:ascii="Times New Roman" w:hAnsi="Times New Roman"/>
          <w:sz w:val="24"/>
          <w:szCs w:val="24"/>
          <w:lang w:val="en-US"/>
        </w:rPr>
        <w:t xml:space="preserve">: 10.1007/s00394-012-0419-0. </w:t>
      </w:r>
      <w:r w:rsidRPr="00B25BD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74B00" w:rsidRPr="00B25BDA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D74B00" w:rsidRPr="00B25BDA" w:rsidRDefault="00BE164C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 w:rsidR="00972FC1">
        <w:rPr>
          <w:rFonts w:ascii="Times New Roman" w:hAnsi="Times New Roman"/>
          <w:b/>
          <w:sz w:val="24"/>
          <w:szCs w:val="24"/>
          <w:lang w:val="en-US"/>
        </w:rPr>
        <w:t>58</w:t>
      </w:r>
      <w:r w:rsidR="00D74B00" w:rsidRPr="00B25BDA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24" w:history="1">
        <w:r w:rsidR="00D74B00" w:rsidRPr="00B25BD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A pro-inflammatory profile of endothelial cell in </w:t>
        </w:r>
        <w:proofErr w:type="spellStart"/>
        <w:r w:rsidR="00D74B00" w:rsidRPr="00B25BD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Lonomia</w:t>
        </w:r>
        <w:proofErr w:type="spellEnd"/>
        <w:r w:rsidR="00D74B00" w:rsidRPr="00B25BD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 w:rsidR="00D74B00" w:rsidRPr="00B25BD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obliqua</w:t>
        </w:r>
        <w:proofErr w:type="spellEnd"/>
        <w:r w:rsidR="00D74B00" w:rsidRPr="00B25BD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envenomation.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B25BDA">
        <w:rPr>
          <w:lang w:val="en-US"/>
        </w:rPr>
        <w:tab/>
      </w:r>
      <w:r w:rsidRPr="00932163">
        <w:t xml:space="preserve">Nascimento-Silva V, Rodrigues da Silva G, Moraes JA, Cyrino FZ, Seabra SH, </w:t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E, Almeida Guimarães J, </w:t>
      </w:r>
      <w:proofErr w:type="spellStart"/>
      <w:r w:rsidRPr="00932163">
        <w:t>Barja</w:t>
      </w:r>
      <w:proofErr w:type="spellEnd"/>
      <w:r w:rsidRPr="00932163">
        <w:t>-Fidalgo C.</w:t>
      </w:r>
    </w:p>
    <w:p w:rsidR="00D74B00" w:rsidRDefault="00D74B00" w:rsidP="001E325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rStyle w:val="jrnl"/>
        </w:rPr>
        <w:tab/>
      </w:r>
      <w:proofErr w:type="spellStart"/>
      <w:r w:rsidRPr="00932163">
        <w:rPr>
          <w:rStyle w:val="jrnl"/>
          <w:lang w:val="en-US"/>
        </w:rPr>
        <w:t>Toxicon</w:t>
      </w:r>
      <w:proofErr w:type="spellEnd"/>
      <w:r w:rsidRPr="00932163">
        <w:rPr>
          <w:lang w:val="en-US"/>
        </w:rPr>
        <w:t>. 2012 Jul;60(1):50-60.</w:t>
      </w:r>
    </w:p>
    <w:p w:rsidR="00BE164C" w:rsidRPr="00932163" w:rsidRDefault="00BE164C" w:rsidP="001E325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</w:p>
    <w:p w:rsidR="00D74B00" w:rsidRPr="00932163" w:rsidRDefault="00BE164C" w:rsidP="00692F65">
      <w:pPr>
        <w:pStyle w:val="Ttulo1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>
        <w:rPr>
          <w:b/>
          <w:lang w:val="en-US"/>
        </w:rPr>
        <w:t xml:space="preserve">    </w:t>
      </w:r>
      <w:r w:rsidR="00972FC1">
        <w:rPr>
          <w:b/>
          <w:lang w:val="en-US"/>
        </w:rPr>
        <w:t>59</w:t>
      </w:r>
      <w:r w:rsidR="00D74B00" w:rsidRPr="00932163">
        <w:rPr>
          <w:b/>
          <w:lang w:val="en-US"/>
        </w:rPr>
        <w:t xml:space="preserve">. </w:t>
      </w:r>
      <w:hyperlink r:id="rId25" w:history="1">
        <w:r w:rsidR="00D74B00" w:rsidRPr="00932163">
          <w:rPr>
            <w:rStyle w:val="Hyperlink"/>
            <w:color w:val="auto"/>
            <w:u w:val="none"/>
            <w:lang w:val="en-US"/>
          </w:rPr>
          <w:t>Muscle endothelial-dependent microvascular dysfunction in adulthood due to early postnatal overnutrition.</w:t>
        </w:r>
      </w:hyperlink>
    </w:p>
    <w:p w:rsidR="00D74B00" w:rsidRPr="00B25BDA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r w:rsidRPr="00B25BDA">
        <w:t xml:space="preserve">Leite RD, </w:t>
      </w:r>
      <w:proofErr w:type="spellStart"/>
      <w:r w:rsidRPr="00B25BDA">
        <w:t>Kraemer</w:t>
      </w:r>
      <w:proofErr w:type="spellEnd"/>
      <w:r w:rsidRPr="00B25BDA">
        <w:t xml:space="preserve">-Aguiar LG, Boa BC, Cyrino FZ, </w:t>
      </w:r>
      <w:proofErr w:type="spellStart"/>
      <w:r w:rsidRPr="00B25BDA">
        <w:t>Nivoit</w:t>
      </w:r>
      <w:proofErr w:type="spellEnd"/>
      <w:r w:rsidRPr="00B25BDA">
        <w:t xml:space="preserve"> P, </w:t>
      </w:r>
      <w:proofErr w:type="spellStart"/>
      <w:r w:rsidRPr="00B25BDA">
        <w:rPr>
          <w:b/>
          <w:bCs/>
        </w:rPr>
        <w:t>Bouskela</w:t>
      </w:r>
      <w:proofErr w:type="spellEnd"/>
      <w:r w:rsidRPr="00B25BDA">
        <w:t xml:space="preserve"> E.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 w:rsidRPr="00B25BDA">
        <w:rPr>
          <w:rStyle w:val="jrnl"/>
          <w:rFonts w:ascii="Times New Roman" w:hAnsi="Times New Roman"/>
          <w:sz w:val="24"/>
          <w:szCs w:val="24"/>
        </w:rPr>
        <w:tab/>
      </w:r>
      <w:r w:rsidRPr="00932163">
        <w:rPr>
          <w:rStyle w:val="jrnl"/>
          <w:rFonts w:ascii="Times New Roman" w:hAnsi="Times New Roman"/>
          <w:sz w:val="24"/>
          <w:szCs w:val="24"/>
        </w:rPr>
        <w:t>Microvasc</w:t>
      </w:r>
      <w:r w:rsidR="001E3255">
        <w:rPr>
          <w:rStyle w:val="jrnl"/>
          <w:rFonts w:ascii="Times New Roman" w:hAnsi="Times New Roman"/>
          <w:sz w:val="24"/>
          <w:szCs w:val="24"/>
        </w:rPr>
        <w:t>ular</w:t>
      </w:r>
      <w:r w:rsidRPr="00932163">
        <w:rPr>
          <w:rStyle w:val="jrnl"/>
          <w:rFonts w:ascii="Times New Roman" w:hAnsi="Times New Roman"/>
          <w:sz w:val="24"/>
          <w:szCs w:val="24"/>
        </w:rPr>
        <w:t xml:space="preserve"> </w:t>
      </w:r>
      <w:proofErr w:type="spellStart"/>
      <w:r w:rsidRPr="00932163">
        <w:rPr>
          <w:rStyle w:val="jrnl"/>
          <w:rFonts w:ascii="Times New Roman" w:hAnsi="Times New Roman"/>
          <w:sz w:val="24"/>
          <w:szCs w:val="24"/>
        </w:rPr>
        <w:t>Res</w:t>
      </w:r>
      <w:r w:rsidR="001E3255">
        <w:rPr>
          <w:rFonts w:ascii="Times New Roman" w:hAnsi="Times New Roman"/>
          <w:sz w:val="24"/>
          <w:szCs w:val="24"/>
        </w:rPr>
        <w:t>earch</w:t>
      </w:r>
      <w:proofErr w:type="spellEnd"/>
      <w:r w:rsidRPr="00932163">
        <w:rPr>
          <w:rFonts w:ascii="Times New Roman" w:hAnsi="Times New Roman"/>
          <w:sz w:val="24"/>
          <w:szCs w:val="24"/>
        </w:rPr>
        <w:t xml:space="preserve"> 2012 Jul;84(1):94-8. </w:t>
      </w:r>
      <w:proofErr w:type="spellStart"/>
      <w:r w:rsidRPr="00932163">
        <w:rPr>
          <w:rFonts w:ascii="Times New Roman" w:hAnsi="Times New Roman"/>
          <w:sz w:val="24"/>
          <w:szCs w:val="24"/>
        </w:rPr>
        <w:t>doi</w:t>
      </w:r>
      <w:proofErr w:type="spellEnd"/>
      <w:r w:rsidRPr="00932163">
        <w:rPr>
          <w:rFonts w:ascii="Times New Roman" w:hAnsi="Times New Roman"/>
          <w:sz w:val="24"/>
          <w:szCs w:val="24"/>
        </w:rPr>
        <w:t xml:space="preserve">: 10.1016/j.mvr.2012.03.009. </w:t>
      </w:r>
      <w:proofErr w:type="spellStart"/>
      <w:r w:rsidRPr="00932163">
        <w:rPr>
          <w:rFonts w:ascii="Times New Roman" w:hAnsi="Times New Roman"/>
          <w:sz w:val="24"/>
          <w:szCs w:val="24"/>
          <w:lang w:val="en-US"/>
        </w:rPr>
        <w:t>Epub</w:t>
      </w:r>
      <w:proofErr w:type="spellEnd"/>
      <w:r w:rsidRPr="00932163">
        <w:rPr>
          <w:rFonts w:ascii="Times New Roman" w:hAnsi="Times New Roman"/>
          <w:sz w:val="24"/>
          <w:szCs w:val="24"/>
          <w:lang w:val="en-US"/>
        </w:rPr>
        <w:t xml:space="preserve"> 2012 Mar 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D74B00" w:rsidRPr="00932163" w:rsidRDefault="00BE164C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  <w:r w:rsidR="00972FC1">
        <w:rPr>
          <w:rFonts w:ascii="Times New Roman" w:hAnsi="Times New Roman"/>
          <w:b/>
          <w:sz w:val="24"/>
          <w:szCs w:val="24"/>
          <w:lang w:val="en-US"/>
        </w:rPr>
        <w:t>60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26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Early postmenopausal women with cardiovascular risk factors improve microvascular dysfunction after acute estradiol administration.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proofErr w:type="spellStart"/>
      <w:r w:rsidRPr="00932163">
        <w:t>Clapauch</w:t>
      </w:r>
      <w:proofErr w:type="spellEnd"/>
      <w:r w:rsidRPr="00932163">
        <w:t xml:space="preserve"> R, Mecenas AS, Maranhão PA, </w:t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E.</w:t>
      </w:r>
    </w:p>
    <w:p w:rsidR="00D74B00" w:rsidRPr="00B25BDA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rStyle w:val="jrnl"/>
        </w:rPr>
        <w:tab/>
      </w:r>
      <w:proofErr w:type="spellStart"/>
      <w:r w:rsidRPr="00B25BDA">
        <w:rPr>
          <w:rStyle w:val="jrnl"/>
        </w:rPr>
        <w:t>Menopause</w:t>
      </w:r>
      <w:proofErr w:type="spellEnd"/>
      <w:r w:rsidRPr="00B25BDA">
        <w:t xml:space="preserve">. 2012 Jun;19(6):672-9. </w:t>
      </w:r>
      <w:proofErr w:type="spellStart"/>
      <w:r w:rsidRPr="00B25BDA">
        <w:t>doi</w:t>
      </w:r>
      <w:proofErr w:type="spellEnd"/>
      <w:r w:rsidRPr="00B25BDA">
        <w:t>: 10.1097/gme.0b013e31823a8f43.</w:t>
      </w:r>
    </w:p>
    <w:p w:rsidR="00D74B00" w:rsidRPr="00B25BDA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D74B00" w:rsidRPr="00932163" w:rsidRDefault="00BE164C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 w:rsidRPr="00A365D6">
        <w:rPr>
          <w:rFonts w:ascii="Times New Roman" w:hAnsi="Times New Roman"/>
          <w:b/>
          <w:sz w:val="24"/>
          <w:szCs w:val="24"/>
        </w:rPr>
        <w:t xml:space="preserve">     </w:t>
      </w:r>
      <w:r w:rsidR="00972FC1">
        <w:rPr>
          <w:rFonts w:ascii="Times New Roman" w:hAnsi="Times New Roman"/>
          <w:b/>
          <w:sz w:val="24"/>
          <w:szCs w:val="24"/>
          <w:lang w:val="en-US"/>
        </w:rPr>
        <w:t>61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27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Novel findings in the cephalic phase of digestion: a role for microcirculation?</w:t>
        </w:r>
      </w:hyperlink>
    </w:p>
    <w:p w:rsidR="001E3255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proofErr w:type="spellStart"/>
      <w:r w:rsidRPr="00B25BDA">
        <w:t>Buss</w:t>
      </w:r>
      <w:proofErr w:type="spellEnd"/>
      <w:r w:rsidRPr="00B25BDA">
        <w:t xml:space="preserve"> C, </w:t>
      </w:r>
      <w:proofErr w:type="spellStart"/>
      <w:r w:rsidRPr="00B25BDA">
        <w:t>Kraemer</w:t>
      </w:r>
      <w:proofErr w:type="spellEnd"/>
      <w:r w:rsidRPr="00B25BDA">
        <w:t xml:space="preserve">-Aguiar LG, Maranhão PA, Marinho C, de Souza </w:t>
      </w:r>
      <w:proofErr w:type="spellStart"/>
      <w:r w:rsidRPr="00B25BDA">
        <w:t>Md</w:t>
      </w:r>
      <w:proofErr w:type="spellEnd"/>
      <w:r w:rsidRPr="00B25BDA">
        <w:t xml:space="preserve">, </w:t>
      </w:r>
      <w:proofErr w:type="spellStart"/>
      <w:r w:rsidRPr="00B25BDA">
        <w:t>Wiernsperger</w:t>
      </w:r>
      <w:proofErr w:type="spellEnd"/>
      <w:r w:rsidRPr="00B25BDA">
        <w:t xml:space="preserve"> N, </w:t>
      </w:r>
      <w:proofErr w:type="spellStart"/>
      <w:r w:rsidRPr="00B25BDA">
        <w:rPr>
          <w:b/>
          <w:bCs/>
        </w:rPr>
        <w:t>Bouskela</w:t>
      </w:r>
      <w:proofErr w:type="spellEnd"/>
      <w:r w:rsidRPr="00B25BDA">
        <w:t xml:space="preserve"> E. </w:t>
      </w:r>
    </w:p>
    <w:p w:rsidR="00D74B00" w:rsidRPr="00932163" w:rsidRDefault="001E3255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A0D8D">
        <w:t xml:space="preserve">            </w:t>
      </w:r>
      <w:r w:rsidR="00D74B00" w:rsidRPr="001E3255">
        <w:rPr>
          <w:rStyle w:val="jrnl"/>
          <w:lang w:val="en-US"/>
        </w:rPr>
        <w:t>Physiol</w:t>
      </w:r>
      <w:r w:rsidRPr="001E3255">
        <w:rPr>
          <w:rStyle w:val="jrnl"/>
          <w:lang w:val="en-US"/>
        </w:rPr>
        <w:t>ogical</w:t>
      </w:r>
      <w:r w:rsidR="00D74B00" w:rsidRPr="001E3255">
        <w:rPr>
          <w:rStyle w:val="jrnl"/>
          <w:lang w:val="en-US"/>
        </w:rPr>
        <w:t xml:space="preserve"> Behav</w:t>
      </w:r>
      <w:r w:rsidRPr="001E3255">
        <w:rPr>
          <w:lang w:val="en-US"/>
        </w:rPr>
        <w:t>ior</w:t>
      </w:r>
      <w:r w:rsidR="00D74B00" w:rsidRPr="001E3255">
        <w:rPr>
          <w:lang w:val="en-US"/>
        </w:rPr>
        <w:t xml:space="preserve"> </w:t>
      </w:r>
      <w:r w:rsidR="00D74B00" w:rsidRPr="00932163">
        <w:rPr>
          <w:lang w:val="en-US"/>
        </w:rPr>
        <w:t xml:space="preserve">2012 Feb 28;105(4):1082-7. </w:t>
      </w:r>
      <w:proofErr w:type="spellStart"/>
      <w:r w:rsidR="00D74B00" w:rsidRPr="00932163">
        <w:rPr>
          <w:lang w:val="en-US"/>
        </w:rPr>
        <w:t>doi</w:t>
      </w:r>
      <w:proofErr w:type="spellEnd"/>
      <w:r w:rsidR="00D74B00" w:rsidRPr="00932163">
        <w:rPr>
          <w:lang w:val="en-US"/>
        </w:rPr>
        <w:t xml:space="preserve">: 10.1016/j.physbeh.2011.12.004. 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BE164C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  <w:r w:rsidR="00972FC1">
        <w:rPr>
          <w:rFonts w:ascii="Times New Roman" w:hAnsi="Times New Roman"/>
          <w:b/>
          <w:sz w:val="24"/>
          <w:szCs w:val="24"/>
          <w:lang w:val="en-US"/>
        </w:rPr>
        <w:t>62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28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Organic grape juice intake improves functional capillary density and </w:t>
        </w:r>
        <w:proofErr w:type="spell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postocclusive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reactive hyperemia in triathletes.</w:t>
        </w:r>
      </w:hyperlink>
    </w:p>
    <w:p w:rsidR="00D74B00" w:rsidRPr="00767891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r w:rsidRPr="00767891">
        <w:t xml:space="preserve">Gonçalves MC, Bezerra FF, </w:t>
      </w:r>
      <w:proofErr w:type="spellStart"/>
      <w:r w:rsidRPr="00767891">
        <w:t>Eleutherio</w:t>
      </w:r>
      <w:proofErr w:type="spellEnd"/>
      <w:r w:rsidRPr="00767891">
        <w:t xml:space="preserve"> EC, </w:t>
      </w:r>
      <w:proofErr w:type="spellStart"/>
      <w:r w:rsidRPr="00767891">
        <w:rPr>
          <w:b/>
          <w:bCs/>
        </w:rPr>
        <w:t>Bouskela</w:t>
      </w:r>
      <w:proofErr w:type="spellEnd"/>
      <w:r w:rsidRPr="00767891">
        <w:t xml:space="preserve"> E, </w:t>
      </w:r>
      <w:proofErr w:type="spellStart"/>
      <w:r w:rsidRPr="00767891">
        <w:t>Koury</w:t>
      </w:r>
      <w:proofErr w:type="spellEnd"/>
      <w:r w:rsidRPr="00767891">
        <w:t xml:space="preserve"> J.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767891">
        <w:rPr>
          <w:rStyle w:val="jrnl"/>
        </w:rPr>
        <w:tab/>
      </w:r>
      <w:r w:rsidRPr="00932163">
        <w:rPr>
          <w:rStyle w:val="jrnl"/>
          <w:lang w:val="en-US"/>
        </w:rPr>
        <w:t>Clinics (São Paulo)</w:t>
      </w:r>
      <w:r w:rsidRPr="00932163">
        <w:rPr>
          <w:lang w:val="en-US"/>
        </w:rPr>
        <w:t>. 2011;66(9):1537-41.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BE164C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    </w:t>
      </w:r>
      <w:r w:rsidR="00972FC1">
        <w:rPr>
          <w:rFonts w:ascii="Times New Roman" w:hAnsi="Times New Roman"/>
          <w:b/>
          <w:sz w:val="24"/>
          <w:szCs w:val="24"/>
          <w:lang w:val="en-US"/>
        </w:rPr>
        <w:t>63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29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Vimentin and laminin are altered on cheek pouch </w:t>
        </w:r>
        <w:proofErr w:type="spell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microvessels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of streptozotocin-induced diabetic hamsters.</w:t>
        </w:r>
      </w:hyperlink>
    </w:p>
    <w:p w:rsidR="00D74B00" w:rsidRPr="00B25BDA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r w:rsidRPr="00B25BDA">
        <w:t xml:space="preserve">Silva JF, Cyrino FZ, </w:t>
      </w:r>
      <w:proofErr w:type="spellStart"/>
      <w:r w:rsidRPr="00B25BDA">
        <w:t>Breitenbach</w:t>
      </w:r>
      <w:proofErr w:type="spellEnd"/>
      <w:r w:rsidRPr="00B25BDA">
        <w:t xml:space="preserve"> MM, </w:t>
      </w:r>
      <w:proofErr w:type="spellStart"/>
      <w:r w:rsidRPr="00B25BDA">
        <w:rPr>
          <w:b/>
          <w:bCs/>
        </w:rPr>
        <w:t>Bouskela</w:t>
      </w:r>
      <w:proofErr w:type="spellEnd"/>
      <w:r w:rsidRPr="00B25BDA">
        <w:t xml:space="preserve"> E, Carvalho JJ.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B25BDA">
        <w:rPr>
          <w:rStyle w:val="jrnl"/>
        </w:rPr>
        <w:tab/>
      </w:r>
      <w:r w:rsidRPr="00932163">
        <w:rPr>
          <w:rStyle w:val="jrnl"/>
          <w:lang w:val="en-US"/>
        </w:rPr>
        <w:t>Clinics (São Paulo)</w:t>
      </w:r>
      <w:r w:rsidRPr="00932163">
        <w:rPr>
          <w:lang w:val="en-US"/>
        </w:rPr>
        <w:t>. 2011;66(11):1961-8.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BE164C" w:rsidP="00692F65">
      <w:pPr>
        <w:pStyle w:val="Ttulo1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>
        <w:rPr>
          <w:b/>
          <w:lang w:val="en-US"/>
        </w:rPr>
        <w:t xml:space="preserve">    </w:t>
      </w:r>
      <w:r w:rsidR="00972FC1">
        <w:rPr>
          <w:b/>
          <w:lang w:val="en-US"/>
        </w:rPr>
        <w:t>64</w:t>
      </w:r>
      <w:r w:rsidR="00D74B00" w:rsidRPr="00932163">
        <w:rPr>
          <w:b/>
          <w:lang w:val="en-US"/>
        </w:rPr>
        <w:t xml:space="preserve">. </w:t>
      </w:r>
      <w:hyperlink r:id="rId30" w:history="1">
        <w:r w:rsidR="00D74B00" w:rsidRPr="00932163">
          <w:rPr>
            <w:rStyle w:val="Hyperlink"/>
            <w:color w:val="auto"/>
            <w:u w:val="none"/>
            <w:lang w:val="en-US"/>
          </w:rPr>
          <w:t>High fat diet induces central obesity, insulin resistance and microvascular dysfunction in hamsters.</w:t>
        </w:r>
      </w:hyperlink>
    </w:p>
    <w:p w:rsidR="00D74B00" w:rsidRPr="00B25BDA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r w:rsidRPr="00B25BDA">
        <w:t xml:space="preserve">Costa RR, Villela NR, Souza </w:t>
      </w:r>
      <w:proofErr w:type="spellStart"/>
      <w:r w:rsidRPr="00B25BDA">
        <w:t>Md</w:t>
      </w:r>
      <w:proofErr w:type="spellEnd"/>
      <w:r w:rsidRPr="00B25BDA">
        <w:t xml:space="preserve">, Boa BC, Cyrino FZ, Silva SV, Lisboa PC, Moura EG, </w:t>
      </w:r>
      <w:proofErr w:type="spellStart"/>
      <w:r w:rsidRPr="00B25BDA">
        <w:t>Barja</w:t>
      </w:r>
      <w:proofErr w:type="spellEnd"/>
      <w:r w:rsidRPr="00B25BDA">
        <w:t xml:space="preserve">-Fidalgo TC, </w:t>
      </w:r>
      <w:proofErr w:type="spellStart"/>
      <w:r w:rsidRPr="00B25BDA">
        <w:rPr>
          <w:b/>
          <w:bCs/>
        </w:rPr>
        <w:t>Bouskela</w:t>
      </w:r>
      <w:proofErr w:type="spellEnd"/>
      <w:r w:rsidRPr="00B25BDA">
        <w:t xml:space="preserve"> E.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B25BDA">
        <w:rPr>
          <w:rStyle w:val="jrnl"/>
        </w:rPr>
        <w:tab/>
      </w:r>
      <w:r w:rsidRPr="009A0D8D">
        <w:rPr>
          <w:rStyle w:val="jrnl"/>
          <w:lang w:val="en-US"/>
        </w:rPr>
        <w:t>Microvasc</w:t>
      </w:r>
      <w:r w:rsidR="001E3255" w:rsidRPr="009A0D8D">
        <w:rPr>
          <w:rStyle w:val="jrnl"/>
          <w:lang w:val="en-US"/>
        </w:rPr>
        <w:t>ular</w:t>
      </w:r>
      <w:r w:rsidRPr="009A0D8D">
        <w:rPr>
          <w:rStyle w:val="jrnl"/>
          <w:lang w:val="en-US"/>
        </w:rPr>
        <w:t xml:space="preserve"> Res</w:t>
      </w:r>
      <w:r w:rsidR="001E3255" w:rsidRPr="009A0D8D">
        <w:rPr>
          <w:lang w:val="en-US"/>
        </w:rPr>
        <w:t>earch</w:t>
      </w:r>
      <w:r w:rsidRPr="009A0D8D">
        <w:rPr>
          <w:lang w:val="en-US"/>
        </w:rPr>
        <w:t xml:space="preserve"> 2011 Nov;82(3):416-22. </w:t>
      </w:r>
      <w:proofErr w:type="spellStart"/>
      <w:r w:rsidR="00BE164C">
        <w:rPr>
          <w:lang w:val="en-US"/>
        </w:rPr>
        <w:t>doi</w:t>
      </w:r>
      <w:proofErr w:type="spellEnd"/>
      <w:r w:rsidR="00BE164C">
        <w:rPr>
          <w:lang w:val="en-US"/>
        </w:rPr>
        <w:t>: 10.1016/j.mvr.2011.08.007.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BE164C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 w:rsidR="00972FC1">
        <w:rPr>
          <w:rFonts w:ascii="Times New Roman" w:hAnsi="Times New Roman"/>
          <w:b/>
          <w:sz w:val="24"/>
          <w:szCs w:val="24"/>
          <w:lang w:val="en-US"/>
        </w:rPr>
        <w:t>65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31" w:history="1">
        <w:r w:rsidR="00D74B00" w:rsidRPr="00932163">
          <w:rPr>
            <w:rFonts w:ascii="Times New Roman" w:hAnsi="Times New Roman"/>
            <w:sz w:val="24"/>
            <w:szCs w:val="24"/>
            <w:lang w:val="en-US"/>
          </w:rPr>
          <w:t>Microcirculatory assessment: a new weapon in the treatment of sepsis?</w:t>
        </w:r>
      </w:hyperlink>
    </w:p>
    <w:p w:rsidR="00D74B00" w:rsidRPr="00B25BDA" w:rsidRDefault="00D74B00" w:rsidP="00DF1B6F">
      <w:pPr>
        <w:spacing w:after="0"/>
        <w:ind w:left="720" w:hanging="12"/>
        <w:jc w:val="both"/>
        <w:rPr>
          <w:rFonts w:ascii="Times New Roman" w:hAnsi="Times New Roman"/>
          <w:sz w:val="24"/>
          <w:szCs w:val="24"/>
        </w:rPr>
      </w:pPr>
      <w:r w:rsidRPr="00B25BDA">
        <w:rPr>
          <w:rFonts w:ascii="Times New Roman" w:hAnsi="Times New Roman"/>
          <w:sz w:val="24"/>
          <w:szCs w:val="24"/>
        </w:rPr>
        <w:t xml:space="preserve">Penna GL, Salgado DR, </w:t>
      </w:r>
      <w:proofErr w:type="spellStart"/>
      <w:r w:rsidRPr="00B25BDA">
        <w:rPr>
          <w:rFonts w:ascii="Times New Roman" w:hAnsi="Times New Roman"/>
          <w:sz w:val="24"/>
          <w:szCs w:val="24"/>
        </w:rPr>
        <w:t>Japiassú</w:t>
      </w:r>
      <w:proofErr w:type="spellEnd"/>
      <w:r w:rsidRPr="00B25BDA">
        <w:rPr>
          <w:rFonts w:ascii="Times New Roman" w:hAnsi="Times New Roman"/>
          <w:sz w:val="24"/>
          <w:szCs w:val="24"/>
        </w:rPr>
        <w:t xml:space="preserve"> AM, </w:t>
      </w:r>
      <w:proofErr w:type="spellStart"/>
      <w:r w:rsidRPr="00B25BDA">
        <w:rPr>
          <w:rFonts w:ascii="Times New Roman" w:hAnsi="Times New Roman"/>
          <w:sz w:val="24"/>
          <w:szCs w:val="24"/>
        </w:rPr>
        <w:t>Kalichsztein</w:t>
      </w:r>
      <w:proofErr w:type="spellEnd"/>
      <w:r w:rsidRPr="00B25BDA">
        <w:rPr>
          <w:rFonts w:ascii="Times New Roman" w:hAnsi="Times New Roman"/>
          <w:sz w:val="24"/>
          <w:szCs w:val="24"/>
        </w:rPr>
        <w:t xml:space="preserve"> M, Nobre GF, Villela N, </w:t>
      </w:r>
      <w:proofErr w:type="spellStart"/>
      <w:r w:rsidRPr="00B25BDA">
        <w:rPr>
          <w:rFonts w:ascii="Times New Roman" w:hAnsi="Times New Roman"/>
          <w:b/>
          <w:bCs/>
          <w:sz w:val="24"/>
          <w:szCs w:val="24"/>
        </w:rPr>
        <w:t>Bouskela</w:t>
      </w:r>
      <w:proofErr w:type="spellEnd"/>
      <w:r w:rsidRPr="00B25BDA">
        <w:rPr>
          <w:rFonts w:ascii="Times New Roman" w:hAnsi="Times New Roman"/>
          <w:b/>
          <w:bCs/>
          <w:sz w:val="24"/>
          <w:szCs w:val="24"/>
        </w:rPr>
        <w:t xml:space="preserve"> E</w:t>
      </w:r>
      <w:r w:rsidRPr="00B25BDA">
        <w:rPr>
          <w:rFonts w:ascii="Times New Roman" w:hAnsi="Times New Roman"/>
          <w:sz w:val="24"/>
          <w:szCs w:val="24"/>
        </w:rPr>
        <w:t>.</w:t>
      </w:r>
    </w:p>
    <w:p w:rsidR="00D74B00" w:rsidRPr="00932163" w:rsidRDefault="001E3255" w:rsidP="00DF1B6F">
      <w:pPr>
        <w:spacing w:after="0"/>
        <w:ind w:left="720" w:hanging="1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Revista Brasileira de Terapia Intensiva</w:t>
      </w:r>
      <w:r w:rsidR="00D74B00" w:rsidRPr="00932163">
        <w:rPr>
          <w:rFonts w:ascii="Times New Roman" w:hAnsi="Times New Roman"/>
          <w:sz w:val="24"/>
          <w:szCs w:val="24"/>
        </w:rPr>
        <w:t xml:space="preserve"> 2011 Sep;23(3):352-357. </w:t>
      </w:r>
      <w:r w:rsidR="00D74B00" w:rsidRPr="00932163">
        <w:rPr>
          <w:rFonts w:ascii="Times New Roman" w:hAnsi="Times New Roman"/>
          <w:sz w:val="24"/>
          <w:szCs w:val="24"/>
          <w:lang w:val="en-US"/>
        </w:rPr>
        <w:t xml:space="preserve">English, Portuguese. </w:t>
      </w:r>
    </w:p>
    <w:p w:rsidR="00BE164C" w:rsidRDefault="00BE164C" w:rsidP="00972FC1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D74B00" w:rsidRPr="00932163" w:rsidRDefault="00BE164C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</w:t>
      </w:r>
      <w:r w:rsidR="00972FC1">
        <w:rPr>
          <w:rFonts w:ascii="Times New Roman" w:hAnsi="Times New Roman"/>
          <w:b/>
          <w:sz w:val="24"/>
          <w:szCs w:val="24"/>
          <w:lang w:val="en-US"/>
        </w:rPr>
        <w:t>66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32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Evaluation of basal cell carcinoma microcirculation through orthogonal polarization technique.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it-IT"/>
        </w:rPr>
      </w:pPr>
      <w:r w:rsidRPr="00932163">
        <w:rPr>
          <w:lang w:val="en-US"/>
        </w:rPr>
        <w:tab/>
      </w:r>
      <w:r w:rsidRPr="00932163">
        <w:rPr>
          <w:lang w:val="it-IT"/>
        </w:rPr>
        <w:t xml:space="preserve">Semenovitch I, Sicuro F, Lupi O, </w:t>
      </w:r>
      <w:r w:rsidRPr="00932163">
        <w:rPr>
          <w:b/>
          <w:bCs/>
          <w:lang w:val="it-IT"/>
        </w:rPr>
        <w:t>Bouskela</w:t>
      </w:r>
      <w:r w:rsidRPr="00932163">
        <w:rPr>
          <w:lang w:val="it-IT"/>
        </w:rPr>
        <w:t xml:space="preserve"> E.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rStyle w:val="jrnl"/>
          <w:lang w:val="it-IT"/>
        </w:rPr>
        <w:tab/>
      </w:r>
      <w:r w:rsidRPr="00932163">
        <w:rPr>
          <w:rStyle w:val="jrnl"/>
          <w:lang w:val="en-US"/>
        </w:rPr>
        <w:t>Arch</w:t>
      </w:r>
      <w:r w:rsidR="001E3255">
        <w:rPr>
          <w:rStyle w:val="jrnl"/>
          <w:lang w:val="en-US"/>
        </w:rPr>
        <w:t>ives of</w:t>
      </w:r>
      <w:r w:rsidRPr="00932163">
        <w:rPr>
          <w:rStyle w:val="jrnl"/>
          <w:lang w:val="en-US"/>
        </w:rPr>
        <w:t xml:space="preserve"> Dermatol</w:t>
      </w:r>
      <w:r w:rsidR="001E3255">
        <w:rPr>
          <w:rStyle w:val="jrnl"/>
          <w:lang w:val="en-US"/>
        </w:rPr>
        <w:t>ogical</w:t>
      </w:r>
      <w:r w:rsidRPr="00932163">
        <w:rPr>
          <w:rStyle w:val="jrnl"/>
          <w:lang w:val="en-US"/>
        </w:rPr>
        <w:t xml:space="preserve"> Res</w:t>
      </w:r>
      <w:r w:rsidR="001E3255">
        <w:rPr>
          <w:lang w:val="en-US"/>
        </w:rPr>
        <w:t>earch</w:t>
      </w:r>
      <w:r w:rsidRPr="00932163">
        <w:rPr>
          <w:lang w:val="en-US"/>
        </w:rPr>
        <w:t xml:space="preserve"> 2011 Sep;303(7):475-9. </w:t>
      </w:r>
      <w:proofErr w:type="spellStart"/>
      <w:r w:rsidRPr="00932163">
        <w:rPr>
          <w:lang w:val="en-US"/>
        </w:rPr>
        <w:t>doi</w:t>
      </w:r>
      <w:proofErr w:type="spellEnd"/>
      <w:r w:rsidRPr="00932163">
        <w:rPr>
          <w:lang w:val="en-US"/>
        </w:rPr>
        <w:t>: 10.1007/s</w:t>
      </w:r>
      <w:r w:rsidR="00BE164C">
        <w:rPr>
          <w:lang w:val="en-US"/>
        </w:rPr>
        <w:t xml:space="preserve">00403-011-1151-y. 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BE164C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 w:rsidR="00972FC1">
        <w:rPr>
          <w:rFonts w:ascii="Times New Roman" w:hAnsi="Times New Roman"/>
          <w:b/>
          <w:sz w:val="24"/>
          <w:szCs w:val="24"/>
          <w:lang w:val="en-US"/>
        </w:rPr>
        <w:t>67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33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Brazil nuts intake improves lipid profile, oxidative stress and microvascular function in obese adolescents: a randomized controlled trial.</w:t>
        </w:r>
      </w:hyperlink>
    </w:p>
    <w:p w:rsidR="00D74B00" w:rsidRPr="00B25BDA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r w:rsidRPr="00B25BDA">
        <w:t xml:space="preserve">Maranhão PA, </w:t>
      </w:r>
      <w:proofErr w:type="spellStart"/>
      <w:r w:rsidRPr="00B25BDA">
        <w:t>Kraemer</w:t>
      </w:r>
      <w:proofErr w:type="spellEnd"/>
      <w:r w:rsidRPr="00B25BDA">
        <w:t xml:space="preserve">-Aguiar LG, de Oliveira CL, </w:t>
      </w:r>
      <w:proofErr w:type="spellStart"/>
      <w:r w:rsidRPr="00B25BDA">
        <w:t>Kuschnir</w:t>
      </w:r>
      <w:proofErr w:type="spellEnd"/>
      <w:r w:rsidRPr="00B25BDA">
        <w:t xml:space="preserve"> MC, Vieira YR, Souza MG, </w:t>
      </w:r>
      <w:proofErr w:type="spellStart"/>
      <w:r w:rsidRPr="00B25BDA">
        <w:t>Koury</w:t>
      </w:r>
      <w:proofErr w:type="spellEnd"/>
      <w:r w:rsidRPr="00B25BDA">
        <w:t xml:space="preserve"> JC, </w:t>
      </w:r>
      <w:proofErr w:type="spellStart"/>
      <w:r w:rsidRPr="00B25BDA">
        <w:rPr>
          <w:b/>
          <w:bCs/>
        </w:rPr>
        <w:t>Bouskela</w:t>
      </w:r>
      <w:proofErr w:type="spellEnd"/>
      <w:r w:rsidRPr="00B25BDA">
        <w:t xml:space="preserve"> E.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B25BDA">
        <w:rPr>
          <w:rStyle w:val="jrnl"/>
        </w:rPr>
        <w:tab/>
      </w:r>
      <w:r w:rsidRPr="00932163">
        <w:rPr>
          <w:rStyle w:val="jrnl"/>
          <w:lang w:val="en-US"/>
        </w:rPr>
        <w:t>Nutr</w:t>
      </w:r>
      <w:r w:rsidR="001E3255">
        <w:rPr>
          <w:rStyle w:val="jrnl"/>
          <w:lang w:val="en-US"/>
        </w:rPr>
        <w:t>ition</w:t>
      </w:r>
      <w:r w:rsidRPr="00932163">
        <w:rPr>
          <w:rStyle w:val="jrnl"/>
          <w:lang w:val="en-US"/>
        </w:rPr>
        <w:t xml:space="preserve"> </w:t>
      </w:r>
      <w:r w:rsidR="001E3255">
        <w:rPr>
          <w:rStyle w:val="jrnl"/>
          <w:lang w:val="en-US"/>
        </w:rPr>
        <w:t xml:space="preserve">and </w:t>
      </w:r>
      <w:r w:rsidRPr="00932163">
        <w:rPr>
          <w:rStyle w:val="jrnl"/>
          <w:lang w:val="en-US"/>
        </w:rPr>
        <w:t>Metab</w:t>
      </w:r>
      <w:r w:rsidR="001E3255">
        <w:rPr>
          <w:rStyle w:val="jrnl"/>
          <w:lang w:val="en-US"/>
        </w:rPr>
        <w:t>olism</w:t>
      </w:r>
      <w:r w:rsidRPr="00932163">
        <w:rPr>
          <w:rStyle w:val="jrnl"/>
          <w:lang w:val="en-US"/>
        </w:rPr>
        <w:t xml:space="preserve"> (Lond</w:t>
      </w:r>
      <w:r w:rsidR="001E3255">
        <w:rPr>
          <w:rStyle w:val="jrnl"/>
          <w:lang w:val="en-US"/>
        </w:rPr>
        <w:t>on</w:t>
      </w:r>
      <w:r w:rsidRPr="00932163">
        <w:rPr>
          <w:rStyle w:val="jrnl"/>
          <w:lang w:val="en-US"/>
        </w:rPr>
        <w:t>)</w:t>
      </w:r>
      <w:r w:rsidRPr="00932163">
        <w:rPr>
          <w:lang w:val="en-US"/>
        </w:rPr>
        <w:t xml:space="preserve">. 2011 May 28;8(1):32. </w:t>
      </w:r>
      <w:proofErr w:type="spellStart"/>
      <w:r w:rsidRPr="00932163">
        <w:rPr>
          <w:lang w:val="en-US"/>
        </w:rPr>
        <w:t>doi</w:t>
      </w:r>
      <w:proofErr w:type="spellEnd"/>
      <w:r w:rsidRPr="00932163">
        <w:rPr>
          <w:lang w:val="en-US"/>
        </w:rPr>
        <w:t>: 10.1186/1743-7075-8-32.</w:t>
      </w:r>
    </w:p>
    <w:p w:rsidR="00B25BDA" w:rsidRDefault="00B25BDA" w:rsidP="00BE164C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D74B00" w:rsidRPr="00932163" w:rsidRDefault="00BE164C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 w:rsidR="00972FC1">
        <w:rPr>
          <w:rFonts w:ascii="Times New Roman" w:hAnsi="Times New Roman"/>
          <w:b/>
          <w:sz w:val="24"/>
          <w:szCs w:val="24"/>
          <w:lang w:val="en-US"/>
        </w:rPr>
        <w:t>68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34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Microcirculatory effects of fluid therapy and dopamine, associated or not to fluid therapy, in </w:t>
        </w:r>
        <w:proofErr w:type="spell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endotoxemic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hamsters.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r w:rsidRPr="00932163">
        <w:t xml:space="preserve">Santos AO, Furtado ES, Villela NR, </w:t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rStyle w:val="jrnl"/>
        </w:rPr>
        <w:tab/>
      </w:r>
      <w:r w:rsidRPr="00932163">
        <w:rPr>
          <w:rStyle w:val="jrnl"/>
          <w:lang w:val="en-US"/>
        </w:rPr>
        <w:t>Clin</w:t>
      </w:r>
      <w:r w:rsidR="001E3255">
        <w:rPr>
          <w:rStyle w:val="jrnl"/>
          <w:lang w:val="en-US"/>
        </w:rPr>
        <w:t>ical</w:t>
      </w:r>
      <w:r w:rsidRPr="00932163">
        <w:rPr>
          <w:rStyle w:val="jrnl"/>
          <w:lang w:val="en-US"/>
        </w:rPr>
        <w:t xml:space="preserve"> </w:t>
      </w:r>
      <w:proofErr w:type="spellStart"/>
      <w:r w:rsidRPr="00932163">
        <w:rPr>
          <w:rStyle w:val="jrnl"/>
          <w:lang w:val="en-US"/>
        </w:rPr>
        <w:t>Hemorheol</w:t>
      </w:r>
      <w:r w:rsidR="001E3255">
        <w:rPr>
          <w:rStyle w:val="jrnl"/>
          <w:lang w:val="en-US"/>
        </w:rPr>
        <w:t>ogy</w:t>
      </w:r>
      <w:proofErr w:type="spellEnd"/>
      <w:r w:rsidR="001E3255">
        <w:rPr>
          <w:rStyle w:val="jrnl"/>
          <w:lang w:val="en-US"/>
        </w:rPr>
        <w:t xml:space="preserve"> and</w:t>
      </w:r>
      <w:r w:rsidRPr="00932163">
        <w:rPr>
          <w:rStyle w:val="jrnl"/>
          <w:lang w:val="en-US"/>
        </w:rPr>
        <w:t xml:space="preserve"> Microcirc</w:t>
      </w:r>
      <w:r w:rsidR="001E3255">
        <w:rPr>
          <w:lang w:val="en-US"/>
        </w:rPr>
        <w:t>ulation</w:t>
      </w:r>
      <w:r w:rsidRPr="00932163">
        <w:rPr>
          <w:lang w:val="en-US"/>
        </w:rPr>
        <w:t xml:space="preserve"> 2011;47(1):1-13. </w:t>
      </w:r>
      <w:proofErr w:type="spellStart"/>
      <w:r w:rsidRPr="00932163">
        <w:rPr>
          <w:lang w:val="en-US"/>
        </w:rPr>
        <w:t>doi</w:t>
      </w:r>
      <w:proofErr w:type="spellEnd"/>
      <w:r w:rsidRPr="00932163">
        <w:rPr>
          <w:lang w:val="en-US"/>
        </w:rPr>
        <w:t>: 10.3233/CH-2010-1358.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BE164C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  <w:r w:rsidR="00972FC1">
        <w:rPr>
          <w:rFonts w:ascii="Times New Roman" w:hAnsi="Times New Roman"/>
          <w:b/>
          <w:sz w:val="24"/>
          <w:szCs w:val="24"/>
          <w:lang w:val="en-US"/>
        </w:rPr>
        <w:t>69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35" w:history="1">
        <w:proofErr w:type="spell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Sidestream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dark field imaging: the evolution of real-time visualization of cutaneous microcirculation and its potential application in dermatology.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proofErr w:type="spellStart"/>
      <w:r w:rsidRPr="00932163">
        <w:t>Treu</w:t>
      </w:r>
      <w:proofErr w:type="spellEnd"/>
      <w:r w:rsidRPr="00932163">
        <w:t xml:space="preserve"> CM, </w:t>
      </w:r>
      <w:proofErr w:type="spellStart"/>
      <w:r w:rsidRPr="00932163">
        <w:t>Lupi</w:t>
      </w:r>
      <w:proofErr w:type="spellEnd"/>
      <w:r w:rsidRPr="00932163">
        <w:t xml:space="preserve"> O, </w:t>
      </w:r>
      <w:proofErr w:type="spellStart"/>
      <w:r w:rsidRPr="00932163">
        <w:t>Bottino</w:t>
      </w:r>
      <w:proofErr w:type="spellEnd"/>
      <w:r w:rsidRPr="00932163">
        <w:t xml:space="preserve"> DA, </w:t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rStyle w:val="jrnl"/>
        </w:rPr>
        <w:tab/>
      </w:r>
      <w:r w:rsidRPr="001E3255">
        <w:rPr>
          <w:rStyle w:val="jrnl"/>
          <w:lang w:val="en-US"/>
        </w:rPr>
        <w:t>Arch</w:t>
      </w:r>
      <w:r w:rsidR="001E3255" w:rsidRPr="001E3255">
        <w:rPr>
          <w:rStyle w:val="jrnl"/>
          <w:lang w:val="en-US"/>
        </w:rPr>
        <w:t>ives of</w:t>
      </w:r>
      <w:r w:rsidRPr="001E3255">
        <w:rPr>
          <w:rStyle w:val="jrnl"/>
          <w:lang w:val="en-US"/>
        </w:rPr>
        <w:t xml:space="preserve"> Dermatol</w:t>
      </w:r>
      <w:r w:rsidR="001E3255" w:rsidRPr="001E3255">
        <w:rPr>
          <w:rStyle w:val="jrnl"/>
          <w:lang w:val="en-US"/>
        </w:rPr>
        <w:t>ogical</w:t>
      </w:r>
      <w:r w:rsidRPr="001E3255">
        <w:rPr>
          <w:rStyle w:val="jrnl"/>
          <w:lang w:val="en-US"/>
        </w:rPr>
        <w:t xml:space="preserve"> Res</w:t>
      </w:r>
      <w:r w:rsidR="001E3255" w:rsidRPr="001E3255">
        <w:rPr>
          <w:lang w:val="en-US"/>
        </w:rPr>
        <w:t>earch</w:t>
      </w:r>
      <w:r w:rsidRPr="001E3255">
        <w:rPr>
          <w:lang w:val="en-US"/>
        </w:rPr>
        <w:t xml:space="preserve"> 2011 Mar;303(2):69-78. </w:t>
      </w:r>
      <w:proofErr w:type="spellStart"/>
      <w:r w:rsidRPr="001E3255">
        <w:rPr>
          <w:lang w:val="en-US"/>
        </w:rPr>
        <w:t>doi</w:t>
      </w:r>
      <w:proofErr w:type="spellEnd"/>
      <w:r w:rsidRPr="001E3255">
        <w:rPr>
          <w:lang w:val="en-US"/>
        </w:rPr>
        <w:t xml:space="preserve">: 10.1007/s00403-010-1087-7. </w:t>
      </w:r>
      <w:r w:rsidRPr="00932163">
        <w:rPr>
          <w:lang w:val="en-US"/>
        </w:rPr>
        <w:t>Review.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BE164C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</w:t>
      </w:r>
      <w:r w:rsidR="00972FC1">
        <w:rPr>
          <w:rFonts w:ascii="Times New Roman" w:hAnsi="Times New Roman"/>
          <w:b/>
          <w:sz w:val="24"/>
          <w:szCs w:val="24"/>
          <w:lang w:val="en-US"/>
        </w:rPr>
        <w:t>70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36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Effects of microbubbles and ultrasound on the microcirculation: observation on the hamster cheek pouch.</w:t>
        </w:r>
      </w:hyperlink>
    </w:p>
    <w:p w:rsidR="00D74B00" w:rsidRPr="00B25BDA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proofErr w:type="spellStart"/>
      <w:r w:rsidRPr="00B25BDA">
        <w:t>Camarozano</w:t>
      </w:r>
      <w:proofErr w:type="spellEnd"/>
      <w:r w:rsidRPr="00B25BDA">
        <w:t xml:space="preserve"> AC, Garcia de Almeida Cyrino FZ, </w:t>
      </w:r>
      <w:proofErr w:type="spellStart"/>
      <w:r w:rsidRPr="00B25BDA">
        <w:t>Bottino</w:t>
      </w:r>
      <w:proofErr w:type="spellEnd"/>
      <w:r w:rsidRPr="00B25BDA">
        <w:t xml:space="preserve"> DA, </w:t>
      </w:r>
      <w:proofErr w:type="spellStart"/>
      <w:r w:rsidRPr="00B25BDA">
        <w:rPr>
          <w:b/>
          <w:bCs/>
        </w:rPr>
        <w:t>Bouskela</w:t>
      </w:r>
      <w:proofErr w:type="spellEnd"/>
      <w:r w:rsidRPr="00B25BDA">
        <w:t xml:space="preserve"> E.</w:t>
      </w:r>
    </w:p>
    <w:p w:rsidR="00D74B00" w:rsidRPr="001E3255" w:rsidRDefault="00D74B00" w:rsidP="00692F65">
      <w:pPr>
        <w:pStyle w:val="linksnohighlight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B25BDA">
        <w:rPr>
          <w:rStyle w:val="jrnl"/>
        </w:rPr>
        <w:tab/>
      </w:r>
      <w:r w:rsidRPr="001E3255">
        <w:rPr>
          <w:rStyle w:val="jrnl"/>
          <w:lang w:val="en-US"/>
        </w:rPr>
        <w:t>J</w:t>
      </w:r>
      <w:r w:rsidR="001E3255" w:rsidRPr="001E3255">
        <w:rPr>
          <w:rStyle w:val="jrnl"/>
          <w:lang w:val="en-US"/>
        </w:rPr>
        <w:t>ournal of the</w:t>
      </w:r>
      <w:r w:rsidRPr="001E3255">
        <w:rPr>
          <w:rStyle w:val="jrnl"/>
          <w:lang w:val="en-US"/>
        </w:rPr>
        <w:t xml:space="preserve"> Am</w:t>
      </w:r>
      <w:r w:rsidR="001E3255" w:rsidRPr="001E3255">
        <w:rPr>
          <w:rStyle w:val="jrnl"/>
          <w:lang w:val="en-US"/>
        </w:rPr>
        <w:t>erican</w:t>
      </w:r>
      <w:r w:rsidRPr="001E3255">
        <w:rPr>
          <w:rStyle w:val="jrnl"/>
          <w:lang w:val="en-US"/>
        </w:rPr>
        <w:t xml:space="preserve"> Soc</w:t>
      </w:r>
      <w:r w:rsidR="001E3255" w:rsidRPr="001E3255">
        <w:rPr>
          <w:rStyle w:val="jrnl"/>
          <w:lang w:val="en-US"/>
        </w:rPr>
        <w:t>iety of</w:t>
      </w:r>
      <w:r w:rsidRPr="001E3255">
        <w:rPr>
          <w:rStyle w:val="jrnl"/>
          <w:lang w:val="en-US"/>
        </w:rPr>
        <w:t xml:space="preserve"> Echocardiogr</w:t>
      </w:r>
      <w:r w:rsidR="001E3255" w:rsidRPr="001E3255">
        <w:rPr>
          <w:lang w:val="en-US"/>
        </w:rPr>
        <w:t>aphy</w:t>
      </w:r>
      <w:r w:rsidRPr="001E3255">
        <w:rPr>
          <w:lang w:val="en-US"/>
        </w:rPr>
        <w:t xml:space="preserve"> 2010 Dec;23(12):1323-30. </w:t>
      </w:r>
      <w:proofErr w:type="spellStart"/>
      <w:r w:rsidRPr="001E3255">
        <w:rPr>
          <w:lang w:val="en-US"/>
        </w:rPr>
        <w:t>doi</w:t>
      </w:r>
      <w:proofErr w:type="spellEnd"/>
      <w:r w:rsidRPr="001E3255">
        <w:rPr>
          <w:lang w:val="en-US"/>
        </w:rPr>
        <w:t xml:space="preserve">: 10.1016/j.echo.2010.09.006. </w:t>
      </w:r>
    </w:p>
    <w:p w:rsidR="00D74B00" w:rsidRPr="001E3255" w:rsidRDefault="00D74B00" w:rsidP="00BE164C">
      <w:pPr>
        <w:pStyle w:val="linksnohighlight"/>
        <w:tabs>
          <w:tab w:val="left" w:pos="0"/>
        </w:tabs>
        <w:spacing w:before="0" w:beforeAutospacing="0" w:after="0" w:afterAutospacing="0"/>
        <w:jc w:val="both"/>
        <w:rPr>
          <w:b/>
          <w:lang w:val="en-US"/>
        </w:rPr>
      </w:pPr>
    </w:p>
    <w:p w:rsidR="00D74B00" w:rsidRPr="00932163" w:rsidRDefault="00BE164C" w:rsidP="00692F65">
      <w:pPr>
        <w:pStyle w:val="linksnohighlight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>
        <w:rPr>
          <w:b/>
          <w:lang w:val="en-US"/>
        </w:rPr>
        <w:t xml:space="preserve">    </w:t>
      </w:r>
      <w:r w:rsidR="00972FC1">
        <w:rPr>
          <w:b/>
          <w:lang w:val="en-US"/>
        </w:rPr>
        <w:t>71</w:t>
      </w:r>
      <w:r w:rsidR="00D74B00" w:rsidRPr="00932163">
        <w:rPr>
          <w:b/>
          <w:lang w:val="en-US"/>
        </w:rPr>
        <w:t>.</w:t>
      </w:r>
      <w:r w:rsidR="00D74B00" w:rsidRPr="00932163">
        <w:rPr>
          <w:lang w:val="en-US"/>
        </w:rPr>
        <w:t xml:space="preserve"> </w:t>
      </w:r>
      <w:hyperlink r:id="rId37" w:history="1">
        <w:r w:rsidR="00D74B00" w:rsidRPr="00932163">
          <w:rPr>
            <w:rStyle w:val="Hyperlink"/>
            <w:color w:val="auto"/>
            <w:u w:val="none"/>
            <w:lang w:val="en-US"/>
          </w:rPr>
          <w:t>Waist circumference leads to prolonged microvascular reactive hyperemia response in young overweight/obese women.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proofErr w:type="spellStart"/>
      <w:r w:rsidRPr="00932163">
        <w:t>Kraemer</w:t>
      </w:r>
      <w:proofErr w:type="spellEnd"/>
      <w:r w:rsidRPr="00932163">
        <w:t xml:space="preserve">-Aguiar LG, Maranhão PA, Cyrino FZ, </w:t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E.</w:t>
      </w:r>
    </w:p>
    <w:p w:rsidR="00D74B00" w:rsidRPr="00B25BDA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 w:rsidRPr="00932163">
        <w:rPr>
          <w:rStyle w:val="jrnl"/>
          <w:rFonts w:ascii="Times New Roman" w:hAnsi="Times New Roman"/>
          <w:sz w:val="24"/>
          <w:szCs w:val="24"/>
        </w:rPr>
        <w:tab/>
      </w:r>
      <w:r w:rsidRPr="009A0D8D">
        <w:rPr>
          <w:rStyle w:val="jrnl"/>
          <w:rFonts w:ascii="Times New Roman" w:hAnsi="Times New Roman"/>
          <w:sz w:val="24"/>
          <w:szCs w:val="24"/>
          <w:lang w:val="en-US"/>
        </w:rPr>
        <w:t>Microvasc</w:t>
      </w:r>
      <w:r w:rsidR="001E3255" w:rsidRPr="009A0D8D">
        <w:rPr>
          <w:rStyle w:val="jrnl"/>
          <w:rFonts w:ascii="Times New Roman" w:hAnsi="Times New Roman"/>
          <w:sz w:val="24"/>
          <w:szCs w:val="24"/>
          <w:lang w:val="en-US"/>
        </w:rPr>
        <w:t>ular</w:t>
      </w:r>
      <w:r w:rsidRPr="009A0D8D">
        <w:rPr>
          <w:rStyle w:val="jrnl"/>
          <w:rFonts w:ascii="Times New Roman" w:hAnsi="Times New Roman"/>
          <w:sz w:val="24"/>
          <w:szCs w:val="24"/>
          <w:lang w:val="en-US"/>
        </w:rPr>
        <w:t xml:space="preserve"> Res</w:t>
      </w:r>
      <w:r w:rsidR="001E3255" w:rsidRPr="009A0D8D">
        <w:rPr>
          <w:rFonts w:ascii="Times New Roman" w:hAnsi="Times New Roman"/>
          <w:sz w:val="24"/>
          <w:szCs w:val="24"/>
          <w:lang w:val="en-US"/>
        </w:rPr>
        <w:t>earch</w:t>
      </w:r>
      <w:r w:rsidRPr="009A0D8D">
        <w:rPr>
          <w:rFonts w:ascii="Times New Roman" w:hAnsi="Times New Roman"/>
          <w:sz w:val="24"/>
          <w:szCs w:val="24"/>
          <w:lang w:val="en-US"/>
        </w:rPr>
        <w:t xml:space="preserve"> 2010 Dec;80(3):427-32. </w:t>
      </w:r>
      <w:proofErr w:type="spellStart"/>
      <w:r w:rsidRPr="009A0D8D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Pr="009A0D8D">
        <w:rPr>
          <w:rFonts w:ascii="Times New Roman" w:hAnsi="Times New Roman"/>
          <w:sz w:val="24"/>
          <w:szCs w:val="24"/>
          <w:lang w:val="en-US"/>
        </w:rPr>
        <w:t xml:space="preserve">: 10.1016/j.mvr.2010.08.004. </w:t>
      </w:r>
    </w:p>
    <w:p w:rsidR="00D74B00" w:rsidRPr="00B25BDA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B25BDA" w:rsidRDefault="00BE164C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     </w:t>
      </w:r>
      <w:r w:rsidR="00972FC1">
        <w:rPr>
          <w:rFonts w:ascii="Times New Roman" w:hAnsi="Times New Roman"/>
          <w:b/>
          <w:sz w:val="24"/>
          <w:szCs w:val="24"/>
          <w:lang w:val="en-US"/>
        </w:rPr>
        <w:t>72</w:t>
      </w:r>
      <w:r w:rsidR="00D74B00" w:rsidRPr="00B25BDA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38" w:history="1">
        <w:r w:rsidR="00D74B00" w:rsidRPr="00B25BD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Effects of resistance training on cytokines.</w:t>
        </w:r>
      </w:hyperlink>
    </w:p>
    <w:p w:rsidR="00D74B00" w:rsidRPr="009A0D8D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B25BDA">
        <w:rPr>
          <w:lang w:val="en-US"/>
        </w:rPr>
        <w:tab/>
      </w:r>
      <w:r w:rsidRPr="009A0D8D">
        <w:t xml:space="preserve">de Salles BF, Simão R, </w:t>
      </w:r>
      <w:proofErr w:type="spellStart"/>
      <w:r w:rsidRPr="009A0D8D">
        <w:t>Fleck</w:t>
      </w:r>
      <w:proofErr w:type="spellEnd"/>
      <w:r w:rsidRPr="009A0D8D">
        <w:t xml:space="preserve"> SJ, Dias I, </w:t>
      </w:r>
      <w:proofErr w:type="spellStart"/>
      <w:r w:rsidRPr="009A0D8D">
        <w:t>Kraemer</w:t>
      </w:r>
      <w:proofErr w:type="spellEnd"/>
      <w:r w:rsidRPr="009A0D8D">
        <w:t xml:space="preserve">-Aguiar LG, </w:t>
      </w:r>
      <w:proofErr w:type="spellStart"/>
      <w:r w:rsidRPr="009A0D8D">
        <w:rPr>
          <w:b/>
          <w:bCs/>
        </w:rPr>
        <w:t>Bouskela</w:t>
      </w:r>
      <w:proofErr w:type="spellEnd"/>
      <w:r w:rsidRPr="009A0D8D">
        <w:t xml:space="preserve"> E.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A0D8D">
        <w:rPr>
          <w:rStyle w:val="jrnl"/>
        </w:rPr>
        <w:tab/>
      </w:r>
      <w:r w:rsidRPr="00932163">
        <w:rPr>
          <w:rStyle w:val="jrnl"/>
          <w:lang w:val="en-US"/>
        </w:rPr>
        <w:t>Int</w:t>
      </w:r>
      <w:r w:rsidR="001E3255">
        <w:rPr>
          <w:rStyle w:val="jrnl"/>
          <w:lang w:val="en-US"/>
        </w:rPr>
        <w:t>ernational</w:t>
      </w:r>
      <w:r w:rsidRPr="00932163">
        <w:rPr>
          <w:rStyle w:val="jrnl"/>
          <w:lang w:val="en-US"/>
        </w:rPr>
        <w:t xml:space="preserve"> J</w:t>
      </w:r>
      <w:r w:rsidR="001E3255">
        <w:rPr>
          <w:rStyle w:val="jrnl"/>
          <w:lang w:val="en-US"/>
        </w:rPr>
        <w:t>ournal of</w:t>
      </w:r>
      <w:r w:rsidRPr="00932163">
        <w:rPr>
          <w:rStyle w:val="jrnl"/>
          <w:lang w:val="en-US"/>
        </w:rPr>
        <w:t xml:space="preserve"> Sports Med</w:t>
      </w:r>
      <w:r w:rsidR="001E3255">
        <w:rPr>
          <w:lang w:val="en-US"/>
        </w:rPr>
        <w:t>icine</w:t>
      </w:r>
      <w:r w:rsidRPr="00932163">
        <w:rPr>
          <w:lang w:val="en-US"/>
        </w:rPr>
        <w:t xml:space="preserve"> 2010 Jul;31(7):441-50. </w:t>
      </w:r>
      <w:proofErr w:type="spellStart"/>
      <w:r w:rsidRPr="00932163">
        <w:rPr>
          <w:lang w:val="en-US"/>
        </w:rPr>
        <w:t>doi</w:t>
      </w:r>
      <w:proofErr w:type="spellEnd"/>
      <w:r w:rsidRPr="00932163">
        <w:rPr>
          <w:lang w:val="en-US"/>
        </w:rPr>
        <w:t xml:space="preserve">: 10.1055/s-0030-1251994. </w:t>
      </w:r>
      <w:proofErr w:type="spellStart"/>
      <w:r w:rsidRPr="00932163">
        <w:rPr>
          <w:lang w:val="en-US"/>
        </w:rPr>
        <w:t>Epub</w:t>
      </w:r>
      <w:proofErr w:type="spellEnd"/>
      <w:r w:rsidRPr="00932163">
        <w:rPr>
          <w:lang w:val="en-US"/>
        </w:rPr>
        <w:t xml:space="preserve"> 2010 Apr 29. Review.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BE164C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 w:rsidR="00972FC1">
        <w:rPr>
          <w:rFonts w:ascii="Times New Roman" w:hAnsi="Times New Roman"/>
          <w:b/>
          <w:sz w:val="24"/>
          <w:szCs w:val="24"/>
          <w:lang w:val="en-US"/>
        </w:rPr>
        <w:t>73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39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Endothelial-mediated microcirculatory responses to an acute estradiol test are influenced by time since menopause, cumulative hormone exposure, and vasomotor symptoms.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proofErr w:type="spellStart"/>
      <w:r w:rsidRPr="00932163">
        <w:t>Clapauch</w:t>
      </w:r>
      <w:proofErr w:type="spellEnd"/>
      <w:r w:rsidRPr="00932163">
        <w:t xml:space="preserve"> R, Mecenas AS, Maranhão PA, </w:t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rStyle w:val="jrnl"/>
        </w:rPr>
        <w:tab/>
      </w:r>
      <w:proofErr w:type="spellStart"/>
      <w:r w:rsidRPr="00932163">
        <w:rPr>
          <w:rStyle w:val="jrnl"/>
        </w:rPr>
        <w:t>Menopause</w:t>
      </w:r>
      <w:proofErr w:type="spellEnd"/>
      <w:r w:rsidRPr="00932163">
        <w:t xml:space="preserve">. 2010 Jul;17(4):749-57. </w:t>
      </w:r>
      <w:proofErr w:type="spellStart"/>
      <w:r w:rsidRPr="00932163">
        <w:t>doi</w:t>
      </w:r>
      <w:proofErr w:type="spellEnd"/>
      <w:r w:rsidRPr="00932163">
        <w:t>: 10.1097/gme.0b013e3181cde2bd.</w:t>
      </w:r>
    </w:p>
    <w:p w:rsidR="00BE164C" w:rsidRPr="00A365D6" w:rsidRDefault="00BE164C" w:rsidP="00972FC1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74B00" w:rsidRPr="00932163" w:rsidRDefault="00972FC1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 w:rsidRPr="00400FE4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en-US"/>
        </w:rPr>
        <w:t>74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40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Rosiglitazone decreases intra- to extramyocellular fat ratio in obese non-diabetic adults with metabolic syndrome.</w:t>
        </w:r>
      </w:hyperlink>
    </w:p>
    <w:p w:rsidR="00D74B00" w:rsidRPr="00B25BDA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r w:rsidRPr="00B25BDA">
        <w:t xml:space="preserve">Godoy-Matos AF, Bahia LR, Domingues RC, </w:t>
      </w:r>
      <w:proofErr w:type="spellStart"/>
      <w:r w:rsidRPr="00B25BDA">
        <w:t>Tambascia</w:t>
      </w:r>
      <w:proofErr w:type="spellEnd"/>
      <w:r w:rsidRPr="00B25BDA">
        <w:t xml:space="preserve"> M, </w:t>
      </w:r>
      <w:proofErr w:type="spellStart"/>
      <w:r w:rsidRPr="00B25BDA">
        <w:t>Geloneze</w:t>
      </w:r>
      <w:proofErr w:type="spellEnd"/>
      <w:r w:rsidRPr="00B25BDA">
        <w:t xml:space="preserve"> B, </w:t>
      </w:r>
      <w:proofErr w:type="spellStart"/>
      <w:r w:rsidRPr="00B25BDA">
        <w:t>Kraemer</w:t>
      </w:r>
      <w:proofErr w:type="spellEnd"/>
      <w:r w:rsidRPr="00B25BDA">
        <w:t xml:space="preserve">-Aguiar LG, </w:t>
      </w:r>
      <w:proofErr w:type="spellStart"/>
      <w:r w:rsidRPr="00B25BDA">
        <w:rPr>
          <w:b/>
          <w:bCs/>
        </w:rPr>
        <w:t>Bouskela</w:t>
      </w:r>
      <w:proofErr w:type="spellEnd"/>
      <w:r w:rsidRPr="00B25BDA">
        <w:t xml:space="preserve"> E.</w:t>
      </w:r>
    </w:p>
    <w:p w:rsidR="00D74B00" w:rsidRPr="00767891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B25BDA">
        <w:rPr>
          <w:rStyle w:val="jrnl"/>
        </w:rPr>
        <w:tab/>
      </w:r>
      <w:r w:rsidRPr="00767891">
        <w:rPr>
          <w:rStyle w:val="jrnl"/>
          <w:lang w:val="en-US"/>
        </w:rPr>
        <w:t>Diabet</w:t>
      </w:r>
      <w:r w:rsidR="001E3255" w:rsidRPr="00767891">
        <w:rPr>
          <w:rStyle w:val="jrnl"/>
          <w:lang w:val="en-US"/>
        </w:rPr>
        <w:t>es</w:t>
      </w:r>
      <w:r w:rsidRPr="00767891">
        <w:rPr>
          <w:rStyle w:val="jrnl"/>
          <w:lang w:val="en-US"/>
        </w:rPr>
        <w:t xml:space="preserve"> Med</w:t>
      </w:r>
      <w:r w:rsidR="001E3255" w:rsidRPr="00767891">
        <w:rPr>
          <w:lang w:val="en-US"/>
        </w:rPr>
        <w:t>icine</w:t>
      </w:r>
      <w:r w:rsidRPr="00767891">
        <w:rPr>
          <w:lang w:val="en-US"/>
        </w:rPr>
        <w:t xml:space="preserve"> 2010 Jan;27(1):23-9. </w:t>
      </w:r>
      <w:proofErr w:type="spellStart"/>
      <w:r w:rsidRPr="00767891">
        <w:rPr>
          <w:lang w:val="en-US"/>
        </w:rPr>
        <w:t>doi</w:t>
      </w:r>
      <w:proofErr w:type="spellEnd"/>
      <w:r w:rsidRPr="00767891">
        <w:rPr>
          <w:lang w:val="en-US"/>
        </w:rPr>
        <w:t>: 10.1111/j.1464-5491.2009.</w:t>
      </w:r>
      <w:proofErr w:type="gramStart"/>
      <w:r w:rsidRPr="00767891">
        <w:rPr>
          <w:lang w:val="en-US"/>
        </w:rPr>
        <w:t>02868.x.</w:t>
      </w:r>
      <w:proofErr w:type="gramEnd"/>
    </w:p>
    <w:p w:rsidR="00D74B00" w:rsidRPr="00767891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972FC1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75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41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Microvascular </w:t>
        </w:r>
        <w:proofErr w:type="spell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haemodynamic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reactions to insulin.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de-DE"/>
        </w:rPr>
      </w:pPr>
      <w:r w:rsidRPr="00932163">
        <w:rPr>
          <w:lang w:val="en-US"/>
        </w:rPr>
        <w:tab/>
      </w:r>
      <w:r w:rsidRPr="00932163">
        <w:rPr>
          <w:lang w:val="de-DE"/>
        </w:rPr>
        <w:t xml:space="preserve">Wiernsperger N, </w:t>
      </w:r>
      <w:r w:rsidRPr="00932163">
        <w:rPr>
          <w:b/>
          <w:bCs/>
          <w:lang w:val="de-DE"/>
        </w:rPr>
        <w:t>Bouskela</w:t>
      </w:r>
      <w:r w:rsidRPr="00932163">
        <w:rPr>
          <w:lang w:val="de-DE"/>
        </w:rPr>
        <w:t xml:space="preserve"> E.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rStyle w:val="jrnl"/>
          <w:lang w:val="de-DE"/>
        </w:rPr>
        <w:tab/>
        <w:t>J</w:t>
      </w:r>
      <w:r w:rsidR="001E3255">
        <w:rPr>
          <w:rStyle w:val="jrnl"/>
          <w:lang w:val="de-DE"/>
        </w:rPr>
        <w:t>ournal of</w:t>
      </w:r>
      <w:r w:rsidRPr="00932163">
        <w:rPr>
          <w:rStyle w:val="jrnl"/>
          <w:lang w:val="de-DE"/>
        </w:rPr>
        <w:t xml:space="preserve"> Physiol</w:t>
      </w:r>
      <w:r w:rsidR="001E3255">
        <w:rPr>
          <w:lang w:val="de-DE"/>
        </w:rPr>
        <w:t>ogy</w:t>
      </w:r>
      <w:r w:rsidRPr="00932163">
        <w:rPr>
          <w:lang w:val="de-DE"/>
        </w:rPr>
        <w:t xml:space="preserve"> </w:t>
      </w:r>
      <w:r w:rsidRPr="00932163">
        <w:rPr>
          <w:lang w:val="en-US"/>
        </w:rPr>
        <w:t xml:space="preserve">2009 Nov 1;587(Pt 21):5289; author reply 5291-2. </w:t>
      </w:r>
      <w:proofErr w:type="spellStart"/>
      <w:r w:rsidRPr="00932163">
        <w:rPr>
          <w:lang w:val="en-US"/>
        </w:rPr>
        <w:t>doi</w:t>
      </w:r>
      <w:proofErr w:type="spellEnd"/>
      <w:r w:rsidRPr="00932163">
        <w:rPr>
          <w:lang w:val="en-US"/>
        </w:rPr>
        <w:t xml:space="preserve">: 10.1113/jphysiol.2009.179911. No abstract available. </w:t>
      </w:r>
    </w:p>
    <w:p w:rsidR="001E3255" w:rsidRDefault="001E3255" w:rsidP="00BE164C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D74B00" w:rsidRPr="00932163" w:rsidRDefault="00117722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76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42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Microvascular dysfunction: a direct link among BMI, waist circumference and glucose homeostasis in young overweight/obese normoglycemic women?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proofErr w:type="spellStart"/>
      <w:r w:rsidRPr="00932163">
        <w:t>Kraemer</w:t>
      </w:r>
      <w:proofErr w:type="spellEnd"/>
      <w:r w:rsidRPr="00932163">
        <w:t xml:space="preserve">-Aguiar LG, Maranhão PA, </w:t>
      </w:r>
      <w:proofErr w:type="spellStart"/>
      <w:r w:rsidRPr="00932163">
        <w:t>Sicuro</w:t>
      </w:r>
      <w:proofErr w:type="spellEnd"/>
      <w:r w:rsidRPr="00932163">
        <w:t xml:space="preserve"> FL, </w:t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E.</w:t>
      </w:r>
    </w:p>
    <w:p w:rsidR="00A15556" w:rsidRPr="00B25BDA" w:rsidRDefault="00D74B00" w:rsidP="00117722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rStyle w:val="jrnl"/>
        </w:rPr>
        <w:tab/>
      </w:r>
      <w:r w:rsidRPr="00932163">
        <w:rPr>
          <w:rStyle w:val="jrnl"/>
          <w:lang w:val="en-US"/>
        </w:rPr>
        <w:t>Int</w:t>
      </w:r>
      <w:r w:rsidR="001E3255">
        <w:rPr>
          <w:rStyle w:val="jrnl"/>
          <w:lang w:val="en-US"/>
        </w:rPr>
        <w:t>ernational</w:t>
      </w:r>
      <w:r w:rsidRPr="00932163">
        <w:rPr>
          <w:rStyle w:val="jrnl"/>
          <w:lang w:val="en-US"/>
        </w:rPr>
        <w:t xml:space="preserve"> J</w:t>
      </w:r>
      <w:r w:rsidR="001E3255">
        <w:rPr>
          <w:rStyle w:val="jrnl"/>
          <w:lang w:val="en-US"/>
        </w:rPr>
        <w:t>ournal of</w:t>
      </w:r>
      <w:r w:rsidRPr="00932163">
        <w:rPr>
          <w:rStyle w:val="jrnl"/>
          <w:lang w:val="en-US"/>
        </w:rPr>
        <w:t xml:space="preserve"> Obes</w:t>
      </w:r>
      <w:r w:rsidR="001E3255">
        <w:rPr>
          <w:rStyle w:val="jrnl"/>
          <w:lang w:val="en-US"/>
        </w:rPr>
        <w:t>ity</w:t>
      </w:r>
      <w:r w:rsidRPr="00932163">
        <w:rPr>
          <w:rStyle w:val="jrnl"/>
          <w:lang w:val="en-US"/>
        </w:rPr>
        <w:t xml:space="preserve"> (Lond</w:t>
      </w:r>
      <w:r w:rsidR="001E3255">
        <w:rPr>
          <w:rStyle w:val="jrnl"/>
          <w:lang w:val="en-US"/>
        </w:rPr>
        <w:t>on</w:t>
      </w:r>
      <w:r w:rsidRPr="00932163">
        <w:rPr>
          <w:rStyle w:val="jrnl"/>
          <w:lang w:val="en-US"/>
        </w:rPr>
        <w:t>)</w:t>
      </w:r>
      <w:r w:rsidRPr="00932163">
        <w:rPr>
          <w:lang w:val="en-US"/>
        </w:rPr>
        <w:t xml:space="preserve">. 2010 Jan;34(1):111-7. </w:t>
      </w:r>
      <w:proofErr w:type="spellStart"/>
      <w:r w:rsidRPr="00932163">
        <w:rPr>
          <w:lang w:val="en-US"/>
        </w:rPr>
        <w:t>doi</w:t>
      </w:r>
      <w:proofErr w:type="spellEnd"/>
      <w:r w:rsidRPr="00932163">
        <w:rPr>
          <w:lang w:val="en-US"/>
        </w:rPr>
        <w:t>: 10.103</w:t>
      </w:r>
      <w:r w:rsidR="00BE164C">
        <w:rPr>
          <w:lang w:val="en-US"/>
        </w:rPr>
        <w:t xml:space="preserve">8/ijo.2009.209. </w:t>
      </w:r>
    </w:p>
    <w:p w:rsidR="00D74B00" w:rsidRPr="00932163" w:rsidRDefault="00117722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77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43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Microcirculatory function in postmenopausal women: role of aging, hormonal exposure and metabolic syndrome.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proofErr w:type="spellStart"/>
      <w:r w:rsidRPr="00932163">
        <w:t>Clapauch</w:t>
      </w:r>
      <w:proofErr w:type="spellEnd"/>
      <w:r w:rsidRPr="00932163">
        <w:t xml:space="preserve"> R, Mecenas AS, Maranhão PA, </w:t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rStyle w:val="jrnl"/>
        </w:rPr>
        <w:tab/>
      </w:r>
      <w:r w:rsidRPr="009A0D8D">
        <w:rPr>
          <w:rStyle w:val="jrnl"/>
          <w:lang w:val="en-US"/>
        </w:rPr>
        <w:t>Microvasc</w:t>
      </w:r>
      <w:r w:rsidR="007F6BA8" w:rsidRPr="009A0D8D">
        <w:rPr>
          <w:rStyle w:val="jrnl"/>
          <w:lang w:val="en-US"/>
        </w:rPr>
        <w:t>ular</w:t>
      </w:r>
      <w:r w:rsidRPr="009A0D8D">
        <w:rPr>
          <w:rStyle w:val="jrnl"/>
          <w:lang w:val="en-US"/>
        </w:rPr>
        <w:t xml:space="preserve"> Res</w:t>
      </w:r>
      <w:r w:rsidR="007F6BA8" w:rsidRPr="009A0D8D">
        <w:rPr>
          <w:lang w:val="en-US"/>
        </w:rPr>
        <w:t>earch</w:t>
      </w:r>
      <w:r w:rsidRPr="009A0D8D">
        <w:rPr>
          <w:lang w:val="en-US"/>
        </w:rPr>
        <w:t xml:space="preserve"> 2009 Dec;78(3):405-12. </w:t>
      </w:r>
      <w:proofErr w:type="spellStart"/>
      <w:r w:rsidRPr="009A0D8D">
        <w:rPr>
          <w:lang w:val="en-US"/>
        </w:rPr>
        <w:t>doi</w:t>
      </w:r>
      <w:proofErr w:type="spellEnd"/>
      <w:r w:rsidRPr="009A0D8D">
        <w:rPr>
          <w:lang w:val="en-US"/>
        </w:rPr>
        <w:t xml:space="preserve">: 10.1016/j.mvr.2009.08.003. 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117722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78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44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Effects of </w:t>
        </w:r>
        <w:proofErr w:type="spell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buflomedil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and pentoxifylline on hamster skin-flap microcirculation: prediction of flap viability using orthogonal polarization spectral imaging.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r w:rsidRPr="00932163">
        <w:t xml:space="preserve">Coelho da Mota DS, Furtado E, </w:t>
      </w:r>
      <w:proofErr w:type="spellStart"/>
      <w:r w:rsidRPr="00932163">
        <w:t>Bottino</w:t>
      </w:r>
      <w:proofErr w:type="spellEnd"/>
      <w:r w:rsidRPr="00932163">
        <w:t xml:space="preserve"> DA, </w:t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rStyle w:val="jrnl"/>
        </w:rPr>
        <w:tab/>
      </w:r>
      <w:proofErr w:type="spellStart"/>
      <w:r w:rsidRPr="00932163">
        <w:rPr>
          <w:rStyle w:val="jrnl"/>
        </w:rPr>
        <w:t>Clinics</w:t>
      </w:r>
      <w:proofErr w:type="spellEnd"/>
      <w:r w:rsidRPr="00932163">
        <w:rPr>
          <w:rStyle w:val="jrnl"/>
        </w:rPr>
        <w:t xml:space="preserve"> (São Paulo)</w:t>
      </w:r>
      <w:r w:rsidRPr="00932163">
        <w:t xml:space="preserve">. 2009;64(8):797-802. </w:t>
      </w:r>
      <w:proofErr w:type="spellStart"/>
      <w:r w:rsidRPr="00932163">
        <w:t>doi</w:t>
      </w:r>
      <w:proofErr w:type="spellEnd"/>
      <w:r w:rsidRPr="00932163">
        <w:t>: 10.1590/S1807-59322009000800015.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D74B00" w:rsidRPr="00932163" w:rsidRDefault="00117722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 w:rsidRPr="00767891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en-US"/>
        </w:rPr>
        <w:t>79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45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Adiponectin is related to intramyocellular lipid content in non-diabetic adults.</w:t>
        </w:r>
      </w:hyperlink>
    </w:p>
    <w:p w:rsidR="00D74B00" w:rsidRPr="00B25BDA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r w:rsidRPr="00B25BDA">
        <w:t xml:space="preserve">Godoy-Matos AF, Bahia LR, Domingues RC, </w:t>
      </w:r>
      <w:proofErr w:type="spellStart"/>
      <w:r w:rsidRPr="00B25BDA">
        <w:t>Sicuro</w:t>
      </w:r>
      <w:proofErr w:type="spellEnd"/>
      <w:r w:rsidRPr="00B25BDA">
        <w:t xml:space="preserve"> F, </w:t>
      </w:r>
      <w:proofErr w:type="spellStart"/>
      <w:r w:rsidRPr="00B25BDA">
        <w:t>Tambascia</w:t>
      </w:r>
      <w:proofErr w:type="spellEnd"/>
      <w:r w:rsidRPr="00B25BDA">
        <w:t xml:space="preserve"> M, </w:t>
      </w:r>
      <w:proofErr w:type="spellStart"/>
      <w:r w:rsidRPr="00B25BDA">
        <w:t>Geloneze</w:t>
      </w:r>
      <w:proofErr w:type="spellEnd"/>
      <w:r w:rsidRPr="00B25BDA">
        <w:t xml:space="preserve"> B, </w:t>
      </w:r>
      <w:proofErr w:type="spellStart"/>
      <w:r w:rsidRPr="00B25BDA">
        <w:t>Kraemer</w:t>
      </w:r>
      <w:proofErr w:type="spellEnd"/>
      <w:r w:rsidRPr="00B25BDA">
        <w:t xml:space="preserve">-Aguiar LG, </w:t>
      </w:r>
      <w:proofErr w:type="spellStart"/>
      <w:r w:rsidRPr="00B25BDA">
        <w:rPr>
          <w:b/>
          <w:bCs/>
        </w:rPr>
        <w:t>Bouskela</w:t>
      </w:r>
      <w:proofErr w:type="spellEnd"/>
      <w:r w:rsidRPr="00B25BDA">
        <w:t xml:space="preserve"> E.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B25BDA">
        <w:rPr>
          <w:rStyle w:val="jrnl"/>
        </w:rPr>
        <w:tab/>
      </w:r>
      <w:r w:rsidRPr="00932163">
        <w:rPr>
          <w:rStyle w:val="jrnl"/>
          <w:lang w:val="en-US"/>
        </w:rPr>
        <w:t>J</w:t>
      </w:r>
      <w:r w:rsidR="007F6BA8">
        <w:rPr>
          <w:rStyle w:val="jrnl"/>
          <w:lang w:val="en-US"/>
        </w:rPr>
        <w:t>ournal of</w:t>
      </w:r>
      <w:r w:rsidRPr="00932163">
        <w:rPr>
          <w:rStyle w:val="jrnl"/>
          <w:lang w:val="en-US"/>
        </w:rPr>
        <w:t xml:space="preserve"> Endocrinol</w:t>
      </w:r>
      <w:r w:rsidR="007F6BA8">
        <w:rPr>
          <w:rStyle w:val="jrnl"/>
          <w:lang w:val="en-US"/>
        </w:rPr>
        <w:t>ogical</w:t>
      </w:r>
      <w:r w:rsidRPr="00932163">
        <w:rPr>
          <w:rStyle w:val="jrnl"/>
          <w:lang w:val="en-US"/>
        </w:rPr>
        <w:t xml:space="preserve"> Invest</w:t>
      </w:r>
      <w:r w:rsidR="007F6BA8">
        <w:rPr>
          <w:lang w:val="en-US"/>
        </w:rPr>
        <w:t>igation</w:t>
      </w:r>
      <w:r w:rsidRPr="00932163">
        <w:rPr>
          <w:lang w:val="en-US"/>
        </w:rPr>
        <w:t xml:space="preserve"> 2010 Jun;33(6):382-7. </w:t>
      </w:r>
      <w:proofErr w:type="spellStart"/>
      <w:r w:rsidRPr="00932163">
        <w:rPr>
          <w:lang w:val="en-US"/>
        </w:rPr>
        <w:t>doi</w:t>
      </w:r>
      <w:proofErr w:type="spellEnd"/>
      <w:r w:rsidRPr="00932163">
        <w:rPr>
          <w:lang w:val="en-US"/>
        </w:rPr>
        <w:t>:</w:t>
      </w:r>
      <w:r w:rsidR="00BE164C">
        <w:rPr>
          <w:lang w:val="en-US"/>
        </w:rPr>
        <w:t xml:space="preserve"> 10.3275/6474. 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BE164C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117722">
        <w:rPr>
          <w:rFonts w:ascii="Times New Roman" w:hAnsi="Times New Roman"/>
          <w:b/>
          <w:sz w:val="24"/>
          <w:szCs w:val="24"/>
          <w:lang w:val="en-US"/>
        </w:rPr>
        <w:t xml:space="preserve">    80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46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Changes on venous diameter and leg perimeter with different clinical treatments for moderate chronic venous disease: evaluation using Duplex scanning and perimeter measurements.</w:t>
        </w:r>
      </w:hyperlink>
    </w:p>
    <w:p w:rsidR="00D74B00" w:rsidRPr="00B25BDA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r w:rsidRPr="00B25BDA">
        <w:t xml:space="preserve">Porto CL, </w:t>
      </w:r>
      <w:proofErr w:type="spellStart"/>
      <w:r w:rsidRPr="00B25BDA">
        <w:t>Milhomens</w:t>
      </w:r>
      <w:proofErr w:type="spellEnd"/>
      <w:r w:rsidRPr="00B25BDA">
        <w:t xml:space="preserve"> AL, Pires CE, Xavier SS, </w:t>
      </w:r>
      <w:proofErr w:type="spellStart"/>
      <w:r w:rsidRPr="00B25BDA">
        <w:t>Sicuro</w:t>
      </w:r>
      <w:proofErr w:type="spellEnd"/>
      <w:r w:rsidRPr="00B25BDA">
        <w:t xml:space="preserve"> F, </w:t>
      </w:r>
      <w:proofErr w:type="spellStart"/>
      <w:r w:rsidRPr="00B25BDA">
        <w:t>Bottino</w:t>
      </w:r>
      <w:proofErr w:type="spellEnd"/>
      <w:r w:rsidRPr="00B25BDA">
        <w:t xml:space="preserve"> DA, </w:t>
      </w:r>
      <w:proofErr w:type="spellStart"/>
      <w:r w:rsidRPr="00B25BDA">
        <w:rPr>
          <w:b/>
          <w:bCs/>
        </w:rPr>
        <w:t>Bouskela</w:t>
      </w:r>
      <w:proofErr w:type="spellEnd"/>
      <w:r w:rsidRPr="00B25BDA">
        <w:t xml:space="preserve"> E.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B25BDA">
        <w:rPr>
          <w:rStyle w:val="jrnl"/>
        </w:rPr>
        <w:tab/>
      </w:r>
      <w:r w:rsidRPr="00932163">
        <w:rPr>
          <w:rStyle w:val="jrnl"/>
          <w:lang w:val="en-US"/>
        </w:rPr>
        <w:t>Int</w:t>
      </w:r>
      <w:r w:rsidR="007F6BA8">
        <w:rPr>
          <w:rStyle w:val="jrnl"/>
          <w:lang w:val="en-US"/>
        </w:rPr>
        <w:t>ernational</w:t>
      </w:r>
      <w:r w:rsidRPr="00932163">
        <w:rPr>
          <w:rStyle w:val="jrnl"/>
          <w:lang w:val="en-US"/>
        </w:rPr>
        <w:t xml:space="preserve"> Angiol</w:t>
      </w:r>
      <w:r w:rsidR="007F6BA8">
        <w:rPr>
          <w:lang w:val="en-US"/>
        </w:rPr>
        <w:t>ogy</w:t>
      </w:r>
      <w:r w:rsidRPr="00932163">
        <w:rPr>
          <w:lang w:val="en-US"/>
        </w:rPr>
        <w:t xml:space="preserve"> 2009 Jun;28(3):222-31.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117722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     81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47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Short-term treatment with metformin improves the cardiovascular risk profile in first-degree relatives of subjects with type 2 diabetes mellitus who have a metabolic syndrome and normal glucose tolerance without changes in C-reactive protein or fibrinogen.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r w:rsidRPr="00932163">
        <w:t xml:space="preserve">Lima LM, </w:t>
      </w:r>
      <w:proofErr w:type="spellStart"/>
      <w:r w:rsidRPr="00932163">
        <w:t>Wiernsperger</w:t>
      </w:r>
      <w:proofErr w:type="spellEnd"/>
      <w:r w:rsidRPr="00932163">
        <w:t xml:space="preserve"> N, </w:t>
      </w:r>
      <w:proofErr w:type="spellStart"/>
      <w:r w:rsidRPr="00932163">
        <w:t>Kraemer</w:t>
      </w:r>
      <w:proofErr w:type="spellEnd"/>
      <w:r w:rsidRPr="00932163">
        <w:t xml:space="preserve">-Aguiar LG, </w:t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rStyle w:val="jrnl"/>
        </w:rPr>
        <w:tab/>
      </w:r>
      <w:r w:rsidRPr="00B25BDA">
        <w:rPr>
          <w:rStyle w:val="jrnl"/>
          <w:lang w:val="en-US"/>
        </w:rPr>
        <w:t>Clinics (São Paulo)</w:t>
      </w:r>
      <w:r w:rsidRPr="00B25BDA">
        <w:rPr>
          <w:lang w:val="en-US"/>
        </w:rPr>
        <w:t xml:space="preserve">. </w:t>
      </w:r>
      <w:r w:rsidRPr="00932163">
        <w:rPr>
          <w:lang w:val="en-US"/>
        </w:rPr>
        <w:t>2009 May;64(5):415-20.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117722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82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48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In vitro and in vivo studies of </w:t>
        </w:r>
        <w:proofErr w:type="gram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6,8-(</w:t>
        </w:r>
        <w:proofErr w:type="spellStart"/>
        <w:proofErr w:type="gram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diaryl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)</w:t>
        </w:r>
        <w:proofErr w:type="spell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imidazo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[1,2-a]pyrazin-3(7H)-ones as new antioxidants.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lang w:val="en-US"/>
        </w:rPr>
        <w:tab/>
        <w:t xml:space="preserve">De Wael F, </w:t>
      </w:r>
      <w:proofErr w:type="spellStart"/>
      <w:r w:rsidRPr="00932163">
        <w:rPr>
          <w:lang w:val="en-US"/>
        </w:rPr>
        <w:t>Jeanjot</w:t>
      </w:r>
      <w:proofErr w:type="spellEnd"/>
      <w:r w:rsidRPr="00932163">
        <w:rPr>
          <w:lang w:val="en-US"/>
        </w:rPr>
        <w:t xml:space="preserve"> P, </w:t>
      </w:r>
      <w:proofErr w:type="spellStart"/>
      <w:r w:rsidRPr="00932163">
        <w:rPr>
          <w:lang w:val="en-US"/>
        </w:rPr>
        <w:t>Moens</w:t>
      </w:r>
      <w:proofErr w:type="spellEnd"/>
      <w:r w:rsidRPr="00932163">
        <w:rPr>
          <w:lang w:val="en-US"/>
        </w:rPr>
        <w:t xml:space="preserve"> C, </w:t>
      </w:r>
      <w:proofErr w:type="spellStart"/>
      <w:r w:rsidRPr="00932163">
        <w:rPr>
          <w:lang w:val="en-US"/>
        </w:rPr>
        <w:t>Verbeuren</w:t>
      </w:r>
      <w:proofErr w:type="spellEnd"/>
      <w:r w:rsidRPr="00932163">
        <w:rPr>
          <w:lang w:val="en-US"/>
        </w:rPr>
        <w:t xml:space="preserve"> T, </w:t>
      </w:r>
      <w:proofErr w:type="spellStart"/>
      <w:r w:rsidRPr="00932163">
        <w:rPr>
          <w:lang w:val="en-US"/>
        </w:rPr>
        <w:t>Cordi</w:t>
      </w:r>
      <w:proofErr w:type="spellEnd"/>
      <w:r w:rsidRPr="00932163">
        <w:rPr>
          <w:lang w:val="en-US"/>
        </w:rPr>
        <w:t xml:space="preserve"> A, </w:t>
      </w:r>
      <w:proofErr w:type="spellStart"/>
      <w:r w:rsidRPr="00932163">
        <w:rPr>
          <w:b/>
          <w:bCs/>
          <w:lang w:val="en-US"/>
        </w:rPr>
        <w:t>Bouskela</w:t>
      </w:r>
      <w:proofErr w:type="spellEnd"/>
      <w:r w:rsidRPr="00932163">
        <w:rPr>
          <w:lang w:val="en-US"/>
        </w:rPr>
        <w:t xml:space="preserve"> E, Rees JF, Marchand-</w:t>
      </w:r>
      <w:proofErr w:type="spellStart"/>
      <w:r w:rsidRPr="00932163">
        <w:rPr>
          <w:lang w:val="en-US"/>
        </w:rPr>
        <w:t>Brynaert</w:t>
      </w:r>
      <w:proofErr w:type="spellEnd"/>
      <w:r w:rsidRPr="00932163">
        <w:rPr>
          <w:lang w:val="en-US"/>
        </w:rPr>
        <w:t xml:space="preserve"> J.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rStyle w:val="jrnl"/>
          <w:lang w:val="en-US"/>
        </w:rPr>
        <w:tab/>
        <w:t>Bioorg</w:t>
      </w:r>
      <w:r w:rsidR="007F6BA8">
        <w:rPr>
          <w:rStyle w:val="jrnl"/>
          <w:lang w:val="en-US"/>
        </w:rPr>
        <w:t>anic</w:t>
      </w:r>
      <w:r w:rsidRPr="00932163">
        <w:rPr>
          <w:rStyle w:val="jrnl"/>
          <w:lang w:val="en-US"/>
        </w:rPr>
        <w:t xml:space="preserve"> Med</w:t>
      </w:r>
      <w:r w:rsidR="007F6BA8">
        <w:rPr>
          <w:rStyle w:val="jrnl"/>
          <w:lang w:val="en-US"/>
        </w:rPr>
        <w:t>ical</w:t>
      </w:r>
      <w:r w:rsidRPr="00932163">
        <w:rPr>
          <w:rStyle w:val="jrnl"/>
          <w:lang w:val="en-US"/>
        </w:rPr>
        <w:t xml:space="preserve"> Chem</w:t>
      </w:r>
      <w:r w:rsidR="007F6BA8">
        <w:rPr>
          <w:lang w:val="en-US"/>
        </w:rPr>
        <w:t>istry</w:t>
      </w:r>
      <w:r w:rsidRPr="00932163">
        <w:rPr>
          <w:lang w:val="en-US"/>
        </w:rPr>
        <w:t xml:space="preserve"> 2009 Jul 1;17(13):4336-44. </w:t>
      </w:r>
      <w:proofErr w:type="spellStart"/>
      <w:r w:rsidRPr="00932163">
        <w:rPr>
          <w:lang w:val="en-US"/>
        </w:rPr>
        <w:t>doi</w:t>
      </w:r>
      <w:proofErr w:type="spellEnd"/>
      <w:r w:rsidRPr="00932163">
        <w:rPr>
          <w:lang w:val="en-US"/>
        </w:rPr>
        <w:t xml:space="preserve">: 10.1016/j.bmc.2009.05.025. 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117722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83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49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Metabolic disturbances linked to obesity: the role of impaired tissue perfusion.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r w:rsidRPr="00932163">
        <w:t xml:space="preserve">Villela NR, Kramer-Aguiar LG, </w:t>
      </w:r>
      <w:proofErr w:type="spellStart"/>
      <w:r w:rsidRPr="00932163">
        <w:t>Bottino</w:t>
      </w:r>
      <w:proofErr w:type="spellEnd"/>
      <w:r w:rsidRPr="00932163">
        <w:t xml:space="preserve"> DA, </w:t>
      </w:r>
      <w:proofErr w:type="spellStart"/>
      <w:r w:rsidRPr="00932163">
        <w:t>Wiernsperger</w:t>
      </w:r>
      <w:proofErr w:type="spellEnd"/>
      <w:r w:rsidRPr="00932163">
        <w:t xml:space="preserve"> N, </w:t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rStyle w:val="jrnl"/>
        </w:rPr>
        <w:tab/>
        <w:t>Arq</w:t>
      </w:r>
      <w:r w:rsidR="007F6BA8">
        <w:rPr>
          <w:rStyle w:val="jrnl"/>
        </w:rPr>
        <w:t>uivos</w:t>
      </w:r>
      <w:r w:rsidRPr="00932163">
        <w:rPr>
          <w:rStyle w:val="jrnl"/>
        </w:rPr>
        <w:t xml:space="preserve"> Bras</w:t>
      </w:r>
      <w:r w:rsidR="007F6BA8">
        <w:rPr>
          <w:rStyle w:val="jrnl"/>
        </w:rPr>
        <w:t>ileiros de</w:t>
      </w:r>
      <w:r w:rsidRPr="00932163">
        <w:rPr>
          <w:rStyle w:val="jrnl"/>
        </w:rPr>
        <w:t xml:space="preserve"> Endocrinol</w:t>
      </w:r>
      <w:r w:rsidR="007F6BA8">
        <w:rPr>
          <w:rStyle w:val="jrnl"/>
        </w:rPr>
        <w:t>ogia &amp;</w:t>
      </w:r>
      <w:r w:rsidRPr="00932163">
        <w:rPr>
          <w:rStyle w:val="jrnl"/>
        </w:rPr>
        <w:t xml:space="preserve"> Metabol</w:t>
      </w:r>
      <w:r w:rsidR="007F6BA8">
        <w:t>ogia</w:t>
      </w:r>
      <w:r w:rsidRPr="00932163">
        <w:t xml:space="preserve"> 2009 Mar;53(2):238-45. </w:t>
      </w:r>
      <w:r w:rsidRPr="00932163">
        <w:rPr>
          <w:lang w:val="en-US"/>
        </w:rPr>
        <w:t>Review.</w:t>
      </w:r>
    </w:p>
    <w:p w:rsidR="007F6BA8" w:rsidRPr="005A26CC" w:rsidRDefault="005A26CC" w:rsidP="005A26CC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</w:p>
    <w:p w:rsidR="00D74B00" w:rsidRPr="00932163" w:rsidRDefault="00117722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84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50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N-tert-butyl and N-methyl nitrones derived from aromatic aldehydes inhibit macromolecular permeability increase induced by ischemia/reperfusion in hamsters.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r w:rsidRPr="00932163">
        <w:t xml:space="preserve">Dias AG, Santos CE, Cyrino FZ, </w:t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E, Costa PR.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rStyle w:val="jrnl"/>
        </w:rPr>
        <w:tab/>
      </w:r>
      <w:r w:rsidRPr="00932163">
        <w:rPr>
          <w:rStyle w:val="jrnl"/>
          <w:lang w:val="en-US"/>
        </w:rPr>
        <w:t>Bioorg</w:t>
      </w:r>
      <w:r w:rsidR="007F6BA8">
        <w:rPr>
          <w:rStyle w:val="jrnl"/>
          <w:lang w:val="en-US"/>
        </w:rPr>
        <w:t>anic</w:t>
      </w:r>
      <w:r w:rsidRPr="00932163">
        <w:rPr>
          <w:rStyle w:val="jrnl"/>
          <w:lang w:val="en-US"/>
        </w:rPr>
        <w:t xml:space="preserve"> Med</w:t>
      </w:r>
      <w:r w:rsidR="007F6BA8">
        <w:rPr>
          <w:rStyle w:val="jrnl"/>
          <w:lang w:val="en-US"/>
        </w:rPr>
        <w:t>ical</w:t>
      </w:r>
      <w:r w:rsidRPr="00932163">
        <w:rPr>
          <w:rStyle w:val="jrnl"/>
          <w:lang w:val="en-US"/>
        </w:rPr>
        <w:t xml:space="preserve"> Chem</w:t>
      </w:r>
      <w:r w:rsidR="007F6BA8">
        <w:rPr>
          <w:lang w:val="en-US"/>
        </w:rPr>
        <w:t>istry</w:t>
      </w:r>
      <w:r w:rsidRPr="00932163">
        <w:rPr>
          <w:lang w:val="en-US"/>
        </w:rPr>
        <w:t xml:space="preserve"> 2009 Jun 1;17(11):3995-8. </w:t>
      </w:r>
      <w:proofErr w:type="spellStart"/>
      <w:r w:rsidRPr="00932163">
        <w:rPr>
          <w:lang w:val="en-US"/>
        </w:rPr>
        <w:t>doi</w:t>
      </w:r>
      <w:proofErr w:type="spellEnd"/>
      <w:r w:rsidRPr="00932163">
        <w:rPr>
          <w:lang w:val="en-US"/>
        </w:rPr>
        <w:t xml:space="preserve">: 10.1016/j.bmc.2009.04.004. </w:t>
      </w:r>
      <w:proofErr w:type="spellStart"/>
      <w:r w:rsidRPr="00932163">
        <w:rPr>
          <w:lang w:val="en-US"/>
        </w:rPr>
        <w:t>Epub</w:t>
      </w:r>
      <w:proofErr w:type="spellEnd"/>
      <w:r w:rsidRPr="00932163">
        <w:rPr>
          <w:lang w:val="en-US"/>
        </w:rPr>
        <w:t xml:space="preserve"> 2009 Apr 8.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117722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85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51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Vascular disease and diabetic foot - between the academic knowledge and clinical reality.</w:t>
        </w:r>
      </w:hyperlink>
    </w:p>
    <w:p w:rsidR="00D74B00" w:rsidRPr="00B25BDA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fr-FR"/>
        </w:rPr>
      </w:pPr>
      <w:r w:rsidRPr="00932163">
        <w:rPr>
          <w:lang w:val="en-US"/>
        </w:rPr>
        <w:tab/>
      </w:r>
      <w:r w:rsidRPr="00B25BDA">
        <w:rPr>
          <w:lang w:val="fr-FR"/>
        </w:rPr>
        <w:t xml:space="preserve">Virgini-Magalhães CE, </w:t>
      </w:r>
      <w:r w:rsidRPr="00B25BDA">
        <w:rPr>
          <w:b/>
          <w:bCs/>
          <w:lang w:val="fr-FR"/>
        </w:rPr>
        <w:t>Bouskela</w:t>
      </w:r>
      <w:r w:rsidRPr="00B25BDA">
        <w:rPr>
          <w:lang w:val="fr-FR"/>
        </w:rPr>
        <w:t xml:space="preserve"> E.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B25BDA">
        <w:rPr>
          <w:rStyle w:val="jrnl"/>
          <w:lang w:val="fr-FR"/>
        </w:rPr>
        <w:tab/>
      </w:r>
      <w:r w:rsidRPr="00B25BDA">
        <w:rPr>
          <w:rStyle w:val="jrnl"/>
        </w:rPr>
        <w:t>Arq</w:t>
      </w:r>
      <w:r w:rsidR="007F6BA8">
        <w:rPr>
          <w:rStyle w:val="jrnl"/>
        </w:rPr>
        <w:t>uivos</w:t>
      </w:r>
      <w:r w:rsidRPr="00B25BDA">
        <w:rPr>
          <w:rStyle w:val="jrnl"/>
        </w:rPr>
        <w:t xml:space="preserve"> Bras</w:t>
      </w:r>
      <w:r w:rsidR="007F6BA8">
        <w:rPr>
          <w:rStyle w:val="jrnl"/>
        </w:rPr>
        <w:t>ileiros de</w:t>
      </w:r>
      <w:r w:rsidRPr="00B25BDA">
        <w:rPr>
          <w:rStyle w:val="jrnl"/>
        </w:rPr>
        <w:t xml:space="preserve"> Endocrinol</w:t>
      </w:r>
      <w:r w:rsidR="007F6BA8">
        <w:rPr>
          <w:rStyle w:val="jrnl"/>
        </w:rPr>
        <w:t>ogia &amp;</w:t>
      </w:r>
      <w:r w:rsidRPr="00B25BDA">
        <w:rPr>
          <w:rStyle w:val="jrnl"/>
        </w:rPr>
        <w:t xml:space="preserve"> Metabol</w:t>
      </w:r>
      <w:r w:rsidR="007F6BA8">
        <w:t>ogia</w:t>
      </w:r>
      <w:r w:rsidRPr="00B25BDA">
        <w:t xml:space="preserve"> 2008 Oct;52(7):1073-5. </w:t>
      </w:r>
      <w:r w:rsidRPr="00932163">
        <w:rPr>
          <w:lang w:val="en-US"/>
        </w:rPr>
        <w:t xml:space="preserve">Portuguese. No abstract available. 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6A50BB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86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52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Skin microcirculatory dysfunction is already present in normoglycemic subjects with metabolic syndrome.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proofErr w:type="spellStart"/>
      <w:r w:rsidRPr="00932163">
        <w:t>Kraemer</w:t>
      </w:r>
      <w:proofErr w:type="spellEnd"/>
      <w:r w:rsidRPr="00932163">
        <w:t xml:space="preserve">-Aguiar LG, </w:t>
      </w:r>
      <w:proofErr w:type="spellStart"/>
      <w:r w:rsidRPr="00932163">
        <w:t>Laflor</w:t>
      </w:r>
      <w:proofErr w:type="spellEnd"/>
      <w:r w:rsidRPr="00932163">
        <w:t xml:space="preserve"> CM, </w:t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rStyle w:val="jrnl"/>
        </w:rPr>
        <w:tab/>
      </w:r>
      <w:proofErr w:type="spellStart"/>
      <w:r w:rsidRPr="00932163">
        <w:rPr>
          <w:rStyle w:val="jrnl"/>
        </w:rPr>
        <w:t>Metabolism</w:t>
      </w:r>
      <w:proofErr w:type="spellEnd"/>
      <w:r w:rsidRPr="00932163">
        <w:t xml:space="preserve">. 2008 Dec;57(12):1740-6. </w:t>
      </w:r>
      <w:proofErr w:type="spellStart"/>
      <w:r w:rsidRPr="00932163">
        <w:t>doi</w:t>
      </w:r>
      <w:proofErr w:type="spellEnd"/>
      <w:r w:rsidRPr="00932163">
        <w:t>: 10.1016/j.metabol.2008.07.034.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D74B00" w:rsidRPr="00932163" w:rsidRDefault="006A50BB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 w:rsidRPr="00767891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en-US"/>
        </w:rPr>
        <w:t>87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53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Treatment of essential hypertension does not normalize capillary rarefaction.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it-IT"/>
        </w:rPr>
      </w:pPr>
      <w:r w:rsidRPr="00932163">
        <w:rPr>
          <w:lang w:val="en-US"/>
        </w:rPr>
        <w:tab/>
      </w:r>
      <w:r w:rsidRPr="00932163">
        <w:rPr>
          <w:lang w:val="it-IT"/>
        </w:rPr>
        <w:t xml:space="preserve">Penna GL, Garbero Rde F, Neves MF, Oigman W, Bottino DA, </w:t>
      </w:r>
      <w:r w:rsidRPr="00932163">
        <w:rPr>
          <w:b/>
          <w:bCs/>
          <w:lang w:val="it-IT"/>
        </w:rPr>
        <w:t>Bouskela</w:t>
      </w:r>
      <w:r w:rsidRPr="00932163">
        <w:rPr>
          <w:lang w:val="it-IT"/>
        </w:rPr>
        <w:t xml:space="preserve"> E.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rStyle w:val="jrnl"/>
          <w:lang w:val="it-IT"/>
        </w:rPr>
        <w:tab/>
      </w:r>
      <w:r w:rsidRPr="00932163">
        <w:rPr>
          <w:rStyle w:val="jrnl"/>
          <w:lang w:val="en-US"/>
        </w:rPr>
        <w:t>Clinics (São Paulo)</w:t>
      </w:r>
      <w:r w:rsidRPr="00932163">
        <w:rPr>
          <w:lang w:val="en-US"/>
        </w:rPr>
        <w:t>. 2008 Oct;63(5):613-8.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6A50BB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88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54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Low replacement doses of thyroxine during food restriction restores type 1 deiodinase activity in rats and promotes body protein loss.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proofErr w:type="spellStart"/>
      <w:r w:rsidRPr="00932163">
        <w:t>Araujo</w:t>
      </w:r>
      <w:proofErr w:type="spellEnd"/>
      <w:r w:rsidRPr="00932163">
        <w:t xml:space="preserve"> RL, de Andrade BM, de Figueiredo AS, da Silva ML, </w:t>
      </w:r>
      <w:proofErr w:type="spellStart"/>
      <w:r w:rsidRPr="00932163">
        <w:t>Marassi</w:t>
      </w:r>
      <w:proofErr w:type="spellEnd"/>
      <w:r w:rsidRPr="00932163">
        <w:t xml:space="preserve"> MP, Pereira </w:t>
      </w:r>
      <w:proofErr w:type="spellStart"/>
      <w:r w:rsidRPr="00932163">
        <w:t>Vdos</w:t>
      </w:r>
      <w:proofErr w:type="spellEnd"/>
      <w:r w:rsidRPr="00932163">
        <w:t xml:space="preserve"> S, </w:t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E, Carvalho DP.</w:t>
      </w:r>
    </w:p>
    <w:p w:rsidR="00D74B00" w:rsidRPr="007F6BA8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rStyle w:val="jrnl"/>
        </w:rPr>
        <w:tab/>
      </w:r>
      <w:r w:rsidRPr="007F6BA8">
        <w:rPr>
          <w:rStyle w:val="jrnl"/>
          <w:lang w:val="en-US"/>
        </w:rPr>
        <w:t>J</w:t>
      </w:r>
      <w:r w:rsidR="007F6BA8" w:rsidRPr="007F6BA8">
        <w:rPr>
          <w:rStyle w:val="jrnl"/>
          <w:lang w:val="en-US"/>
        </w:rPr>
        <w:t>ournal of</w:t>
      </w:r>
      <w:r w:rsidRPr="007F6BA8">
        <w:rPr>
          <w:rStyle w:val="jrnl"/>
          <w:lang w:val="en-US"/>
        </w:rPr>
        <w:t xml:space="preserve"> Endocrinol</w:t>
      </w:r>
      <w:r w:rsidR="007F6BA8" w:rsidRPr="007F6BA8">
        <w:rPr>
          <w:lang w:val="en-US"/>
        </w:rPr>
        <w:t>ogy</w:t>
      </w:r>
      <w:r w:rsidRPr="007F6BA8">
        <w:rPr>
          <w:lang w:val="en-US"/>
        </w:rPr>
        <w:t xml:space="preserve"> 2008 Jul;198(1):119-25. </w:t>
      </w:r>
      <w:proofErr w:type="spellStart"/>
      <w:r w:rsidRPr="007F6BA8">
        <w:rPr>
          <w:lang w:val="en-US"/>
        </w:rPr>
        <w:t>doi</w:t>
      </w:r>
      <w:proofErr w:type="spellEnd"/>
      <w:r w:rsidRPr="007F6BA8">
        <w:rPr>
          <w:lang w:val="en-US"/>
        </w:rPr>
        <w:t xml:space="preserve">: 10.1677/JOE-08-0125. </w:t>
      </w:r>
    </w:p>
    <w:p w:rsidR="00D74B00" w:rsidRPr="007F6BA8" w:rsidRDefault="00D74B00" w:rsidP="00B25BDA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D74B00" w:rsidRPr="00932163" w:rsidRDefault="006A50BB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89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55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Use of microcirculatory parameters to evaluate clinical treatments of chronic venous disorder (CVD).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proofErr w:type="spellStart"/>
      <w:r w:rsidRPr="00932163">
        <w:t>Lascasas</w:t>
      </w:r>
      <w:proofErr w:type="spellEnd"/>
      <w:r w:rsidRPr="00932163">
        <w:t xml:space="preserve">-Porto CL, </w:t>
      </w:r>
      <w:proofErr w:type="spellStart"/>
      <w:r w:rsidRPr="00932163">
        <w:t>Milhomens</w:t>
      </w:r>
      <w:proofErr w:type="spellEnd"/>
      <w:r w:rsidRPr="00932163">
        <w:t xml:space="preserve"> AL, </w:t>
      </w:r>
      <w:proofErr w:type="spellStart"/>
      <w:r w:rsidRPr="00932163">
        <w:t>Virgini</w:t>
      </w:r>
      <w:proofErr w:type="spellEnd"/>
      <w:r w:rsidRPr="00932163">
        <w:t xml:space="preserve">-Magalhães CE, Fernandes FF, </w:t>
      </w:r>
      <w:proofErr w:type="spellStart"/>
      <w:r w:rsidRPr="00932163">
        <w:t>Sicuro</w:t>
      </w:r>
      <w:proofErr w:type="spellEnd"/>
      <w:r w:rsidRPr="00932163">
        <w:t xml:space="preserve"> FL, </w:t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 w:rsidRPr="00932163">
        <w:rPr>
          <w:rStyle w:val="jrnl"/>
          <w:rFonts w:ascii="Times New Roman" w:hAnsi="Times New Roman"/>
          <w:sz w:val="24"/>
          <w:szCs w:val="24"/>
        </w:rPr>
        <w:tab/>
      </w:r>
      <w:r w:rsidRPr="00932163">
        <w:rPr>
          <w:rStyle w:val="jrnl"/>
          <w:rFonts w:ascii="Times New Roman" w:hAnsi="Times New Roman"/>
          <w:sz w:val="24"/>
          <w:szCs w:val="24"/>
          <w:lang w:val="en-US"/>
        </w:rPr>
        <w:t>Microvasc</w:t>
      </w:r>
      <w:r w:rsidR="007F6BA8">
        <w:rPr>
          <w:rStyle w:val="jrnl"/>
          <w:rFonts w:ascii="Times New Roman" w:hAnsi="Times New Roman"/>
          <w:sz w:val="24"/>
          <w:szCs w:val="24"/>
          <w:lang w:val="en-US"/>
        </w:rPr>
        <w:t>ular</w:t>
      </w:r>
      <w:r w:rsidRPr="00932163">
        <w:rPr>
          <w:rStyle w:val="jrnl"/>
          <w:rFonts w:ascii="Times New Roman" w:hAnsi="Times New Roman"/>
          <w:sz w:val="24"/>
          <w:szCs w:val="24"/>
          <w:lang w:val="en-US"/>
        </w:rPr>
        <w:t xml:space="preserve"> Res</w:t>
      </w:r>
      <w:r w:rsidR="007F6BA8">
        <w:rPr>
          <w:rFonts w:ascii="Times New Roman" w:hAnsi="Times New Roman"/>
          <w:sz w:val="24"/>
          <w:szCs w:val="24"/>
          <w:lang w:val="en-US"/>
        </w:rPr>
        <w:t>earch</w:t>
      </w:r>
      <w:r w:rsidRPr="00932163">
        <w:rPr>
          <w:rFonts w:ascii="Times New Roman" w:hAnsi="Times New Roman"/>
          <w:sz w:val="24"/>
          <w:szCs w:val="24"/>
          <w:lang w:val="en-US"/>
        </w:rPr>
        <w:t xml:space="preserve"> 2008 May;76(1):66-72. </w:t>
      </w:r>
      <w:proofErr w:type="spellStart"/>
      <w:r w:rsidRPr="00932163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Pr="00932163">
        <w:rPr>
          <w:rFonts w:ascii="Times New Roman" w:hAnsi="Times New Roman"/>
          <w:sz w:val="24"/>
          <w:szCs w:val="24"/>
          <w:lang w:val="en-US"/>
        </w:rPr>
        <w:t xml:space="preserve">: 10.1016/j.mvr.2008.02.002. 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6A50BB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     90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56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Orthogonal polarization technique in the assessment of human skin microcirculation.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proofErr w:type="spellStart"/>
      <w:r w:rsidRPr="00932163">
        <w:t>Lupi</w:t>
      </w:r>
      <w:proofErr w:type="spellEnd"/>
      <w:r w:rsidRPr="00932163">
        <w:t xml:space="preserve"> O, </w:t>
      </w:r>
      <w:proofErr w:type="spellStart"/>
      <w:r w:rsidRPr="00932163">
        <w:t>Semenovitch</w:t>
      </w:r>
      <w:proofErr w:type="spellEnd"/>
      <w:r w:rsidRPr="00932163">
        <w:t xml:space="preserve"> I, </w:t>
      </w:r>
      <w:proofErr w:type="spellStart"/>
      <w:r w:rsidRPr="00932163">
        <w:t>Treu</w:t>
      </w:r>
      <w:proofErr w:type="spellEnd"/>
      <w:r w:rsidRPr="00932163">
        <w:t xml:space="preserve"> C, </w:t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rStyle w:val="jrnl"/>
        </w:rPr>
        <w:tab/>
      </w:r>
      <w:r w:rsidRPr="00B25BDA">
        <w:rPr>
          <w:rStyle w:val="jrnl"/>
          <w:lang w:val="en-US"/>
        </w:rPr>
        <w:t>Int</w:t>
      </w:r>
      <w:r w:rsidR="007F6BA8">
        <w:rPr>
          <w:rStyle w:val="jrnl"/>
          <w:lang w:val="en-US"/>
        </w:rPr>
        <w:t>ernational</w:t>
      </w:r>
      <w:r w:rsidRPr="00B25BDA">
        <w:rPr>
          <w:rStyle w:val="jrnl"/>
          <w:lang w:val="en-US"/>
        </w:rPr>
        <w:t xml:space="preserve"> J</w:t>
      </w:r>
      <w:r w:rsidR="007F6BA8">
        <w:rPr>
          <w:rStyle w:val="jrnl"/>
          <w:lang w:val="en-US"/>
        </w:rPr>
        <w:t>ournal of</w:t>
      </w:r>
      <w:r w:rsidRPr="00B25BDA">
        <w:rPr>
          <w:rStyle w:val="jrnl"/>
          <w:lang w:val="en-US"/>
        </w:rPr>
        <w:t xml:space="preserve"> Dermatol</w:t>
      </w:r>
      <w:r w:rsidR="007F6BA8">
        <w:rPr>
          <w:lang w:val="en-US"/>
        </w:rPr>
        <w:t>ogy</w:t>
      </w:r>
      <w:r w:rsidRPr="00B25BDA">
        <w:rPr>
          <w:lang w:val="en-US"/>
        </w:rPr>
        <w:t xml:space="preserve"> </w:t>
      </w:r>
      <w:r w:rsidRPr="00932163">
        <w:rPr>
          <w:lang w:val="en-US"/>
        </w:rPr>
        <w:t xml:space="preserve">2008 May;47(5):425-31. </w:t>
      </w:r>
      <w:proofErr w:type="spellStart"/>
      <w:r w:rsidRPr="00932163">
        <w:rPr>
          <w:lang w:val="en-US"/>
        </w:rPr>
        <w:t>doi</w:t>
      </w:r>
      <w:proofErr w:type="spellEnd"/>
      <w:r w:rsidRPr="00932163">
        <w:rPr>
          <w:lang w:val="en-US"/>
        </w:rPr>
        <w:t>: 10.1111/j.1365-4632.2008.03694.x. Review.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6A50BB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91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57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Effects of cilostazol and pentoxifylline on forearm reactive hyperemia response, lipid profile, oxidative stress, and inflammatory markers in patients with intermittent claudication.</w:t>
        </w:r>
      </w:hyperlink>
    </w:p>
    <w:p w:rsidR="00D74B00" w:rsidRPr="00B25BDA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r w:rsidRPr="00B25BDA">
        <w:t xml:space="preserve">de Albuquerque RM, </w:t>
      </w:r>
      <w:proofErr w:type="spellStart"/>
      <w:r w:rsidRPr="00B25BDA">
        <w:t>Virgini</w:t>
      </w:r>
      <w:proofErr w:type="spellEnd"/>
      <w:r w:rsidRPr="00B25BDA">
        <w:t xml:space="preserve">-Magalhães CE, Lencastre </w:t>
      </w:r>
      <w:proofErr w:type="spellStart"/>
      <w:r w:rsidRPr="00B25BDA">
        <w:t>Sicuro</w:t>
      </w:r>
      <w:proofErr w:type="spellEnd"/>
      <w:r w:rsidRPr="00B25BDA">
        <w:t xml:space="preserve"> F, </w:t>
      </w:r>
      <w:proofErr w:type="spellStart"/>
      <w:r w:rsidRPr="00B25BDA">
        <w:t>Bottino</w:t>
      </w:r>
      <w:proofErr w:type="spellEnd"/>
      <w:r w:rsidRPr="00B25BDA">
        <w:t xml:space="preserve"> DA, </w:t>
      </w:r>
      <w:proofErr w:type="spellStart"/>
      <w:r w:rsidRPr="00B25BDA">
        <w:rPr>
          <w:b/>
          <w:bCs/>
        </w:rPr>
        <w:t>Bouskela</w:t>
      </w:r>
      <w:proofErr w:type="spellEnd"/>
      <w:r w:rsidRPr="00B25BDA">
        <w:t xml:space="preserve"> E.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B25BDA">
        <w:rPr>
          <w:rStyle w:val="jrnl"/>
        </w:rPr>
        <w:tab/>
      </w:r>
      <w:r w:rsidRPr="00932163">
        <w:rPr>
          <w:rStyle w:val="jrnl"/>
          <w:lang w:val="en-US"/>
        </w:rPr>
        <w:t>Angiology</w:t>
      </w:r>
      <w:r w:rsidRPr="00932163">
        <w:rPr>
          <w:lang w:val="en-US"/>
        </w:rPr>
        <w:t xml:space="preserve">. 2008 Oct-Nov;59(5):549-58. </w:t>
      </w:r>
      <w:proofErr w:type="spellStart"/>
      <w:r w:rsidRPr="00932163">
        <w:rPr>
          <w:lang w:val="en-US"/>
        </w:rPr>
        <w:t>doi</w:t>
      </w:r>
      <w:proofErr w:type="spellEnd"/>
      <w:r w:rsidRPr="00932163">
        <w:rPr>
          <w:lang w:val="en-US"/>
        </w:rPr>
        <w:t xml:space="preserve">: 10.1177/0003319707309656. 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6A50BB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92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58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Different flavonoids present in the micronized purified flavonoid fraction (</w:t>
        </w:r>
        <w:proofErr w:type="spell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Daflon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500 mg) contribute to its anti-hyperpermeability effect in the hamster cheek pouch microcirculation.</w:t>
        </w:r>
      </w:hyperlink>
    </w:p>
    <w:p w:rsidR="00D74B00" w:rsidRPr="00B25BDA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fr-FR"/>
        </w:rPr>
      </w:pPr>
      <w:r w:rsidRPr="00932163">
        <w:rPr>
          <w:lang w:val="en-US"/>
        </w:rPr>
        <w:tab/>
      </w:r>
      <w:r w:rsidRPr="00B25BDA">
        <w:rPr>
          <w:lang w:val="fr-FR"/>
        </w:rPr>
        <w:t xml:space="preserve">Paysant J, Sansilvestri-Morel P, </w:t>
      </w:r>
      <w:r w:rsidRPr="00B25BDA">
        <w:rPr>
          <w:b/>
          <w:bCs/>
          <w:lang w:val="fr-FR"/>
        </w:rPr>
        <w:t>Bouskela</w:t>
      </w:r>
      <w:r w:rsidRPr="00B25BDA">
        <w:rPr>
          <w:lang w:val="fr-FR"/>
        </w:rPr>
        <w:t xml:space="preserve"> E, Verbeuren TJ.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B25BDA">
        <w:rPr>
          <w:rStyle w:val="jrnl"/>
          <w:lang w:val="fr-FR"/>
        </w:rPr>
        <w:tab/>
      </w:r>
      <w:r w:rsidRPr="00932163">
        <w:rPr>
          <w:rStyle w:val="jrnl"/>
          <w:lang w:val="en-US"/>
        </w:rPr>
        <w:t>Int</w:t>
      </w:r>
      <w:r w:rsidR="007F6BA8">
        <w:rPr>
          <w:rStyle w:val="jrnl"/>
          <w:lang w:val="en-US"/>
        </w:rPr>
        <w:t>ernational</w:t>
      </w:r>
      <w:r w:rsidRPr="00932163">
        <w:rPr>
          <w:rStyle w:val="jrnl"/>
          <w:lang w:val="en-US"/>
        </w:rPr>
        <w:t xml:space="preserve"> Angiol</w:t>
      </w:r>
      <w:r w:rsidR="007F6BA8">
        <w:rPr>
          <w:lang w:val="en-US"/>
        </w:rPr>
        <w:t>ogy</w:t>
      </w:r>
      <w:r w:rsidRPr="00932163">
        <w:rPr>
          <w:lang w:val="en-US"/>
        </w:rPr>
        <w:t xml:space="preserve"> 2008 Feb;27(1):81-5.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6A50BB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93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59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Use of vascular Doppler ultrasound to detect acute estradiol vascular effect in postmenopausal women.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proofErr w:type="spellStart"/>
      <w:r w:rsidRPr="00932163">
        <w:t>Clapauch</w:t>
      </w:r>
      <w:proofErr w:type="spellEnd"/>
      <w:r w:rsidRPr="00932163">
        <w:t xml:space="preserve"> R, Mattos TM, Uchoa HB, Ferreira AS, </w:t>
      </w:r>
      <w:proofErr w:type="spellStart"/>
      <w:r w:rsidRPr="00932163">
        <w:t>Bonisson</w:t>
      </w:r>
      <w:proofErr w:type="spellEnd"/>
      <w:r w:rsidRPr="00932163">
        <w:t xml:space="preserve"> VG, Lopes EL, Nascimento IC, </w:t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rStyle w:val="jrnl"/>
        </w:rPr>
        <w:tab/>
      </w:r>
      <w:r w:rsidRPr="00932163">
        <w:rPr>
          <w:rStyle w:val="jrnl"/>
          <w:lang w:val="en-US"/>
        </w:rPr>
        <w:t>Clinics (São Paulo)</w:t>
      </w:r>
      <w:r w:rsidRPr="00932163">
        <w:rPr>
          <w:lang w:val="en-US"/>
        </w:rPr>
        <w:t>. 2007 Dec;62(6):673-8.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6A50BB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94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60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[Vascular dysfunction in metabolic disorders: evaluation of some therapeutic interventions].</w:t>
        </w:r>
      </w:hyperlink>
    </w:p>
    <w:p w:rsidR="00D74B00" w:rsidRPr="00B25BDA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b/>
          <w:bCs/>
          <w:lang w:val="en-US"/>
        </w:rPr>
        <w:tab/>
      </w:r>
      <w:proofErr w:type="spellStart"/>
      <w:r w:rsidRPr="00B25BDA">
        <w:rPr>
          <w:b/>
          <w:bCs/>
        </w:rPr>
        <w:t>Bouskela</w:t>
      </w:r>
      <w:proofErr w:type="spellEnd"/>
      <w:r w:rsidRPr="00B25BDA">
        <w:t xml:space="preserve"> E, </w:t>
      </w:r>
      <w:proofErr w:type="spellStart"/>
      <w:r w:rsidRPr="00B25BDA">
        <w:t>Kraemer</w:t>
      </w:r>
      <w:proofErr w:type="spellEnd"/>
      <w:r w:rsidRPr="00B25BDA">
        <w:t xml:space="preserve"> de Aguiar LG, </w:t>
      </w:r>
      <w:proofErr w:type="spellStart"/>
      <w:r w:rsidRPr="00B25BDA">
        <w:t>Nivoit</w:t>
      </w:r>
      <w:proofErr w:type="spellEnd"/>
      <w:r w:rsidRPr="00B25BDA">
        <w:t xml:space="preserve"> P, Bahia LR, Villela NR, </w:t>
      </w:r>
      <w:proofErr w:type="spellStart"/>
      <w:r w:rsidRPr="00B25BDA">
        <w:t>Bottino</w:t>
      </w:r>
      <w:proofErr w:type="spellEnd"/>
      <w:r w:rsidRPr="00B25BDA">
        <w:t xml:space="preserve"> DA.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B25BDA">
        <w:rPr>
          <w:rStyle w:val="jrnl"/>
        </w:rPr>
        <w:tab/>
      </w:r>
      <w:proofErr w:type="spellStart"/>
      <w:r w:rsidRPr="00932163">
        <w:rPr>
          <w:rStyle w:val="jrnl"/>
          <w:lang w:val="en-US"/>
        </w:rPr>
        <w:t>Bull</w:t>
      </w:r>
      <w:r w:rsidR="007F6BA8">
        <w:rPr>
          <w:rStyle w:val="jrnl"/>
          <w:lang w:val="en-US"/>
        </w:rPr>
        <w:t>ettin</w:t>
      </w:r>
      <w:proofErr w:type="spellEnd"/>
      <w:r w:rsidR="007F6BA8">
        <w:rPr>
          <w:rStyle w:val="jrnl"/>
          <w:lang w:val="en-US"/>
        </w:rPr>
        <w:t xml:space="preserve"> of the</w:t>
      </w:r>
      <w:r w:rsidRPr="00932163">
        <w:rPr>
          <w:rStyle w:val="jrnl"/>
          <w:lang w:val="en-US"/>
        </w:rPr>
        <w:t xml:space="preserve"> Acad</w:t>
      </w:r>
      <w:r w:rsidR="007F6BA8">
        <w:rPr>
          <w:rStyle w:val="jrnl"/>
          <w:lang w:val="en-US"/>
        </w:rPr>
        <w:t xml:space="preserve">émie </w:t>
      </w:r>
      <w:proofErr w:type="spellStart"/>
      <w:r w:rsidR="007F6BA8">
        <w:rPr>
          <w:rStyle w:val="jrnl"/>
          <w:lang w:val="en-US"/>
        </w:rPr>
        <w:t>Nationale</w:t>
      </w:r>
      <w:proofErr w:type="spellEnd"/>
      <w:r w:rsidR="007F6BA8">
        <w:rPr>
          <w:rStyle w:val="jrnl"/>
          <w:lang w:val="en-US"/>
        </w:rPr>
        <w:t xml:space="preserve"> de </w:t>
      </w:r>
      <w:proofErr w:type="spellStart"/>
      <w:r w:rsidR="007F6BA8">
        <w:rPr>
          <w:rStyle w:val="jrnl"/>
          <w:lang w:val="en-US"/>
        </w:rPr>
        <w:t>Mé</w:t>
      </w:r>
      <w:r w:rsidRPr="00932163">
        <w:rPr>
          <w:rStyle w:val="jrnl"/>
          <w:lang w:val="en-US"/>
        </w:rPr>
        <w:t>d</w:t>
      </w:r>
      <w:r w:rsidR="007F6BA8">
        <w:rPr>
          <w:lang w:val="en-US"/>
        </w:rPr>
        <w:t>ecine</w:t>
      </w:r>
      <w:proofErr w:type="spellEnd"/>
      <w:r w:rsidRPr="00932163">
        <w:rPr>
          <w:lang w:val="en-US"/>
        </w:rPr>
        <w:t xml:space="preserve"> 2007 Mar;191(3):475-92; discussion 492-3. French. </w:t>
      </w:r>
    </w:p>
    <w:p w:rsidR="00B25BDA" w:rsidRDefault="00B25BDA" w:rsidP="007F6BA8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D74B00" w:rsidRPr="00932163" w:rsidRDefault="009A4BC9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95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61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Microcirculation in obesity: an unexplored domain.</w:t>
        </w:r>
      </w:hyperlink>
    </w:p>
    <w:p w:rsidR="00D74B00" w:rsidRPr="00767891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lang w:val="en-US"/>
        </w:rPr>
        <w:tab/>
      </w:r>
      <w:proofErr w:type="spellStart"/>
      <w:r w:rsidRPr="00767891">
        <w:rPr>
          <w:lang w:val="en-US"/>
        </w:rPr>
        <w:t>Wiernsperger</w:t>
      </w:r>
      <w:proofErr w:type="spellEnd"/>
      <w:r w:rsidRPr="00767891">
        <w:rPr>
          <w:lang w:val="en-US"/>
        </w:rPr>
        <w:t xml:space="preserve"> N, </w:t>
      </w:r>
      <w:proofErr w:type="spellStart"/>
      <w:r w:rsidRPr="00767891">
        <w:rPr>
          <w:lang w:val="en-US"/>
        </w:rPr>
        <w:t>Nivoit</w:t>
      </w:r>
      <w:proofErr w:type="spellEnd"/>
      <w:r w:rsidRPr="00767891">
        <w:rPr>
          <w:lang w:val="en-US"/>
        </w:rPr>
        <w:t xml:space="preserve"> P, </w:t>
      </w:r>
      <w:proofErr w:type="spellStart"/>
      <w:r w:rsidRPr="00767891">
        <w:rPr>
          <w:b/>
          <w:bCs/>
          <w:lang w:val="en-US"/>
        </w:rPr>
        <w:t>Bouskela</w:t>
      </w:r>
      <w:proofErr w:type="spellEnd"/>
      <w:r w:rsidRPr="00767891">
        <w:rPr>
          <w:lang w:val="en-US"/>
        </w:rPr>
        <w:t xml:space="preserve"> E.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767891">
        <w:rPr>
          <w:rStyle w:val="jrnl"/>
          <w:lang w:val="en-US"/>
        </w:rPr>
        <w:tab/>
      </w:r>
      <w:r w:rsidRPr="007F6BA8">
        <w:rPr>
          <w:rStyle w:val="jrnl"/>
        </w:rPr>
        <w:t>An</w:t>
      </w:r>
      <w:r w:rsidR="007F6BA8" w:rsidRPr="007F6BA8">
        <w:rPr>
          <w:rStyle w:val="jrnl"/>
        </w:rPr>
        <w:t>ais da</w:t>
      </w:r>
      <w:r w:rsidRPr="007F6BA8">
        <w:rPr>
          <w:rStyle w:val="jrnl"/>
        </w:rPr>
        <w:t xml:space="preserve"> Acad</w:t>
      </w:r>
      <w:r w:rsidR="007F6BA8" w:rsidRPr="007F6BA8">
        <w:rPr>
          <w:rStyle w:val="jrnl"/>
        </w:rPr>
        <w:t>emia</w:t>
      </w:r>
      <w:r w:rsidRPr="007F6BA8">
        <w:rPr>
          <w:rStyle w:val="jrnl"/>
        </w:rPr>
        <w:t xml:space="preserve"> Bras</w:t>
      </w:r>
      <w:r w:rsidR="007F6BA8" w:rsidRPr="007F6BA8">
        <w:rPr>
          <w:rStyle w:val="jrnl"/>
        </w:rPr>
        <w:t>ileira de Ciê</w:t>
      </w:r>
      <w:r w:rsidRPr="007F6BA8">
        <w:rPr>
          <w:rStyle w:val="jrnl"/>
        </w:rPr>
        <w:t>nc</w:t>
      </w:r>
      <w:r w:rsidR="007F6BA8">
        <w:t>ias</w:t>
      </w:r>
      <w:r w:rsidRPr="007F6BA8">
        <w:t xml:space="preserve"> 2007 Dec;79(4):617-38. </w:t>
      </w:r>
      <w:r w:rsidRPr="00932163">
        <w:rPr>
          <w:lang w:val="en-US"/>
        </w:rPr>
        <w:t>Review.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9A4BC9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96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62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Microcirculation and the metabolic syndrome.</w:t>
        </w:r>
      </w:hyperlink>
    </w:p>
    <w:p w:rsidR="00D74B00" w:rsidRPr="009A0D8D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lang w:val="en-US"/>
        </w:rPr>
        <w:tab/>
      </w:r>
      <w:proofErr w:type="spellStart"/>
      <w:r w:rsidRPr="009A0D8D">
        <w:rPr>
          <w:lang w:val="en-US"/>
        </w:rPr>
        <w:t>Wiernsperger</w:t>
      </w:r>
      <w:proofErr w:type="spellEnd"/>
      <w:r w:rsidRPr="009A0D8D">
        <w:rPr>
          <w:lang w:val="en-US"/>
        </w:rPr>
        <w:t xml:space="preserve"> N, </w:t>
      </w:r>
      <w:proofErr w:type="spellStart"/>
      <w:r w:rsidRPr="009A0D8D">
        <w:rPr>
          <w:lang w:val="en-US"/>
        </w:rPr>
        <w:t>Nivoit</w:t>
      </w:r>
      <w:proofErr w:type="spellEnd"/>
      <w:r w:rsidRPr="009A0D8D">
        <w:rPr>
          <w:lang w:val="en-US"/>
        </w:rPr>
        <w:t xml:space="preserve"> P, De Aguiar LG, </w:t>
      </w:r>
      <w:proofErr w:type="spellStart"/>
      <w:r w:rsidRPr="009A0D8D">
        <w:rPr>
          <w:b/>
          <w:bCs/>
          <w:lang w:val="en-US"/>
        </w:rPr>
        <w:t>Bouskela</w:t>
      </w:r>
      <w:proofErr w:type="spellEnd"/>
      <w:r w:rsidRPr="009A0D8D">
        <w:rPr>
          <w:lang w:val="en-US"/>
        </w:rPr>
        <w:t xml:space="preserve"> E.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A0D8D">
        <w:rPr>
          <w:rStyle w:val="jrnl"/>
          <w:lang w:val="en-US"/>
        </w:rPr>
        <w:tab/>
      </w:r>
      <w:r w:rsidRPr="00932163">
        <w:rPr>
          <w:rStyle w:val="jrnl"/>
          <w:lang w:val="en-US"/>
        </w:rPr>
        <w:t>Microcirculation</w:t>
      </w:r>
      <w:r w:rsidRPr="00932163">
        <w:rPr>
          <w:lang w:val="en-US"/>
        </w:rPr>
        <w:t>. 2007 Jun-Jul;14(4-5):403-38. Review.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</w:p>
    <w:p w:rsidR="00D74B00" w:rsidRPr="00932163" w:rsidRDefault="009A4BC9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97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63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Substitution of drinking water by fructose solution induces hyperinsulinemia and hyperglycemia in hamsters.</w:t>
        </w:r>
      </w:hyperlink>
    </w:p>
    <w:p w:rsidR="00D74B00" w:rsidRPr="00B25BDA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r w:rsidRPr="00B25BDA">
        <w:t xml:space="preserve">Barros CM, Lessa RQ, </w:t>
      </w:r>
      <w:proofErr w:type="spellStart"/>
      <w:r w:rsidRPr="00B25BDA">
        <w:t>Grechi</w:t>
      </w:r>
      <w:proofErr w:type="spellEnd"/>
      <w:r w:rsidRPr="00B25BDA">
        <w:t xml:space="preserve"> MP, </w:t>
      </w:r>
      <w:proofErr w:type="spellStart"/>
      <w:r w:rsidRPr="00B25BDA">
        <w:t>Mouço</w:t>
      </w:r>
      <w:proofErr w:type="spellEnd"/>
      <w:r w:rsidRPr="00B25BDA">
        <w:t xml:space="preserve"> TL, Souza </w:t>
      </w:r>
      <w:proofErr w:type="spellStart"/>
      <w:r w:rsidRPr="00B25BDA">
        <w:t>Md</w:t>
      </w:r>
      <w:proofErr w:type="spellEnd"/>
      <w:r w:rsidRPr="00B25BDA">
        <w:t xml:space="preserve">, </w:t>
      </w:r>
      <w:proofErr w:type="spellStart"/>
      <w:r w:rsidRPr="00B25BDA">
        <w:t>Wiernsperger</w:t>
      </w:r>
      <w:proofErr w:type="spellEnd"/>
      <w:r w:rsidRPr="00B25BDA">
        <w:t xml:space="preserve"> N, </w:t>
      </w:r>
      <w:proofErr w:type="spellStart"/>
      <w:r w:rsidRPr="00B25BDA">
        <w:rPr>
          <w:b/>
          <w:bCs/>
        </w:rPr>
        <w:t>Bouskela</w:t>
      </w:r>
      <w:proofErr w:type="spellEnd"/>
      <w:r w:rsidRPr="00B25BDA">
        <w:t xml:space="preserve"> E.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B25BDA">
        <w:rPr>
          <w:rStyle w:val="jrnl"/>
        </w:rPr>
        <w:tab/>
      </w:r>
      <w:r w:rsidRPr="00932163">
        <w:rPr>
          <w:rStyle w:val="jrnl"/>
          <w:lang w:val="en-US"/>
        </w:rPr>
        <w:t>Clinics (São Paulo)</w:t>
      </w:r>
      <w:r w:rsidRPr="00932163">
        <w:rPr>
          <w:lang w:val="en-US"/>
        </w:rPr>
        <w:t>. 2007 Jun;62(3):327-34.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9A4BC9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98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64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Improved instrumentation for blood flow velocity measurements in the microcirculation of small animals.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r w:rsidRPr="00932163">
        <w:t xml:space="preserve">Alves de Mesquita J Jr, </w:t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E, </w:t>
      </w:r>
      <w:proofErr w:type="spellStart"/>
      <w:r w:rsidRPr="00932163">
        <w:t>Wajnberg</w:t>
      </w:r>
      <w:proofErr w:type="spellEnd"/>
      <w:r w:rsidRPr="00932163">
        <w:t xml:space="preserve"> E, Lopes de Melo P.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rStyle w:val="jrnl"/>
        </w:rPr>
        <w:tab/>
      </w:r>
      <w:r w:rsidRPr="00932163">
        <w:rPr>
          <w:rStyle w:val="jrnl"/>
          <w:lang w:val="en-US"/>
        </w:rPr>
        <w:t>Rev</w:t>
      </w:r>
      <w:r w:rsidR="007F6BA8">
        <w:rPr>
          <w:rStyle w:val="jrnl"/>
          <w:lang w:val="en-US"/>
        </w:rPr>
        <w:t>iew of</w:t>
      </w:r>
      <w:r w:rsidRPr="00932163">
        <w:rPr>
          <w:rStyle w:val="jrnl"/>
          <w:lang w:val="en-US"/>
        </w:rPr>
        <w:t xml:space="preserve"> Sci</w:t>
      </w:r>
      <w:r w:rsidR="007F6BA8">
        <w:rPr>
          <w:rStyle w:val="jrnl"/>
          <w:lang w:val="en-US"/>
        </w:rPr>
        <w:t>entific</w:t>
      </w:r>
      <w:r w:rsidRPr="00932163">
        <w:rPr>
          <w:rStyle w:val="jrnl"/>
          <w:lang w:val="en-US"/>
        </w:rPr>
        <w:t xml:space="preserve"> Instrum</w:t>
      </w:r>
      <w:r w:rsidR="007F6BA8">
        <w:rPr>
          <w:lang w:val="en-US"/>
        </w:rPr>
        <w:t>entation</w:t>
      </w:r>
      <w:r w:rsidRPr="00932163">
        <w:rPr>
          <w:lang w:val="en-US"/>
        </w:rPr>
        <w:t xml:space="preserve"> 2007 Feb;78(2):024303.</w:t>
      </w:r>
    </w:p>
    <w:p w:rsidR="00D74B00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D34A9" w:rsidRDefault="00FD34A9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D34A9" w:rsidRPr="00932163" w:rsidRDefault="00FD34A9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9A4BC9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     99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65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Evaluation of the effects of caffeine in the microcirculation and edema on thighs and buttocks using the orthogonal polarization spectral imaging and clinical parameters.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proofErr w:type="spellStart"/>
      <w:r w:rsidRPr="00932163">
        <w:t>Lupi</w:t>
      </w:r>
      <w:proofErr w:type="spellEnd"/>
      <w:r w:rsidRPr="00932163">
        <w:t xml:space="preserve"> O, </w:t>
      </w:r>
      <w:proofErr w:type="spellStart"/>
      <w:r w:rsidRPr="00932163">
        <w:t>Semenovitch</w:t>
      </w:r>
      <w:proofErr w:type="spellEnd"/>
      <w:r w:rsidRPr="00932163">
        <w:t xml:space="preserve"> IJ, </w:t>
      </w:r>
      <w:proofErr w:type="spellStart"/>
      <w:r w:rsidRPr="00932163">
        <w:t>Treu</w:t>
      </w:r>
      <w:proofErr w:type="spellEnd"/>
      <w:r w:rsidRPr="00932163">
        <w:t xml:space="preserve"> C, </w:t>
      </w:r>
      <w:proofErr w:type="spellStart"/>
      <w:r w:rsidRPr="00932163">
        <w:t>Bottino</w:t>
      </w:r>
      <w:proofErr w:type="spellEnd"/>
      <w:r w:rsidRPr="00932163">
        <w:t xml:space="preserve"> D, </w:t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E.</w:t>
      </w:r>
    </w:p>
    <w:p w:rsidR="00D74B00" w:rsidRPr="00B25BDA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rStyle w:val="jrnl"/>
        </w:rPr>
        <w:tab/>
      </w:r>
      <w:r w:rsidRPr="00B25BDA">
        <w:rPr>
          <w:rStyle w:val="jrnl"/>
          <w:lang w:val="en-US"/>
        </w:rPr>
        <w:t>J</w:t>
      </w:r>
      <w:r w:rsidR="007F6BA8">
        <w:rPr>
          <w:rStyle w:val="jrnl"/>
          <w:lang w:val="en-US"/>
        </w:rPr>
        <w:t>ournal of</w:t>
      </w:r>
      <w:r w:rsidRPr="00B25BDA">
        <w:rPr>
          <w:rStyle w:val="jrnl"/>
          <w:lang w:val="en-US"/>
        </w:rPr>
        <w:t xml:space="preserve"> Cosmet</w:t>
      </w:r>
      <w:r w:rsidR="007F6BA8">
        <w:rPr>
          <w:rStyle w:val="jrnl"/>
          <w:lang w:val="en-US"/>
        </w:rPr>
        <w:t>ic</w:t>
      </w:r>
      <w:r w:rsidRPr="00B25BDA">
        <w:rPr>
          <w:rStyle w:val="jrnl"/>
          <w:lang w:val="en-US"/>
        </w:rPr>
        <w:t xml:space="preserve"> Dermatol</w:t>
      </w:r>
      <w:r w:rsidR="007F6BA8">
        <w:rPr>
          <w:lang w:val="en-US"/>
        </w:rPr>
        <w:t>ogy</w:t>
      </w:r>
      <w:r w:rsidRPr="00B25BDA">
        <w:rPr>
          <w:lang w:val="en-US"/>
        </w:rPr>
        <w:t xml:space="preserve"> 2007 Jun;6(2):102-7.</w:t>
      </w:r>
    </w:p>
    <w:p w:rsidR="00D74B00" w:rsidRPr="00B25BDA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9A4BC9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100. </w:t>
      </w:r>
      <w:r w:rsidR="00D74B00" w:rsidRPr="00932163">
        <w:rPr>
          <w:rFonts w:ascii="Times New Roman" w:hAnsi="Times New Roman"/>
          <w:sz w:val="24"/>
          <w:szCs w:val="24"/>
          <w:lang w:val="en-US"/>
        </w:rPr>
        <w:t>Microcirculation in diabetes: implications for chronic complications and treatment of the disease.</w:t>
      </w:r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r w:rsidRPr="00932163">
        <w:t xml:space="preserve">Aguiar LG, Villela NR, </w:t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rStyle w:val="jrnl"/>
        </w:rPr>
        <w:tab/>
        <w:t>Arq</w:t>
      </w:r>
      <w:r w:rsidR="007F6BA8">
        <w:rPr>
          <w:rStyle w:val="jrnl"/>
        </w:rPr>
        <w:t>uivos</w:t>
      </w:r>
      <w:r w:rsidRPr="00932163">
        <w:rPr>
          <w:rStyle w:val="jrnl"/>
        </w:rPr>
        <w:t xml:space="preserve"> Bras</w:t>
      </w:r>
      <w:r w:rsidR="007F6BA8">
        <w:rPr>
          <w:rStyle w:val="jrnl"/>
        </w:rPr>
        <w:t>ileiros de</w:t>
      </w:r>
      <w:r w:rsidRPr="00932163">
        <w:rPr>
          <w:rStyle w:val="jrnl"/>
        </w:rPr>
        <w:t xml:space="preserve"> Endocrinol</w:t>
      </w:r>
      <w:r w:rsidR="007F6BA8">
        <w:rPr>
          <w:rStyle w:val="jrnl"/>
        </w:rPr>
        <w:t>ogia &amp;</w:t>
      </w:r>
      <w:r w:rsidRPr="00932163">
        <w:rPr>
          <w:rStyle w:val="jrnl"/>
        </w:rPr>
        <w:t xml:space="preserve"> Metabol</w:t>
      </w:r>
      <w:r w:rsidR="007F6BA8">
        <w:t>ogia</w:t>
      </w:r>
      <w:r w:rsidRPr="00932163">
        <w:t xml:space="preserve"> 2007 Mar;51(2):204-11. </w:t>
      </w:r>
      <w:r w:rsidRPr="00932163">
        <w:rPr>
          <w:lang w:val="en-US"/>
        </w:rPr>
        <w:t xml:space="preserve">Review. Portuguese. </w:t>
      </w:r>
    </w:p>
    <w:p w:rsidR="005A26CC" w:rsidRDefault="005A26CC" w:rsidP="009A4BC9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D74B00" w:rsidRPr="00932163" w:rsidRDefault="009A4BC9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101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66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Alpha-phenyl-N-tert-butyl nitrone (PBN) derivatives: synthesis and protective action against microvascular damages induced by ischemia/reperfusion.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r w:rsidRPr="00932163">
        <w:t xml:space="preserve">Kim S, de A Vilela GV, </w:t>
      </w:r>
      <w:proofErr w:type="spellStart"/>
      <w:r w:rsidRPr="00932163">
        <w:t>Bouajila</w:t>
      </w:r>
      <w:proofErr w:type="spellEnd"/>
      <w:r w:rsidRPr="00932163">
        <w:t xml:space="preserve"> J, Dias AG, Cyrino FZ, </w:t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E, Costa PR, </w:t>
      </w:r>
      <w:proofErr w:type="spellStart"/>
      <w:r w:rsidRPr="00932163">
        <w:t>Nepveu</w:t>
      </w:r>
      <w:proofErr w:type="spellEnd"/>
      <w:r w:rsidRPr="00932163">
        <w:t xml:space="preserve"> F.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rStyle w:val="jrnl"/>
        </w:rPr>
        <w:tab/>
      </w:r>
      <w:r w:rsidRPr="00932163">
        <w:rPr>
          <w:rStyle w:val="jrnl"/>
          <w:lang w:val="en-US"/>
        </w:rPr>
        <w:t>Bioorg</w:t>
      </w:r>
      <w:r w:rsidR="007F6BA8">
        <w:rPr>
          <w:rStyle w:val="jrnl"/>
          <w:lang w:val="en-US"/>
        </w:rPr>
        <w:t>anic</w:t>
      </w:r>
      <w:r w:rsidRPr="00932163">
        <w:rPr>
          <w:rStyle w:val="jrnl"/>
          <w:lang w:val="en-US"/>
        </w:rPr>
        <w:t xml:space="preserve"> Med</w:t>
      </w:r>
      <w:r w:rsidR="007F6BA8">
        <w:rPr>
          <w:rStyle w:val="jrnl"/>
          <w:lang w:val="en-US"/>
        </w:rPr>
        <w:t>ical</w:t>
      </w:r>
      <w:r w:rsidRPr="00932163">
        <w:rPr>
          <w:rStyle w:val="jrnl"/>
          <w:lang w:val="en-US"/>
        </w:rPr>
        <w:t xml:space="preserve"> Chem</w:t>
      </w:r>
      <w:r w:rsidR="007F6BA8">
        <w:rPr>
          <w:lang w:val="en-US"/>
        </w:rPr>
        <w:t>istry</w:t>
      </w:r>
      <w:r w:rsidRPr="00932163">
        <w:rPr>
          <w:lang w:val="en-US"/>
        </w:rPr>
        <w:t xml:space="preserve"> 2007 May 15;15(10):3572-8. </w:t>
      </w:r>
      <w:proofErr w:type="spellStart"/>
      <w:r w:rsidRPr="00932163">
        <w:rPr>
          <w:lang w:val="en-US"/>
        </w:rPr>
        <w:t>Epub</w:t>
      </w:r>
      <w:proofErr w:type="spellEnd"/>
      <w:r w:rsidRPr="00932163">
        <w:rPr>
          <w:lang w:val="en-US"/>
        </w:rPr>
        <w:t xml:space="preserve"> 2007 Feb 22.</w:t>
      </w:r>
    </w:p>
    <w:p w:rsidR="007F6BA8" w:rsidRDefault="007F6BA8" w:rsidP="005A26CC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D74B00" w:rsidRPr="00932163" w:rsidRDefault="009A4BC9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102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67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Metformin improves skin capillary reactivity in </w:t>
        </w:r>
        <w:proofErr w:type="spell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normoglycaemic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subjects with the metabolic syndrome.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proofErr w:type="spellStart"/>
      <w:r w:rsidRPr="00932163">
        <w:t>Kraemer</w:t>
      </w:r>
      <w:proofErr w:type="spellEnd"/>
      <w:r w:rsidRPr="00932163">
        <w:t xml:space="preserve"> de Aguiar LG, </w:t>
      </w:r>
      <w:proofErr w:type="spellStart"/>
      <w:r w:rsidRPr="00932163">
        <w:t>Laflor</w:t>
      </w:r>
      <w:proofErr w:type="spellEnd"/>
      <w:r w:rsidRPr="00932163">
        <w:t xml:space="preserve"> CM, Bahia L, Villela NR, </w:t>
      </w:r>
      <w:proofErr w:type="spellStart"/>
      <w:r w:rsidRPr="00932163">
        <w:t>Wiernsperger</w:t>
      </w:r>
      <w:proofErr w:type="spellEnd"/>
      <w:r w:rsidRPr="00932163">
        <w:t xml:space="preserve"> N, </w:t>
      </w:r>
      <w:proofErr w:type="spellStart"/>
      <w:r w:rsidRPr="00932163">
        <w:t>Bottino</w:t>
      </w:r>
      <w:proofErr w:type="spellEnd"/>
      <w:r w:rsidRPr="00932163">
        <w:t xml:space="preserve"> DA, </w:t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rStyle w:val="jrnl"/>
        </w:rPr>
        <w:tab/>
      </w:r>
      <w:r w:rsidRPr="00932163">
        <w:rPr>
          <w:rStyle w:val="jrnl"/>
          <w:lang w:val="en-US"/>
        </w:rPr>
        <w:t>Diabet</w:t>
      </w:r>
      <w:r w:rsidR="007F6BA8">
        <w:rPr>
          <w:rStyle w:val="jrnl"/>
          <w:lang w:val="en-US"/>
        </w:rPr>
        <w:t>ic</w:t>
      </w:r>
      <w:r w:rsidRPr="00932163">
        <w:rPr>
          <w:rStyle w:val="jrnl"/>
          <w:lang w:val="en-US"/>
        </w:rPr>
        <w:t xml:space="preserve"> Med</w:t>
      </w:r>
      <w:r w:rsidR="007F6BA8">
        <w:rPr>
          <w:lang w:val="en-US"/>
        </w:rPr>
        <w:t>icine</w:t>
      </w:r>
      <w:r w:rsidRPr="00932163">
        <w:rPr>
          <w:lang w:val="en-US"/>
        </w:rPr>
        <w:t xml:space="preserve"> 2007 Mar;24(3):272-9.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9A4BC9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103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68" w:history="1">
        <w:proofErr w:type="spell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Longchain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n-3 polyunsaturated fatty acids and microvascular reactivity: observation in the hamster cheek pouch.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it-IT"/>
        </w:rPr>
      </w:pPr>
      <w:r w:rsidRPr="00932163">
        <w:rPr>
          <w:lang w:val="en-US"/>
        </w:rPr>
        <w:tab/>
      </w:r>
      <w:r w:rsidRPr="00932163">
        <w:rPr>
          <w:lang w:val="it-IT"/>
        </w:rPr>
        <w:t xml:space="preserve">Conde CM, Cyrino FZ, Bottino DA, Gardette J, </w:t>
      </w:r>
      <w:r w:rsidRPr="00932163">
        <w:rPr>
          <w:b/>
          <w:bCs/>
          <w:lang w:val="it-IT"/>
        </w:rPr>
        <w:t>Bouskela</w:t>
      </w:r>
      <w:r w:rsidRPr="00932163">
        <w:rPr>
          <w:lang w:val="it-IT"/>
        </w:rPr>
        <w:t xml:space="preserve"> E.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rStyle w:val="jrnl"/>
          <w:lang w:val="it-IT"/>
        </w:rPr>
        <w:tab/>
      </w:r>
      <w:r w:rsidRPr="00932163">
        <w:rPr>
          <w:rStyle w:val="jrnl"/>
          <w:lang w:val="en-US"/>
        </w:rPr>
        <w:t>Microvasc</w:t>
      </w:r>
      <w:r w:rsidR="007F6BA8">
        <w:rPr>
          <w:rStyle w:val="jrnl"/>
          <w:lang w:val="en-US"/>
        </w:rPr>
        <w:t>ular</w:t>
      </w:r>
      <w:r w:rsidRPr="00932163">
        <w:rPr>
          <w:rStyle w:val="jrnl"/>
          <w:lang w:val="en-US"/>
        </w:rPr>
        <w:t xml:space="preserve"> Res</w:t>
      </w:r>
      <w:r w:rsidR="007F6BA8">
        <w:rPr>
          <w:lang w:val="en-US"/>
        </w:rPr>
        <w:t>earch</w:t>
      </w:r>
      <w:r w:rsidRPr="00932163">
        <w:rPr>
          <w:lang w:val="en-US"/>
        </w:rPr>
        <w:t xml:space="preserve"> 2007 May;73(3):237-47. </w:t>
      </w:r>
    </w:p>
    <w:p w:rsidR="00B25BDA" w:rsidRDefault="00B25BDA" w:rsidP="007F6BA8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D74B00" w:rsidRPr="00932163" w:rsidRDefault="009A4BC9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104. </w:t>
      </w:r>
      <w:hyperlink r:id="rId69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Adiponectin is associated with improvement of endothelial function after rosiglitazone treatment in non-diabetic individuals with metabolic syndrome.</w:t>
        </w:r>
      </w:hyperlink>
    </w:p>
    <w:p w:rsidR="00D74B00" w:rsidRPr="00B25BDA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r w:rsidRPr="00B25BDA">
        <w:t xml:space="preserve">Bahia L, Aguiar LG, Villela N, </w:t>
      </w:r>
      <w:proofErr w:type="spellStart"/>
      <w:r w:rsidRPr="00B25BDA">
        <w:t>Bottino</w:t>
      </w:r>
      <w:proofErr w:type="spellEnd"/>
      <w:r w:rsidRPr="00B25BDA">
        <w:t xml:space="preserve"> D, Godoy-Matos AF, </w:t>
      </w:r>
      <w:proofErr w:type="spellStart"/>
      <w:r w:rsidRPr="00B25BDA">
        <w:t>Geloneze</w:t>
      </w:r>
      <w:proofErr w:type="spellEnd"/>
      <w:r w:rsidRPr="00B25BDA">
        <w:t xml:space="preserve"> B, </w:t>
      </w:r>
      <w:proofErr w:type="spellStart"/>
      <w:r w:rsidRPr="00B25BDA">
        <w:t>Tambascia</w:t>
      </w:r>
      <w:proofErr w:type="spellEnd"/>
      <w:r w:rsidRPr="00B25BDA">
        <w:t xml:space="preserve"> M, </w:t>
      </w:r>
      <w:proofErr w:type="spellStart"/>
      <w:r w:rsidRPr="00B25BDA">
        <w:rPr>
          <w:b/>
          <w:bCs/>
        </w:rPr>
        <w:t>Bouskela</w:t>
      </w:r>
      <w:proofErr w:type="spellEnd"/>
      <w:r w:rsidRPr="00B25BDA">
        <w:t xml:space="preserve"> E.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B25BDA">
        <w:rPr>
          <w:rStyle w:val="jrnl"/>
        </w:rPr>
        <w:tab/>
      </w:r>
      <w:r w:rsidRPr="00932163">
        <w:rPr>
          <w:rStyle w:val="jrnl"/>
          <w:lang w:val="en-US"/>
        </w:rPr>
        <w:t>Atherosclerosis</w:t>
      </w:r>
      <w:r w:rsidRPr="00932163">
        <w:rPr>
          <w:lang w:val="en-US"/>
        </w:rPr>
        <w:t>. 2007 Nov;195(1):138-46.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9A4BC9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105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70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Relationship between adipokines, inflammation, and vascular reactivity in lean controls and obese subjects with metabolic syndrome.</w:t>
        </w:r>
      </w:hyperlink>
    </w:p>
    <w:p w:rsidR="00D74B00" w:rsidRPr="00B25BDA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r w:rsidRPr="00B25BDA">
        <w:t xml:space="preserve">Bahia L, Aguiar LG, Villela N, </w:t>
      </w:r>
      <w:proofErr w:type="spellStart"/>
      <w:r w:rsidRPr="00B25BDA">
        <w:t>Bottino</w:t>
      </w:r>
      <w:proofErr w:type="spellEnd"/>
      <w:r w:rsidRPr="00B25BDA">
        <w:t xml:space="preserve"> D, Godoy-Matos AF, </w:t>
      </w:r>
      <w:proofErr w:type="spellStart"/>
      <w:r w:rsidRPr="00B25BDA">
        <w:t>Geloneze</w:t>
      </w:r>
      <w:proofErr w:type="spellEnd"/>
      <w:r w:rsidRPr="00B25BDA">
        <w:t xml:space="preserve"> B, </w:t>
      </w:r>
      <w:proofErr w:type="spellStart"/>
      <w:r w:rsidRPr="00B25BDA">
        <w:t>Tambascia</w:t>
      </w:r>
      <w:proofErr w:type="spellEnd"/>
      <w:r w:rsidRPr="00B25BDA">
        <w:t xml:space="preserve"> M, </w:t>
      </w:r>
      <w:proofErr w:type="spellStart"/>
      <w:r w:rsidRPr="00B25BDA">
        <w:rPr>
          <w:b/>
          <w:bCs/>
        </w:rPr>
        <w:t>Bouskela</w:t>
      </w:r>
      <w:proofErr w:type="spellEnd"/>
      <w:r w:rsidRPr="00B25BDA">
        <w:t xml:space="preserve"> E.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B25BDA">
        <w:rPr>
          <w:rStyle w:val="jrnl"/>
        </w:rPr>
        <w:tab/>
      </w:r>
      <w:r w:rsidRPr="00932163">
        <w:rPr>
          <w:rStyle w:val="jrnl"/>
          <w:lang w:val="en-US"/>
        </w:rPr>
        <w:t>Clinics (São Paulo)</w:t>
      </w:r>
      <w:r w:rsidRPr="00932163">
        <w:rPr>
          <w:lang w:val="en-US"/>
        </w:rPr>
        <w:t>. 2006 Oct;61(5):433-40.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9A4BC9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106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71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Nailfold </w:t>
        </w:r>
        <w:proofErr w:type="spell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videocapillaroscopy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in primary </w:t>
        </w:r>
        <w:proofErr w:type="spell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Sjögren's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syndrome.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r w:rsidRPr="00932163">
        <w:t xml:space="preserve">Aguiar T, Furtado E, </w:t>
      </w:r>
      <w:proofErr w:type="spellStart"/>
      <w:r w:rsidRPr="00932163">
        <w:t>Dorigo</w:t>
      </w:r>
      <w:proofErr w:type="spellEnd"/>
      <w:r w:rsidRPr="00932163">
        <w:t xml:space="preserve"> D, </w:t>
      </w:r>
      <w:proofErr w:type="spellStart"/>
      <w:r w:rsidRPr="00932163">
        <w:t>Bottino</w:t>
      </w:r>
      <w:proofErr w:type="spellEnd"/>
      <w:r w:rsidRPr="00932163">
        <w:t xml:space="preserve"> D, </w:t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rStyle w:val="jrnl"/>
        </w:rPr>
        <w:tab/>
      </w:r>
      <w:r w:rsidRPr="00932163">
        <w:rPr>
          <w:rStyle w:val="jrnl"/>
          <w:lang w:val="en-US"/>
        </w:rPr>
        <w:t>Angiology</w:t>
      </w:r>
      <w:r w:rsidRPr="00932163">
        <w:rPr>
          <w:lang w:val="en-US"/>
        </w:rPr>
        <w:t>. 2006 Oct-Nov;57(5):593-9.</w:t>
      </w:r>
    </w:p>
    <w:p w:rsidR="00D74B00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FD34A9" w:rsidRDefault="00FD34A9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FD34A9" w:rsidRDefault="00FD34A9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FD34A9" w:rsidRPr="00932163" w:rsidRDefault="00FD34A9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D74B00" w:rsidRPr="00932163" w:rsidRDefault="009A4BC9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    107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72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Cooperative activation of TLR2 and bradykinin B2 receptor is required for induction of type 1 immunity in a mouse model of subcutaneous infection by Trypanosoma </w:t>
        </w:r>
        <w:proofErr w:type="spell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cruzi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.</w:t>
        </w:r>
      </w:hyperlink>
    </w:p>
    <w:p w:rsidR="00D74B00" w:rsidRPr="00B25BDA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r w:rsidRPr="00B25BDA">
        <w:t xml:space="preserve">Monteiro AC, </w:t>
      </w:r>
      <w:proofErr w:type="spellStart"/>
      <w:r w:rsidRPr="00B25BDA">
        <w:t>Schmitz</w:t>
      </w:r>
      <w:proofErr w:type="spellEnd"/>
      <w:r w:rsidRPr="00B25BDA">
        <w:t xml:space="preserve"> V, </w:t>
      </w:r>
      <w:proofErr w:type="spellStart"/>
      <w:r w:rsidRPr="00B25BDA">
        <w:t>Svensjo</w:t>
      </w:r>
      <w:proofErr w:type="spellEnd"/>
      <w:r w:rsidRPr="00B25BDA">
        <w:t xml:space="preserve"> E, </w:t>
      </w:r>
      <w:proofErr w:type="spellStart"/>
      <w:r w:rsidRPr="00B25BDA">
        <w:t>Gazzinelli</w:t>
      </w:r>
      <w:proofErr w:type="spellEnd"/>
      <w:r w:rsidRPr="00B25BDA">
        <w:t xml:space="preserve"> RT, Almeida IC, Todorov A, de Arruda LB, </w:t>
      </w:r>
      <w:proofErr w:type="spellStart"/>
      <w:r w:rsidRPr="00B25BDA">
        <w:t>Torrecilhas</w:t>
      </w:r>
      <w:proofErr w:type="spellEnd"/>
      <w:r w:rsidRPr="00B25BDA">
        <w:t xml:space="preserve"> AC, </w:t>
      </w:r>
      <w:proofErr w:type="spellStart"/>
      <w:r w:rsidRPr="00B25BDA">
        <w:t>Pesquero</w:t>
      </w:r>
      <w:proofErr w:type="spellEnd"/>
      <w:r w:rsidRPr="00B25BDA">
        <w:t xml:space="preserve"> JB, </w:t>
      </w:r>
      <w:proofErr w:type="spellStart"/>
      <w:r w:rsidRPr="00B25BDA">
        <w:t>Morrot</w:t>
      </w:r>
      <w:proofErr w:type="spellEnd"/>
      <w:r w:rsidRPr="00B25BDA">
        <w:t xml:space="preserve"> A, </w:t>
      </w:r>
      <w:proofErr w:type="spellStart"/>
      <w:r w:rsidRPr="00B25BDA">
        <w:rPr>
          <w:b/>
          <w:bCs/>
        </w:rPr>
        <w:t>Bouskela</w:t>
      </w:r>
      <w:proofErr w:type="spellEnd"/>
      <w:r w:rsidRPr="00B25BDA">
        <w:t xml:space="preserve"> E, </w:t>
      </w:r>
      <w:proofErr w:type="spellStart"/>
      <w:r w:rsidRPr="00B25BDA">
        <w:t>Bonomo</w:t>
      </w:r>
      <w:proofErr w:type="spellEnd"/>
      <w:r w:rsidRPr="00B25BDA">
        <w:t xml:space="preserve"> A, Lima AP, Müller-</w:t>
      </w:r>
      <w:proofErr w:type="spellStart"/>
      <w:r w:rsidRPr="00B25BDA">
        <w:t>Esterl</w:t>
      </w:r>
      <w:proofErr w:type="spellEnd"/>
      <w:r w:rsidRPr="00B25BDA">
        <w:t xml:space="preserve"> W, </w:t>
      </w:r>
      <w:proofErr w:type="spellStart"/>
      <w:r w:rsidRPr="00B25BDA">
        <w:t>Scharfstein</w:t>
      </w:r>
      <w:proofErr w:type="spellEnd"/>
      <w:r w:rsidRPr="00B25BDA">
        <w:t xml:space="preserve"> J.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B25BDA">
        <w:rPr>
          <w:rStyle w:val="jrnl"/>
        </w:rPr>
        <w:tab/>
      </w:r>
      <w:r w:rsidRPr="00932163">
        <w:rPr>
          <w:rStyle w:val="jrnl"/>
          <w:lang w:val="en-US"/>
        </w:rPr>
        <w:t>J</w:t>
      </w:r>
      <w:r w:rsidR="007F6BA8">
        <w:rPr>
          <w:rStyle w:val="jrnl"/>
          <w:lang w:val="en-US"/>
        </w:rPr>
        <w:t>ournal of</w:t>
      </w:r>
      <w:r w:rsidRPr="00932163">
        <w:rPr>
          <w:rStyle w:val="jrnl"/>
          <w:lang w:val="en-US"/>
        </w:rPr>
        <w:t xml:space="preserve"> Immunol</w:t>
      </w:r>
      <w:r w:rsidR="007F6BA8">
        <w:rPr>
          <w:lang w:val="en-US"/>
        </w:rPr>
        <w:t>ogy</w:t>
      </w:r>
      <w:r w:rsidRPr="00932163">
        <w:rPr>
          <w:lang w:val="en-US"/>
        </w:rPr>
        <w:t xml:space="preserve"> 2006 Nov 1;177(9):6325-35.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D74B00" w:rsidRPr="00932163" w:rsidRDefault="009A4BC9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108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73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Characterization of cardiopulmonary function and cardiac muscarinic and adrenergic receptor density adaptation in C57BL/6 mice with chronic Trypanosoma </w:t>
        </w:r>
        <w:proofErr w:type="spell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cruzi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infection.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r w:rsidRPr="00932163">
        <w:t xml:space="preserve">Rocha NN, Garcia S, </w:t>
      </w:r>
      <w:proofErr w:type="spellStart"/>
      <w:r w:rsidRPr="00932163">
        <w:t>Giménez</w:t>
      </w:r>
      <w:proofErr w:type="spellEnd"/>
      <w:r w:rsidRPr="00932163">
        <w:t xml:space="preserve"> LE, Hernández CC, </w:t>
      </w:r>
      <w:proofErr w:type="spellStart"/>
      <w:r w:rsidRPr="00932163">
        <w:t>Senra</w:t>
      </w:r>
      <w:proofErr w:type="spellEnd"/>
      <w:r w:rsidRPr="00932163">
        <w:t xml:space="preserve"> JF, Lima RS, Cyrino F, </w:t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E, Soares MB, Ribeiro dos Santos R, Campos de Carvalho AC.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rStyle w:val="jrnl"/>
        </w:rPr>
        <w:tab/>
      </w:r>
      <w:r w:rsidRPr="00932163">
        <w:rPr>
          <w:rStyle w:val="jrnl"/>
          <w:lang w:val="en-US"/>
        </w:rPr>
        <w:t>Parasitology</w:t>
      </w:r>
      <w:r w:rsidRPr="00932163">
        <w:rPr>
          <w:lang w:val="en-US"/>
        </w:rPr>
        <w:t xml:space="preserve">. 2006 Dec;133(Pt 6):729-37. </w:t>
      </w:r>
    </w:p>
    <w:p w:rsidR="005A26CC" w:rsidRDefault="005A26CC" w:rsidP="009A4BC9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D74B00" w:rsidRPr="00932163" w:rsidRDefault="004B4423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109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74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Obstructive sleep apnea and insulin resistance: a role for microcirculation?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proofErr w:type="spellStart"/>
      <w:r w:rsidRPr="00932163">
        <w:t>Wiernsperger</w:t>
      </w:r>
      <w:proofErr w:type="spellEnd"/>
      <w:r w:rsidRPr="00932163">
        <w:t xml:space="preserve"> N, </w:t>
      </w:r>
      <w:proofErr w:type="spellStart"/>
      <w:r w:rsidRPr="00932163">
        <w:t>Nivoit</w:t>
      </w:r>
      <w:proofErr w:type="spellEnd"/>
      <w:r w:rsidRPr="00932163">
        <w:t xml:space="preserve"> P, </w:t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E.</w:t>
      </w:r>
    </w:p>
    <w:p w:rsidR="00D74B00" w:rsidRPr="00B25BDA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rStyle w:val="jrnl"/>
        </w:rPr>
        <w:tab/>
      </w:r>
      <w:proofErr w:type="spellStart"/>
      <w:r w:rsidRPr="00932163">
        <w:rPr>
          <w:rStyle w:val="jrnl"/>
        </w:rPr>
        <w:t>Clinics</w:t>
      </w:r>
      <w:proofErr w:type="spellEnd"/>
      <w:r w:rsidRPr="00932163">
        <w:rPr>
          <w:rStyle w:val="jrnl"/>
        </w:rPr>
        <w:t xml:space="preserve"> (São Paulo)</w:t>
      </w:r>
      <w:r w:rsidRPr="00932163">
        <w:t xml:space="preserve">. </w:t>
      </w:r>
      <w:r w:rsidRPr="00B25BDA">
        <w:t>2006 Jun;61(3):253-66. Review.</w:t>
      </w:r>
    </w:p>
    <w:p w:rsidR="007F6BA8" w:rsidRPr="009A0D8D" w:rsidRDefault="007F6BA8" w:rsidP="005A26CC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74B00" w:rsidRPr="00932163" w:rsidRDefault="004B4423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 w:rsidRPr="00767891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en-US"/>
        </w:rPr>
        <w:t>110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="00D74B00" w:rsidRPr="00932163">
        <w:rPr>
          <w:rFonts w:ascii="Times New Roman" w:hAnsi="Times New Roman"/>
          <w:sz w:val="24"/>
          <w:szCs w:val="24"/>
          <w:lang w:val="en-US"/>
        </w:rPr>
        <w:t>The endothelium in the metabolic syndrome.</w:t>
      </w:r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r w:rsidRPr="00932163">
        <w:t xml:space="preserve">Bahia L, de Aguiar LG, Villela NR, </w:t>
      </w:r>
      <w:proofErr w:type="spellStart"/>
      <w:r w:rsidRPr="00932163">
        <w:t>Bottino</w:t>
      </w:r>
      <w:proofErr w:type="spellEnd"/>
      <w:r w:rsidRPr="00932163">
        <w:t xml:space="preserve"> D, </w:t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E.</w:t>
      </w:r>
    </w:p>
    <w:p w:rsidR="00D74B00" w:rsidRPr="00B25BDA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rStyle w:val="jrnl"/>
        </w:rPr>
        <w:tab/>
        <w:t>Arq</w:t>
      </w:r>
      <w:r w:rsidR="007F6BA8">
        <w:rPr>
          <w:rStyle w:val="jrnl"/>
        </w:rPr>
        <w:t>uivos</w:t>
      </w:r>
      <w:r w:rsidRPr="00932163">
        <w:rPr>
          <w:rStyle w:val="jrnl"/>
        </w:rPr>
        <w:t xml:space="preserve"> Bras</w:t>
      </w:r>
      <w:r w:rsidR="007F6BA8">
        <w:rPr>
          <w:rStyle w:val="jrnl"/>
        </w:rPr>
        <w:t>ileiros de</w:t>
      </w:r>
      <w:r w:rsidRPr="00932163">
        <w:rPr>
          <w:rStyle w:val="jrnl"/>
        </w:rPr>
        <w:t xml:space="preserve"> Endocrinol</w:t>
      </w:r>
      <w:r w:rsidR="007F6BA8">
        <w:rPr>
          <w:rStyle w:val="jrnl"/>
        </w:rPr>
        <w:t>ogia &amp;</w:t>
      </w:r>
      <w:r w:rsidRPr="00932163">
        <w:rPr>
          <w:rStyle w:val="jrnl"/>
        </w:rPr>
        <w:t xml:space="preserve"> Metabol</w:t>
      </w:r>
      <w:r w:rsidR="007F6BA8">
        <w:t>ogia</w:t>
      </w:r>
      <w:r w:rsidRPr="00932163">
        <w:t xml:space="preserve"> 2006 Apr;50(2):291-303. </w:t>
      </w:r>
      <w:proofErr w:type="spellStart"/>
      <w:r w:rsidRPr="00B25BDA">
        <w:rPr>
          <w:lang w:val="en-US"/>
        </w:rPr>
        <w:t>Epub</w:t>
      </w:r>
      <w:proofErr w:type="spellEnd"/>
      <w:r w:rsidRPr="00B25BDA">
        <w:rPr>
          <w:lang w:val="en-US"/>
        </w:rPr>
        <w:t xml:space="preserve"> 2006 May 23. Review. Portuguese. Erratum in: </w:t>
      </w:r>
      <w:proofErr w:type="spellStart"/>
      <w:r w:rsidRPr="00B25BDA">
        <w:rPr>
          <w:lang w:val="en-US"/>
        </w:rPr>
        <w:t>Arq</w:t>
      </w:r>
      <w:proofErr w:type="spellEnd"/>
      <w:r w:rsidRPr="00B25BDA">
        <w:rPr>
          <w:lang w:val="en-US"/>
        </w:rPr>
        <w:t xml:space="preserve"> Bras Endocrinol </w:t>
      </w:r>
      <w:proofErr w:type="spellStart"/>
      <w:r w:rsidRPr="00B25BDA">
        <w:rPr>
          <w:lang w:val="en-US"/>
        </w:rPr>
        <w:t>Metabol</w:t>
      </w:r>
      <w:proofErr w:type="spellEnd"/>
      <w:r w:rsidRPr="00B25BDA">
        <w:rPr>
          <w:lang w:val="en-US"/>
        </w:rPr>
        <w:t xml:space="preserve">. 2006 Jun;50(3):574. </w:t>
      </w:r>
    </w:p>
    <w:p w:rsidR="00D74B00" w:rsidRPr="00B25BDA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B25BDA" w:rsidRDefault="004B4423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111</w:t>
      </w:r>
      <w:r w:rsidR="00D74B00" w:rsidRPr="00B25BDA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="00D74B00" w:rsidRPr="00B25BDA">
        <w:rPr>
          <w:rFonts w:ascii="Times New Roman" w:hAnsi="Times New Roman"/>
          <w:sz w:val="24"/>
          <w:szCs w:val="24"/>
          <w:lang w:val="en-US"/>
        </w:rPr>
        <w:t>Effects of rosiglitazone on endothelial function in non-diabetic subjects with metabolic syndrome.</w:t>
      </w:r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B25BDA">
        <w:rPr>
          <w:lang w:val="en-US"/>
        </w:rPr>
        <w:tab/>
      </w:r>
      <w:r w:rsidRPr="00932163">
        <w:t xml:space="preserve">Bahia L, Aguiar LG, Villela N, </w:t>
      </w:r>
      <w:proofErr w:type="spellStart"/>
      <w:r w:rsidRPr="00932163">
        <w:t>Bottino</w:t>
      </w:r>
      <w:proofErr w:type="spellEnd"/>
      <w:r w:rsidRPr="00932163">
        <w:t xml:space="preserve"> D, Godoy-Matos AF, </w:t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rStyle w:val="jrnl"/>
        </w:rPr>
        <w:tab/>
      </w:r>
      <w:r w:rsidRPr="007F6BA8">
        <w:rPr>
          <w:rStyle w:val="jrnl"/>
        </w:rPr>
        <w:t>Arq</w:t>
      </w:r>
      <w:r w:rsidR="007F6BA8" w:rsidRPr="007F6BA8">
        <w:rPr>
          <w:rStyle w:val="jrnl"/>
        </w:rPr>
        <w:t>uivos</w:t>
      </w:r>
      <w:r w:rsidRPr="007F6BA8">
        <w:rPr>
          <w:rStyle w:val="jrnl"/>
        </w:rPr>
        <w:t xml:space="preserve"> Bras</w:t>
      </w:r>
      <w:r w:rsidR="007F6BA8" w:rsidRPr="007F6BA8">
        <w:rPr>
          <w:rStyle w:val="jrnl"/>
        </w:rPr>
        <w:t>ileiros de</w:t>
      </w:r>
      <w:r w:rsidRPr="007F6BA8">
        <w:rPr>
          <w:rStyle w:val="jrnl"/>
        </w:rPr>
        <w:t xml:space="preserve"> Cardiol</w:t>
      </w:r>
      <w:r w:rsidR="007F6BA8" w:rsidRPr="007F6BA8">
        <w:t>ogia</w:t>
      </w:r>
      <w:r w:rsidRPr="007F6BA8">
        <w:t xml:space="preserve"> 2006 May;86(5):366-73. </w:t>
      </w:r>
      <w:proofErr w:type="spellStart"/>
      <w:r w:rsidRPr="00932163">
        <w:rPr>
          <w:lang w:val="en-US"/>
        </w:rPr>
        <w:t>Epub</w:t>
      </w:r>
      <w:proofErr w:type="spellEnd"/>
      <w:r w:rsidRPr="00932163">
        <w:rPr>
          <w:lang w:val="en-US"/>
        </w:rPr>
        <w:t xml:space="preserve"> 2006 May 29. Portuguese. 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4B4423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112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75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Use of microcirculatory parameters to evaluate chronic venous insufficiency.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proofErr w:type="spellStart"/>
      <w:r w:rsidRPr="00932163">
        <w:t>Virgini</w:t>
      </w:r>
      <w:proofErr w:type="spellEnd"/>
      <w:r w:rsidRPr="00932163">
        <w:t xml:space="preserve">-Magalhães CE, Porto CL, Fernandes FF, </w:t>
      </w:r>
      <w:proofErr w:type="spellStart"/>
      <w:r w:rsidRPr="00932163">
        <w:t>Dorigo</w:t>
      </w:r>
      <w:proofErr w:type="spellEnd"/>
      <w:r w:rsidRPr="00932163">
        <w:t xml:space="preserve"> DM, </w:t>
      </w:r>
      <w:proofErr w:type="spellStart"/>
      <w:r w:rsidRPr="00932163">
        <w:t>Bottino</w:t>
      </w:r>
      <w:proofErr w:type="spellEnd"/>
      <w:r w:rsidRPr="00932163">
        <w:t xml:space="preserve"> DA, </w:t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rStyle w:val="jrnl"/>
        </w:rPr>
        <w:tab/>
      </w:r>
      <w:r w:rsidRPr="00932163">
        <w:rPr>
          <w:rStyle w:val="jrnl"/>
          <w:lang w:val="en-US"/>
        </w:rPr>
        <w:t>J</w:t>
      </w:r>
      <w:r w:rsidR="007F6BA8">
        <w:rPr>
          <w:rStyle w:val="jrnl"/>
          <w:lang w:val="en-US"/>
        </w:rPr>
        <w:t>ournal of</w:t>
      </w:r>
      <w:r w:rsidRPr="00932163">
        <w:rPr>
          <w:rStyle w:val="jrnl"/>
          <w:lang w:val="en-US"/>
        </w:rPr>
        <w:t xml:space="preserve"> Vasc</w:t>
      </w:r>
      <w:r w:rsidR="007F6BA8">
        <w:rPr>
          <w:rStyle w:val="jrnl"/>
          <w:lang w:val="en-US"/>
        </w:rPr>
        <w:t>ular</w:t>
      </w:r>
      <w:r w:rsidRPr="00932163">
        <w:rPr>
          <w:rStyle w:val="jrnl"/>
          <w:lang w:val="en-US"/>
        </w:rPr>
        <w:t xml:space="preserve"> Surg</w:t>
      </w:r>
      <w:r w:rsidR="007F6BA8">
        <w:rPr>
          <w:lang w:val="en-US"/>
        </w:rPr>
        <w:t>ery</w:t>
      </w:r>
      <w:r w:rsidRPr="00932163">
        <w:rPr>
          <w:lang w:val="en-US"/>
        </w:rPr>
        <w:t xml:space="preserve"> 2006 May;43(5):1037-44.</w:t>
      </w:r>
    </w:p>
    <w:p w:rsidR="00D74B00" w:rsidRPr="00932163" w:rsidRDefault="00D74B00" w:rsidP="005A26CC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D74B00" w:rsidRPr="00932163" w:rsidRDefault="004B4423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113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76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Metformin improves endothelial vascular reactivity in first-degree relatives of type 2 diabetic patients with metabolic syndrome and normal glucose tolerance.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r w:rsidRPr="00932163">
        <w:t xml:space="preserve">de Aguiar LG, Bahia LR, Villela N, </w:t>
      </w:r>
      <w:proofErr w:type="spellStart"/>
      <w:r w:rsidRPr="00932163">
        <w:t>Laflor</w:t>
      </w:r>
      <w:proofErr w:type="spellEnd"/>
      <w:r w:rsidRPr="00932163">
        <w:t xml:space="preserve"> C, </w:t>
      </w:r>
      <w:proofErr w:type="spellStart"/>
      <w:r w:rsidRPr="00932163">
        <w:t>Sicuro</w:t>
      </w:r>
      <w:proofErr w:type="spellEnd"/>
      <w:r w:rsidRPr="00932163">
        <w:t xml:space="preserve"> F, </w:t>
      </w:r>
      <w:proofErr w:type="spellStart"/>
      <w:r w:rsidRPr="00932163">
        <w:t>Wiernsperger</w:t>
      </w:r>
      <w:proofErr w:type="spellEnd"/>
      <w:r w:rsidRPr="00932163">
        <w:t xml:space="preserve"> N, </w:t>
      </w:r>
      <w:proofErr w:type="spellStart"/>
      <w:r w:rsidRPr="00932163">
        <w:t>Bottino</w:t>
      </w:r>
      <w:proofErr w:type="spellEnd"/>
      <w:r w:rsidRPr="00932163">
        <w:t xml:space="preserve"> D, </w:t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rStyle w:val="jrnl"/>
        </w:rPr>
        <w:tab/>
      </w:r>
      <w:r w:rsidRPr="00932163">
        <w:rPr>
          <w:rStyle w:val="jrnl"/>
          <w:lang w:val="en-US"/>
        </w:rPr>
        <w:t>Diabetes Care</w:t>
      </w:r>
      <w:r w:rsidRPr="00932163">
        <w:rPr>
          <w:lang w:val="en-US"/>
        </w:rPr>
        <w:t>. 2006 May;29(5):1083-9.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4B4423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114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77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Does endothelial dysfunction correlate better with waist-to-hip ratio than with body mass index or waist circumference among obese patients?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r w:rsidRPr="00932163">
        <w:t xml:space="preserve">Villela NR, Aguiar LG, Bahia L, </w:t>
      </w:r>
      <w:proofErr w:type="spellStart"/>
      <w:r w:rsidRPr="00932163">
        <w:t>Bottino</w:t>
      </w:r>
      <w:proofErr w:type="spellEnd"/>
      <w:r w:rsidRPr="00932163">
        <w:t xml:space="preserve"> D, </w:t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E.</w:t>
      </w:r>
    </w:p>
    <w:p w:rsidR="00D74B00" w:rsidRPr="00B25BDA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rStyle w:val="jrnl"/>
        </w:rPr>
        <w:tab/>
      </w:r>
      <w:r w:rsidRPr="00B25BDA">
        <w:rPr>
          <w:rStyle w:val="jrnl"/>
          <w:lang w:val="en-US"/>
        </w:rPr>
        <w:t>Clinics (São Paulo)</w:t>
      </w:r>
      <w:r w:rsidRPr="00B25BDA">
        <w:rPr>
          <w:lang w:val="en-US"/>
        </w:rPr>
        <w:t xml:space="preserve">. 2006 Feb;61(1):53-8. </w:t>
      </w:r>
    </w:p>
    <w:p w:rsidR="00D74B00" w:rsidRPr="00B25BDA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B25BDA" w:rsidRDefault="004B4423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115</w:t>
      </w:r>
      <w:r w:rsidR="00D74B00" w:rsidRPr="00B25BDA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78" w:history="1">
        <w:r w:rsidR="00D74B00" w:rsidRPr="00B25BD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Nailfold </w:t>
        </w:r>
        <w:proofErr w:type="spellStart"/>
        <w:r w:rsidR="00D74B00" w:rsidRPr="00B25BD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videocapillaroscopy</w:t>
        </w:r>
        <w:proofErr w:type="spellEnd"/>
        <w:r w:rsidR="00D74B00" w:rsidRPr="00B25BD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in patients with systemic lupus erythematosus.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it-IT"/>
        </w:rPr>
      </w:pPr>
      <w:r w:rsidRPr="00B25BDA">
        <w:rPr>
          <w:lang w:val="en-US"/>
        </w:rPr>
        <w:tab/>
      </w:r>
      <w:r w:rsidRPr="00932163">
        <w:rPr>
          <w:lang w:val="it-IT"/>
        </w:rPr>
        <w:t xml:space="preserve">Dancour MA, Vaz JL, Bottino DA, </w:t>
      </w:r>
      <w:r w:rsidRPr="00932163">
        <w:rPr>
          <w:b/>
          <w:bCs/>
          <w:lang w:val="it-IT"/>
        </w:rPr>
        <w:t>Bouskela</w:t>
      </w:r>
      <w:r w:rsidRPr="00932163">
        <w:rPr>
          <w:lang w:val="it-IT"/>
        </w:rPr>
        <w:t xml:space="preserve"> E.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rStyle w:val="jrnl"/>
          <w:lang w:val="it-IT"/>
        </w:rPr>
        <w:tab/>
      </w:r>
      <w:r w:rsidRPr="00932163">
        <w:rPr>
          <w:rStyle w:val="jrnl"/>
          <w:lang w:val="en-US"/>
        </w:rPr>
        <w:t>Rheumatol</w:t>
      </w:r>
      <w:r w:rsidR="007F6BA8">
        <w:rPr>
          <w:rStyle w:val="jrnl"/>
          <w:lang w:val="en-US"/>
        </w:rPr>
        <w:t>ogy</w:t>
      </w:r>
      <w:r w:rsidRPr="00932163">
        <w:rPr>
          <w:rStyle w:val="jrnl"/>
          <w:lang w:val="en-US"/>
        </w:rPr>
        <w:t xml:space="preserve"> Int</w:t>
      </w:r>
      <w:r w:rsidR="007F6BA8">
        <w:rPr>
          <w:lang w:val="en-US"/>
        </w:rPr>
        <w:t>ernational</w:t>
      </w:r>
      <w:r w:rsidRPr="00932163">
        <w:rPr>
          <w:lang w:val="en-US"/>
        </w:rPr>
        <w:t xml:space="preserve"> 2006 May;26(7):633-7. </w:t>
      </w:r>
    </w:p>
    <w:p w:rsidR="00D74B00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D34A9" w:rsidRPr="00932163" w:rsidRDefault="00FD34A9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4B4423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  </w:t>
      </w:r>
      <w:r w:rsidR="00081107">
        <w:rPr>
          <w:rFonts w:ascii="Times New Roman" w:hAnsi="Times New Roman"/>
          <w:b/>
          <w:sz w:val="24"/>
          <w:szCs w:val="24"/>
          <w:lang w:val="en-US"/>
        </w:rPr>
        <w:t>116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79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Nailfold </w:t>
        </w:r>
        <w:proofErr w:type="spell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videocapillaroscopy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in primary antiphospholipid syndrome (PAPS).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it-IT"/>
        </w:rPr>
      </w:pPr>
      <w:r w:rsidRPr="00932163">
        <w:rPr>
          <w:lang w:val="en-US"/>
        </w:rPr>
        <w:tab/>
      </w:r>
      <w:r w:rsidRPr="00932163">
        <w:rPr>
          <w:lang w:val="it-IT"/>
        </w:rPr>
        <w:t xml:space="preserve">Vaz JL, Dancour MA, Bottino DA, </w:t>
      </w:r>
      <w:r w:rsidRPr="00932163">
        <w:rPr>
          <w:b/>
          <w:bCs/>
          <w:lang w:val="it-IT"/>
        </w:rPr>
        <w:t>Bouskela</w:t>
      </w:r>
      <w:r w:rsidRPr="00932163">
        <w:rPr>
          <w:lang w:val="it-IT"/>
        </w:rPr>
        <w:t xml:space="preserve"> E.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rStyle w:val="jrnl"/>
          <w:lang w:val="it-IT"/>
        </w:rPr>
        <w:tab/>
      </w:r>
      <w:r w:rsidRPr="00932163">
        <w:rPr>
          <w:rStyle w:val="jrnl"/>
          <w:lang w:val="en-US"/>
        </w:rPr>
        <w:t>Rheumatology (Oxford)</w:t>
      </w:r>
      <w:r w:rsidRPr="00932163">
        <w:rPr>
          <w:lang w:val="en-US"/>
        </w:rPr>
        <w:t xml:space="preserve">. 2004 Aug;43(8):1025-7. 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081107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117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80" w:history="1">
        <w:proofErr w:type="spell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Micronization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enhances the protective effect of purified flavonoid fraction against </w:t>
        </w:r>
        <w:proofErr w:type="spell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postischaemic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microvascular injury in the hamster cheek pouch.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it-IT"/>
        </w:rPr>
      </w:pPr>
      <w:r w:rsidRPr="00932163">
        <w:rPr>
          <w:lang w:val="en-US"/>
        </w:rPr>
        <w:tab/>
      </w:r>
      <w:r w:rsidRPr="00932163">
        <w:rPr>
          <w:lang w:val="it-IT"/>
        </w:rPr>
        <w:t xml:space="preserve">Cyrino FZ, Bottino DA, Lerond L, </w:t>
      </w:r>
      <w:r w:rsidRPr="00932163">
        <w:rPr>
          <w:b/>
          <w:bCs/>
          <w:lang w:val="it-IT"/>
        </w:rPr>
        <w:t>Bouskela</w:t>
      </w:r>
      <w:r w:rsidRPr="00932163">
        <w:rPr>
          <w:lang w:val="it-IT"/>
        </w:rPr>
        <w:t xml:space="preserve"> E.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rStyle w:val="jrnl"/>
          <w:lang w:val="it-IT"/>
        </w:rPr>
        <w:tab/>
      </w:r>
      <w:r w:rsidRPr="00932163">
        <w:rPr>
          <w:rStyle w:val="jrnl"/>
          <w:lang w:val="en-US"/>
        </w:rPr>
        <w:t>Clin</w:t>
      </w:r>
      <w:r w:rsidR="007F6BA8">
        <w:rPr>
          <w:rStyle w:val="jrnl"/>
          <w:lang w:val="en-US"/>
        </w:rPr>
        <w:t>ical &amp;</w:t>
      </w:r>
      <w:r w:rsidRPr="00932163">
        <w:rPr>
          <w:rStyle w:val="jrnl"/>
          <w:lang w:val="en-US"/>
        </w:rPr>
        <w:t xml:space="preserve"> Exp</w:t>
      </w:r>
      <w:r w:rsidR="007F6BA8">
        <w:rPr>
          <w:rStyle w:val="jrnl"/>
          <w:lang w:val="en-US"/>
        </w:rPr>
        <w:t>erimental</w:t>
      </w:r>
      <w:r w:rsidRPr="00932163">
        <w:rPr>
          <w:rStyle w:val="jrnl"/>
          <w:lang w:val="en-US"/>
        </w:rPr>
        <w:t xml:space="preserve"> Pharmacol</w:t>
      </w:r>
      <w:r w:rsidR="007F6BA8">
        <w:rPr>
          <w:rStyle w:val="jrnl"/>
          <w:lang w:val="en-US"/>
        </w:rPr>
        <w:t>ogy and</w:t>
      </w:r>
      <w:r w:rsidRPr="00932163">
        <w:rPr>
          <w:rStyle w:val="jrnl"/>
          <w:lang w:val="en-US"/>
        </w:rPr>
        <w:t xml:space="preserve"> Physiol</w:t>
      </w:r>
      <w:r w:rsidR="007F6BA8">
        <w:rPr>
          <w:lang w:val="en-US"/>
        </w:rPr>
        <w:t>ogy</w:t>
      </w:r>
      <w:r w:rsidRPr="00932163">
        <w:rPr>
          <w:lang w:val="en-US"/>
        </w:rPr>
        <w:t xml:space="preserve"> 2004 Mar;31(3):159-62.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081107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118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81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Microcirculation in insulin resistance and diabetes: more than just a complication.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de-DE"/>
        </w:rPr>
      </w:pPr>
      <w:r w:rsidRPr="00932163">
        <w:rPr>
          <w:lang w:val="en-US"/>
        </w:rPr>
        <w:tab/>
      </w:r>
      <w:r w:rsidRPr="00932163">
        <w:rPr>
          <w:lang w:val="de-DE"/>
        </w:rPr>
        <w:t xml:space="preserve">Wiernsperger NF, </w:t>
      </w:r>
      <w:r w:rsidRPr="00932163">
        <w:rPr>
          <w:b/>
          <w:bCs/>
          <w:lang w:val="de-DE"/>
        </w:rPr>
        <w:t>Bouskela</w:t>
      </w:r>
      <w:r w:rsidRPr="00932163">
        <w:rPr>
          <w:lang w:val="de-DE"/>
        </w:rPr>
        <w:t xml:space="preserve"> E.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rStyle w:val="jrnl"/>
          <w:lang w:val="de-DE"/>
        </w:rPr>
        <w:tab/>
        <w:t>Diabetes Metab</w:t>
      </w:r>
      <w:r w:rsidR="005E39D8">
        <w:rPr>
          <w:lang w:val="de-DE"/>
        </w:rPr>
        <w:t>olism</w:t>
      </w:r>
      <w:r w:rsidRPr="00932163">
        <w:rPr>
          <w:lang w:val="de-DE"/>
        </w:rPr>
        <w:t xml:space="preserve"> </w:t>
      </w:r>
      <w:r w:rsidRPr="00400FE4">
        <w:t xml:space="preserve">2003 Sep;29(4 </w:t>
      </w:r>
      <w:proofErr w:type="spellStart"/>
      <w:r w:rsidRPr="00400FE4">
        <w:t>Pt</w:t>
      </w:r>
      <w:proofErr w:type="spellEnd"/>
      <w:r w:rsidRPr="00400FE4">
        <w:t xml:space="preserve"> 2):6S77-87. </w:t>
      </w:r>
      <w:r w:rsidRPr="00932163">
        <w:rPr>
          <w:lang w:val="en-US"/>
        </w:rPr>
        <w:t>Review.</w:t>
      </w:r>
    </w:p>
    <w:p w:rsidR="005A26CC" w:rsidRPr="00932163" w:rsidRDefault="005A26CC" w:rsidP="0008110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081107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119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82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Protective effect of </w:t>
        </w:r>
        <w:proofErr w:type="spell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imidazolopyrazinone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antioxidants on ischemia/reperfusion injury.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lang w:val="en-US"/>
        </w:rPr>
        <w:tab/>
      </w:r>
      <w:proofErr w:type="spellStart"/>
      <w:r w:rsidRPr="00932163">
        <w:rPr>
          <w:lang w:val="en-US"/>
        </w:rPr>
        <w:t>Arrault</w:t>
      </w:r>
      <w:proofErr w:type="spellEnd"/>
      <w:r w:rsidRPr="00932163">
        <w:rPr>
          <w:lang w:val="en-US"/>
        </w:rPr>
        <w:t xml:space="preserve"> A, </w:t>
      </w:r>
      <w:proofErr w:type="spellStart"/>
      <w:r w:rsidRPr="00932163">
        <w:rPr>
          <w:lang w:val="en-US"/>
        </w:rPr>
        <w:t>Dubuisson</w:t>
      </w:r>
      <w:proofErr w:type="spellEnd"/>
      <w:r w:rsidRPr="00932163">
        <w:rPr>
          <w:lang w:val="en-US"/>
        </w:rPr>
        <w:t xml:space="preserve"> M, </w:t>
      </w:r>
      <w:proofErr w:type="spellStart"/>
      <w:r w:rsidRPr="00932163">
        <w:rPr>
          <w:lang w:val="en-US"/>
        </w:rPr>
        <w:t>Gharbi</w:t>
      </w:r>
      <w:proofErr w:type="spellEnd"/>
      <w:r w:rsidRPr="00932163">
        <w:rPr>
          <w:lang w:val="en-US"/>
        </w:rPr>
        <w:t xml:space="preserve"> S, Marchand C, </w:t>
      </w:r>
      <w:proofErr w:type="spellStart"/>
      <w:r w:rsidRPr="00932163">
        <w:rPr>
          <w:lang w:val="en-US"/>
        </w:rPr>
        <w:t>Verbeuren</w:t>
      </w:r>
      <w:proofErr w:type="spellEnd"/>
      <w:r w:rsidRPr="00932163">
        <w:rPr>
          <w:lang w:val="en-US"/>
        </w:rPr>
        <w:t xml:space="preserve"> T, </w:t>
      </w:r>
      <w:proofErr w:type="spellStart"/>
      <w:r w:rsidRPr="00932163">
        <w:rPr>
          <w:lang w:val="en-US"/>
        </w:rPr>
        <w:t>Rupin</w:t>
      </w:r>
      <w:proofErr w:type="spellEnd"/>
      <w:r w:rsidRPr="00932163">
        <w:rPr>
          <w:lang w:val="en-US"/>
        </w:rPr>
        <w:t xml:space="preserve"> A, </w:t>
      </w:r>
      <w:proofErr w:type="spellStart"/>
      <w:r w:rsidRPr="00932163">
        <w:rPr>
          <w:lang w:val="en-US"/>
        </w:rPr>
        <w:t>Cordi</w:t>
      </w:r>
      <w:proofErr w:type="spellEnd"/>
      <w:r w:rsidRPr="00932163">
        <w:rPr>
          <w:lang w:val="en-US"/>
        </w:rPr>
        <w:t xml:space="preserve"> A, </w:t>
      </w:r>
      <w:proofErr w:type="spellStart"/>
      <w:r w:rsidRPr="00932163">
        <w:rPr>
          <w:b/>
          <w:bCs/>
          <w:lang w:val="en-US"/>
        </w:rPr>
        <w:t>Bouskela</w:t>
      </w:r>
      <w:proofErr w:type="spellEnd"/>
      <w:r w:rsidRPr="00932163">
        <w:rPr>
          <w:lang w:val="en-US"/>
        </w:rPr>
        <w:t xml:space="preserve"> E, Rees JF, Marchand-</w:t>
      </w:r>
      <w:proofErr w:type="spellStart"/>
      <w:r w:rsidRPr="00932163">
        <w:rPr>
          <w:lang w:val="en-US"/>
        </w:rPr>
        <w:t>Brynaert</w:t>
      </w:r>
      <w:proofErr w:type="spellEnd"/>
      <w:r w:rsidRPr="00932163">
        <w:rPr>
          <w:lang w:val="en-US"/>
        </w:rPr>
        <w:t xml:space="preserve"> J.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rStyle w:val="jrnl"/>
          <w:lang w:val="en-US"/>
        </w:rPr>
        <w:tab/>
        <w:t>Bioorg</w:t>
      </w:r>
      <w:r w:rsidR="005E39D8">
        <w:rPr>
          <w:rStyle w:val="jrnl"/>
          <w:lang w:val="en-US"/>
        </w:rPr>
        <w:t>anic</w:t>
      </w:r>
      <w:r w:rsidRPr="00932163">
        <w:rPr>
          <w:rStyle w:val="jrnl"/>
          <w:lang w:val="en-US"/>
        </w:rPr>
        <w:t xml:space="preserve"> Med</w:t>
      </w:r>
      <w:r w:rsidR="005E39D8">
        <w:rPr>
          <w:rStyle w:val="jrnl"/>
          <w:lang w:val="en-US"/>
        </w:rPr>
        <w:t>ical</w:t>
      </w:r>
      <w:r w:rsidRPr="00932163">
        <w:rPr>
          <w:rStyle w:val="jrnl"/>
          <w:lang w:val="en-US"/>
        </w:rPr>
        <w:t xml:space="preserve"> Chem</w:t>
      </w:r>
      <w:r w:rsidR="005E39D8">
        <w:rPr>
          <w:rStyle w:val="jrnl"/>
          <w:lang w:val="en-US"/>
        </w:rPr>
        <w:t>istry</w:t>
      </w:r>
      <w:r w:rsidRPr="00932163">
        <w:rPr>
          <w:rStyle w:val="jrnl"/>
          <w:lang w:val="en-US"/>
        </w:rPr>
        <w:t xml:space="preserve"> Lett</w:t>
      </w:r>
      <w:r w:rsidR="005E39D8">
        <w:rPr>
          <w:lang w:val="en-US"/>
        </w:rPr>
        <w:t>er</w:t>
      </w:r>
      <w:r w:rsidRPr="00932163">
        <w:rPr>
          <w:lang w:val="en-US"/>
        </w:rPr>
        <w:t xml:space="preserve"> 2003 Feb 24;13(4):653-6.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081107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120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83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Effects of sulfonylureas on K(ATP) channel-dependent vasodilation.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r w:rsidRPr="00932163">
        <w:t xml:space="preserve">Cyrino FZ, </w:t>
      </w:r>
      <w:proofErr w:type="spellStart"/>
      <w:r w:rsidRPr="00932163">
        <w:t>Bottino</w:t>
      </w:r>
      <w:proofErr w:type="spellEnd"/>
      <w:r w:rsidRPr="00932163">
        <w:t xml:space="preserve"> DA, Coelho FC, Ravel D, </w:t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rStyle w:val="jrnl"/>
        </w:rPr>
        <w:tab/>
      </w:r>
      <w:r w:rsidRPr="00B25BDA">
        <w:rPr>
          <w:rStyle w:val="jrnl"/>
          <w:lang w:val="en-US"/>
        </w:rPr>
        <w:t>J</w:t>
      </w:r>
      <w:r w:rsidR="005E39D8">
        <w:rPr>
          <w:rStyle w:val="jrnl"/>
          <w:lang w:val="en-US"/>
        </w:rPr>
        <w:t>ournal of</w:t>
      </w:r>
      <w:r w:rsidRPr="00B25BDA">
        <w:rPr>
          <w:rStyle w:val="jrnl"/>
          <w:lang w:val="en-US"/>
        </w:rPr>
        <w:t xml:space="preserve"> Diabetes Complications</w:t>
      </w:r>
      <w:r w:rsidRPr="00B25BDA">
        <w:rPr>
          <w:lang w:val="en-US"/>
        </w:rPr>
        <w:t xml:space="preserve">. </w:t>
      </w:r>
      <w:r w:rsidRPr="00932163">
        <w:rPr>
          <w:lang w:val="en-US"/>
        </w:rPr>
        <w:t xml:space="preserve">2003 Mar-Apr;17(2 </w:t>
      </w:r>
      <w:proofErr w:type="spellStart"/>
      <w:r w:rsidRPr="00932163">
        <w:rPr>
          <w:lang w:val="en-US"/>
        </w:rPr>
        <w:t>Suppl</w:t>
      </w:r>
      <w:proofErr w:type="spellEnd"/>
      <w:r w:rsidRPr="00932163">
        <w:rPr>
          <w:lang w:val="en-US"/>
        </w:rPr>
        <w:t>):6-10.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081107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121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84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Differential effects of </w:t>
        </w:r>
        <w:proofErr w:type="spell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sulphonylureas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on the vasodilatory response evoked by K(ATP) channel openers.</w:t>
        </w:r>
      </w:hyperlink>
    </w:p>
    <w:p w:rsidR="00D74B00" w:rsidRPr="00767891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r w:rsidRPr="00767891">
        <w:t xml:space="preserve">Ravel D, </w:t>
      </w:r>
      <w:proofErr w:type="spellStart"/>
      <w:r w:rsidRPr="00767891">
        <w:t>Levens</w:t>
      </w:r>
      <w:proofErr w:type="spellEnd"/>
      <w:r w:rsidRPr="00767891">
        <w:t xml:space="preserve"> N, </w:t>
      </w:r>
      <w:proofErr w:type="spellStart"/>
      <w:r w:rsidRPr="00767891">
        <w:t>Félétou</w:t>
      </w:r>
      <w:proofErr w:type="spellEnd"/>
      <w:r w:rsidRPr="00767891">
        <w:t xml:space="preserve"> M, </w:t>
      </w:r>
      <w:proofErr w:type="spellStart"/>
      <w:r w:rsidRPr="00767891">
        <w:t>Néliat</w:t>
      </w:r>
      <w:proofErr w:type="spellEnd"/>
      <w:r w:rsidRPr="00767891">
        <w:t xml:space="preserve"> G, </w:t>
      </w:r>
      <w:proofErr w:type="spellStart"/>
      <w:r w:rsidRPr="00767891">
        <w:t>Auclair</w:t>
      </w:r>
      <w:proofErr w:type="spellEnd"/>
      <w:r w:rsidRPr="00767891">
        <w:t xml:space="preserve"> J, </w:t>
      </w:r>
      <w:proofErr w:type="spellStart"/>
      <w:r w:rsidRPr="00767891">
        <w:rPr>
          <w:b/>
          <w:bCs/>
        </w:rPr>
        <w:t>Bouskela</w:t>
      </w:r>
      <w:proofErr w:type="spellEnd"/>
      <w:r w:rsidRPr="00767891">
        <w:t xml:space="preserve"> E.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767891">
        <w:rPr>
          <w:rStyle w:val="jrnl"/>
        </w:rPr>
        <w:tab/>
      </w:r>
      <w:r w:rsidRPr="00932163">
        <w:rPr>
          <w:rStyle w:val="jrnl"/>
          <w:lang w:val="en-US"/>
        </w:rPr>
        <w:t>Fundam</w:t>
      </w:r>
      <w:r w:rsidR="005E39D8">
        <w:rPr>
          <w:rStyle w:val="jrnl"/>
          <w:lang w:val="en-US"/>
        </w:rPr>
        <w:t>ental</w:t>
      </w:r>
      <w:r w:rsidRPr="00932163">
        <w:rPr>
          <w:rStyle w:val="jrnl"/>
          <w:lang w:val="en-US"/>
        </w:rPr>
        <w:t xml:space="preserve"> Clin</w:t>
      </w:r>
      <w:r w:rsidR="005E39D8">
        <w:rPr>
          <w:rStyle w:val="jrnl"/>
          <w:lang w:val="en-US"/>
        </w:rPr>
        <w:t>ical</w:t>
      </w:r>
      <w:r w:rsidRPr="00932163">
        <w:rPr>
          <w:rStyle w:val="jrnl"/>
          <w:lang w:val="en-US"/>
        </w:rPr>
        <w:t xml:space="preserve"> Pharmacol</w:t>
      </w:r>
      <w:r w:rsidR="005E39D8">
        <w:rPr>
          <w:lang w:val="en-US"/>
        </w:rPr>
        <w:t>ogy</w:t>
      </w:r>
      <w:r w:rsidRPr="00932163">
        <w:rPr>
          <w:lang w:val="en-US"/>
        </w:rPr>
        <w:t xml:space="preserve"> 2003 Feb;17(1):61-9.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081107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122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85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Effects of </w:t>
        </w:r>
        <w:proofErr w:type="spell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cromakalim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and </w:t>
        </w:r>
        <w:proofErr w:type="spell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glibenclamide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on arteriolar and venular diameters and macromolecular leakage in the microcirculation during ischemia/reperfusion.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B25BDA">
        <w:rPr>
          <w:lang w:val="en-US"/>
        </w:rPr>
        <w:tab/>
      </w:r>
      <w:r w:rsidRPr="00932163">
        <w:t xml:space="preserve">Simões C, </w:t>
      </w:r>
      <w:proofErr w:type="spellStart"/>
      <w:r w:rsidRPr="00932163">
        <w:t>Svensjö</w:t>
      </w:r>
      <w:proofErr w:type="spellEnd"/>
      <w:r w:rsidRPr="00932163">
        <w:t xml:space="preserve"> E, </w:t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E.</w:t>
      </w:r>
    </w:p>
    <w:p w:rsidR="00D74B00" w:rsidRPr="00B25BDA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rStyle w:val="jrnl"/>
        </w:rPr>
        <w:tab/>
      </w:r>
      <w:r w:rsidRPr="00B25BDA">
        <w:rPr>
          <w:rStyle w:val="jrnl"/>
          <w:lang w:val="en-US"/>
        </w:rPr>
        <w:t>J</w:t>
      </w:r>
      <w:r w:rsidR="005E39D8">
        <w:rPr>
          <w:rStyle w:val="jrnl"/>
          <w:lang w:val="en-US"/>
        </w:rPr>
        <w:t>ournal of</w:t>
      </w:r>
      <w:r w:rsidRPr="00B25BDA">
        <w:rPr>
          <w:rStyle w:val="jrnl"/>
          <w:lang w:val="en-US"/>
        </w:rPr>
        <w:t xml:space="preserve"> Cardiovasc</w:t>
      </w:r>
      <w:r w:rsidR="005E39D8">
        <w:rPr>
          <w:rStyle w:val="jrnl"/>
          <w:lang w:val="en-US"/>
        </w:rPr>
        <w:t>ular</w:t>
      </w:r>
      <w:r w:rsidRPr="00B25BDA">
        <w:rPr>
          <w:rStyle w:val="jrnl"/>
          <w:lang w:val="en-US"/>
        </w:rPr>
        <w:t xml:space="preserve"> Pharmacol</w:t>
      </w:r>
      <w:r w:rsidR="005E39D8">
        <w:rPr>
          <w:lang w:val="en-US"/>
        </w:rPr>
        <w:t>ogy</w:t>
      </w:r>
      <w:r w:rsidRPr="00B25BDA">
        <w:rPr>
          <w:lang w:val="en-US"/>
        </w:rPr>
        <w:t xml:space="preserve"> 2002 Mar;39(3):340-6.</w:t>
      </w:r>
    </w:p>
    <w:p w:rsidR="00D74B00" w:rsidRPr="00B25BDA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B25BDA" w:rsidRDefault="00DB2041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123</w:t>
      </w:r>
      <w:r w:rsidR="00D74B00" w:rsidRPr="00B25BDA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86" w:history="1">
        <w:r w:rsidR="00D74B00" w:rsidRPr="00B25BD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Effects of L-NA and sodium nitroprusside on ischemia/reperfusion-induced leukocyte adhesion and macromolecular leakage in hamster cheek pouch venules.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B25BDA">
        <w:rPr>
          <w:lang w:val="en-US"/>
        </w:rPr>
        <w:tab/>
      </w:r>
      <w:r w:rsidRPr="00932163">
        <w:t xml:space="preserve">Simões C, </w:t>
      </w:r>
      <w:proofErr w:type="spellStart"/>
      <w:r w:rsidRPr="00932163">
        <w:t>Svensjö</w:t>
      </w:r>
      <w:proofErr w:type="spellEnd"/>
      <w:r w:rsidRPr="00932163">
        <w:t xml:space="preserve"> E, </w:t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B25BDA">
        <w:rPr>
          <w:rStyle w:val="jrnl"/>
        </w:rPr>
        <w:tab/>
      </w:r>
      <w:r w:rsidRPr="00932163">
        <w:rPr>
          <w:rStyle w:val="jrnl"/>
          <w:lang w:val="en-US"/>
        </w:rPr>
        <w:t>Microvasc</w:t>
      </w:r>
      <w:r w:rsidR="005E39D8">
        <w:rPr>
          <w:rStyle w:val="jrnl"/>
          <w:lang w:val="en-US"/>
        </w:rPr>
        <w:t>ular</w:t>
      </w:r>
      <w:r w:rsidRPr="00932163">
        <w:rPr>
          <w:rStyle w:val="jrnl"/>
          <w:lang w:val="en-US"/>
        </w:rPr>
        <w:t xml:space="preserve"> Res</w:t>
      </w:r>
      <w:r w:rsidR="005E39D8">
        <w:rPr>
          <w:lang w:val="en-US"/>
        </w:rPr>
        <w:t>earch</w:t>
      </w:r>
      <w:r w:rsidRPr="00932163">
        <w:rPr>
          <w:lang w:val="en-US"/>
        </w:rPr>
        <w:t xml:space="preserve"> 2001 Sep;62(2):128-35.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DB2041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124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87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Effects of Ringer-acetate and Ringer-dextran solutions on the microcirculation after LPS challenge: observations in the hamster cheek pouch.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B25BDA">
        <w:rPr>
          <w:lang w:val="en-US"/>
        </w:rPr>
        <w:tab/>
      </w:r>
      <w:r w:rsidRPr="00932163">
        <w:t xml:space="preserve">de Carvalho H, </w:t>
      </w:r>
      <w:proofErr w:type="spellStart"/>
      <w:r w:rsidRPr="00932163">
        <w:t>Dorigo</w:t>
      </w:r>
      <w:proofErr w:type="spellEnd"/>
      <w:r w:rsidRPr="00932163">
        <w:t xml:space="preserve"> D, </w:t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B25BDA">
        <w:rPr>
          <w:rStyle w:val="jrnl"/>
        </w:rPr>
        <w:tab/>
      </w:r>
      <w:r w:rsidRPr="00932163">
        <w:rPr>
          <w:rStyle w:val="jrnl"/>
          <w:lang w:val="en-US"/>
        </w:rPr>
        <w:t>Shock</w:t>
      </w:r>
      <w:r w:rsidRPr="00932163">
        <w:rPr>
          <w:lang w:val="en-US"/>
        </w:rPr>
        <w:t>. 2001 Feb;15(2):157-62.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D74B00" w:rsidRPr="00932163" w:rsidRDefault="00DB2041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125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88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Regulation of adhesion molecules: a new target for the treatment of chronic venous insufficiency.</w:t>
        </w:r>
      </w:hyperlink>
    </w:p>
    <w:p w:rsidR="00D74B00" w:rsidRPr="00B25BDA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fr-FR"/>
        </w:rPr>
      </w:pPr>
      <w:r w:rsidRPr="00932163">
        <w:rPr>
          <w:lang w:val="en-US"/>
        </w:rPr>
        <w:tab/>
      </w:r>
      <w:r w:rsidRPr="00B25BDA">
        <w:rPr>
          <w:lang w:val="fr-FR"/>
        </w:rPr>
        <w:t xml:space="preserve">Verbeuren TJ, </w:t>
      </w:r>
      <w:r w:rsidRPr="00B25BDA">
        <w:rPr>
          <w:b/>
          <w:bCs/>
          <w:lang w:val="fr-FR"/>
        </w:rPr>
        <w:t>Bouskela</w:t>
      </w:r>
      <w:r w:rsidRPr="00B25BDA">
        <w:rPr>
          <w:lang w:val="fr-FR"/>
        </w:rPr>
        <w:t xml:space="preserve"> E, Cohen RA, Vanhoutte PM.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B25BDA">
        <w:rPr>
          <w:rStyle w:val="jrnl"/>
          <w:lang w:val="fr-FR"/>
        </w:rPr>
        <w:tab/>
      </w:r>
      <w:r w:rsidRPr="00932163">
        <w:rPr>
          <w:rStyle w:val="jrnl"/>
          <w:lang w:val="en-US"/>
        </w:rPr>
        <w:t>Microcirculation</w:t>
      </w:r>
      <w:r w:rsidRPr="00932163">
        <w:rPr>
          <w:lang w:val="en-US"/>
        </w:rPr>
        <w:t>. 2000;7(6 Pt 2):S41-8. Review.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D74B00" w:rsidRPr="00932163" w:rsidRDefault="00DB2041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  126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89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Vascular permeability increase as induced by histamine or bradykinin is enhanced by advanced glycation </w:t>
        </w:r>
        <w:proofErr w:type="spell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endproducts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(AGEs).</w:t>
        </w:r>
      </w:hyperlink>
    </w:p>
    <w:p w:rsidR="00D74B00" w:rsidRPr="00B25BDA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proofErr w:type="spellStart"/>
      <w:r w:rsidRPr="00B25BDA">
        <w:t>Svensjö</w:t>
      </w:r>
      <w:proofErr w:type="spellEnd"/>
      <w:r w:rsidRPr="00B25BDA">
        <w:t xml:space="preserve"> E, Cyrino F, </w:t>
      </w:r>
      <w:proofErr w:type="spellStart"/>
      <w:r w:rsidRPr="00B25BDA">
        <w:t>Michoud</w:t>
      </w:r>
      <w:proofErr w:type="spellEnd"/>
      <w:r w:rsidRPr="00B25BDA">
        <w:t xml:space="preserve"> E, Ruggiero D, </w:t>
      </w:r>
      <w:proofErr w:type="spellStart"/>
      <w:r w:rsidRPr="00B25BDA">
        <w:rPr>
          <w:b/>
          <w:bCs/>
        </w:rPr>
        <w:t>Bouskela</w:t>
      </w:r>
      <w:proofErr w:type="spellEnd"/>
      <w:r w:rsidRPr="00B25BDA">
        <w:t xml:space="preserve"> E, </w:t>
      </w:r>
      <w:proofErr w:type="spellStart"/>
      <w:r w:rsidRPr="00B25BDA">
        <w:t>Wiernsperger</w:t>
      </w:r>
      <w:proofErr w:type="spellEnd"/>
      <w:r w:rsidRPr="00B25BDA">
        <w:t xml:space="preserve"> N.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B25BDA">
        <w:rPr>
          <w:rStyle w:val="jrnl"/>
        </w:rPr>
        <w:tab/>
      </w:r>
      <w:r w:rsidRPr="00932163">
        <w:rPr>
          <w:rStyle w:val="jrnl"/>
          <w:lang w:val="en-US"/>
        </w:rPr>
        <w:t>J</w:t>
      </w:r>
      <w:r w:rsidR="005E39D8">
        <w:rPr>
          <w:rStyle w:val="jrnl"/>
          <w:lang w:val="en-US"/>
        </w:rPr>
        <w:t>ournal of</w:t>
      </w:r>
      <w:r w:rsidRPr="00932163">
        <w:rPr>
          <w:rStyle w:val="jrnl"/>
          <w:lang w:val="en-US"/>
        </w:rPr>
        <w:t xml:space="preserve"> Diabetes Complications</w:t>
      </w:r>
      <w:r w:rsidRPr="00932163">
        <w:rPr>
          <w:lang w:val="en-US"/>
        </w:rPr>
        <w:t>. 1999 Jul-Aug;13(4):187-90.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DB2041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127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90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Leukocyte adhesion after oxidant challenge in the hamster cheek pouch microcirculation.</w:t>
        </w:r>
      </w:hyperlink>
    </w:p>
    <w:p w:rsidR="00D74B00" w:rsidRPr="00B25BDA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b/>
          <w:bCs/>
          <w:lang w:val="en-US"/>
        </w:rPr>
        <w:tab/>
      </w:r>
      <w:proofErr w:type="spellStart"/>
      <w:r w:rsidRPr="00B25BDA">
        <w:rPr>
          <w:b/>
          <w:bCs/>
        </w:rPr>
        <w:t>Bouskela</w:t>
      </w:r>
      <w:proofErr w:type="spellEnd"/>
      <w:r w:rsidRPr="00B25BDA">
        <w:t xml:space="preserve"> E, Cyrino FZ, </w:t>
      </w:r>
      <w:proofErr w:type="spellStart"/>
      <w:r w:rsidRPr="00B25BDA">
        <w:t>Lerond</w:t>
      </w:r>
      <w:proofErr w:type="spellEnd"/>
      <w:r w:rsidRPr="00B25BDA">
        <w:t xml:space="preserve"> L.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B25BDA">
        <w:rPr>
          <w:rStyle w:val="jrnl"/>
        </w:rPr>
        <w:tab/>
      </w:r>
      <w:r w:rsidRPr="00932163">
        <w:rPr>
          <w:rStyle w:val="jrnl"/>
          <w:lang w:val="en-US"/>
        </w:rPr>
        <w:t>J</w:t>
      </w:r>
      <w:r w:rsidR="005E39D8">
        <w:rPr>
          <w:rStyle w:val="jrnl"/>
          <w:lang w:val="en-US"/>
        </w:rPr>
        <w:t>ournal of</w:t>
      </w:r>
      <w:r w:rsidRPr="00932163">
        <w:rPr>
          <w:rStyle w:val="jrnl"/>
          <w:lang w:val="en-US"/>
        </w:rPr>
        <w:t xml:space="preserve"> Vasc</w:t>
      </w:r>
      <w:r w:rsidR="005E39D8">
        <w:rPr>
          <w:rStyle w:val="jrnl"/>
          <w:lang w:val="en-US"/>
        </w:rPr>
        <w:t>ular</w:t>
      </w:r>
      <w:r w:rsidRPr="00932163">
        <w:rPr>
          <w:rStyle w:val="jrnl"/>
          <w:lang w:val="en-US"/>
        </w:rPr>
        <w:t xml:space="preserve"> Res</w:t>
      </w:r>
      <w:r w:rsidR="005E39D8">
        <w:rPr>
          <w:lang w:val="en-US"/>
        </w:rPr>
        <w:t>earch</w:t>
      </w:r>
      <w:r w:rsidRPr="00932163">
        <w:rPr>
          <w:lang w:val="en-US"/>
        </w:rPr>
        <w:t xml:space="preserve"> 1999;36 </w:t>
      </w:r>
      <w:proofErr w:type="spellStart"/>
      <w:r w:rsidRPr="00932163">
        <w:rPr>
          <w:lang w:val="en-US"/>
        </w:rPr>
        <w:t>Suppl</w:t>
      </w:r>
      <w:proofErr w:type="spellEnd"/>
      <w:r w:rsidRPr="00932163">
        <w:rPr>
          <w:lang w:val="en-US"/>
        </w:rPr>
        <w:t xml:space="preserve"> 1:11-4.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DB2041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128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91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Vascular permeability increase and plasma volume loss induced by endotoxin was attenuated by hypertonic saline with or without dextran.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B25BDA">
        <w:rPr>
          <w:lang w:val="en-US"/>
        </w:rPr>
        <w:tab/>
      </w:r>
      <w:r w:rsidRPr="00932163">
        <w:t xml:space="preserve">de Carvalho H, Matos JA, </w:t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E, </w:t>
      </w:r>
      <w:proofErr w:type="spellStart"/>
      <w:r w:rsidRPr="00932163">
        <w:t>Svensjö</w:t>
      </w:r>
      <w:proofErr w:type="spellEnd"/>
      <w:r w:rsidRPr="00932163">
        <w:t xml:space="preserve"> E.</w:t>
      </w:r>
    </w:p>
    <w:p w:rsidR="00D74B00" w:rsidRDefault="00D74B00" w:rsidP="005A26CC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B25BDA">
        <w:rPr>
          <w:rStyle w:val="jrnl"/>
        </w:rPr>
        <w:tab/>
      </w:r>
      <w:r w:rsidRPr="00932163">
        <w:rPr>
          <w:rStyle w:val="jrnl"/>
          <w:lang w:val="en-US"/>
        </w:rPr>
        <w:t>Shock</w:t>
      </w:r>
      <w:r w:rsidRPr="00932163">
        <w:rPr>
          <w:lang w:val="en-US"/>
        </w:rPr>
        <w:t>. 1999 Jul;12(1):75-80.</w:t>
      </w:r>
    </w:p>
    <w:p w:rsidR="00DB2041" w:rsidRPr="00932163" w:rsidRDefault="00DB2041" w:rsidP="005A26CC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</w:p>
    <w:p w:rsidR="00D74B00" w:rsidRPr="00932163" w:rsidRDefault="00DB2041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129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92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Nailfold capillaroscopy in hypothyroidism and hyperthyroidism: blood flow velocity during rest and </w:t>
        </w:r>
        <w:proofErr w:type="spell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postocclusive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reactive hyperemia.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B25BDA">
        <w:rPr>
          <w:lang w:val="en-US"/>
        </w:rPr>
        <w:tab/>
      </w:r>
      <w:proofErr w:type="spellStart"/>
      <w:r w:rsidRPr="00932163">
        <w:t>Pazos</w:t>
      </w:r>
      <w:proofErr w:type="spellEnd"/>
      <w:r w:rsidRPr="00932163">
        <w:t xml:space="preserve">-Moura CC, Moura EG, </w:t>
      </w:r>
      <w:proofErr w:type="spellStart"/>
      <w:r w:rsidRPr="00932163">
        <w:t>Breitenbach</w:t>
      </w:r>
      <w:proofErr w:type="spellEnd"/>
      <w:r w:rsidRPr="00932163">
        <w:t xml:space="preserve"> MM, </w:t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B25BDA">
        <w:rPr>
          <w:rStyle w:val="jrnl"/>
        </w:rPr>
        <w:tab/>
      </w:r>
      <w:r w:rsidRPr="00932163">
        <w:rPr>
          <w:rStyle w:val="jrnl"/>
          <w:lang w:val="en-US"/>
        </w:rPr>
        <w:t>Angiology</w:t>
      </w:r>
      <w:r w:rsidRPr="00932163">
        <w:rPr>
          <w:lang w:val="en-US"/>
        </w:rPr>
        <w:t>. 1998 Jun;49(6):471-6.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DB2041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130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93" w:history="1">
        <w:proofErr w:type="spell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Antipermeability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effects of </w:t>
        </w:r>
        <w:proofErr w:type="spell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Cyclo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3 Fort in hamsters with moderate diabetes.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B25BDA">
        <w:rPr>
          <w:lang w:val="en-US"/>
        </w:rPr>
        <w:tab/>
      </w:r>
      <w:proofErr w:type="spellStart"/>
      <w:r w:rsidRPr="00932163">
        <w:t>Svensjö</w:t>
      </w:r>
      <w:proofErr w:type="spellEnd"/>
      <w:r w:rsidRPr="00932163">
        <w:t xml:space="preserve"> E, </w:t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E, Cyrino FZ, </w:t>
      </w:r>
      <w:proofErr w:type="spellStart"/>
      <w:r w:rsidRPr="00932163">
        <w:t>Bougaret</w:t>
      </w:r>
      <w:proofErr w:type="spellEnd"/>
      <w:r w:rsidRPr="00932163">
        <w:t xml:space="preserve"> S.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B25BDA">
        <w:rPr>
          <w:rStyle w:val="jrnl"/>
        </w:rPr>
        <w:tab/>
      </w:r>
      <w:r w:rsidRPr="00932163">
        <w:rPr>
          <w:rStyle w:val="jrnl"/>
          <w:lang w:val="en-US"/>
        </w:rPr>
        <w:t>Clin</w:t>
      </w:r>
      <w:r w:rsidR="005E39D8">
        <w:rPr>
          <w:rStyle w:val="jrnl"/>
          <w:lang w:val="en-US"/>
        </w:rPr>
        <w:t>ical</w:t>
      </w:r>
      <w:r w:rsidRPr="00932163">
        <w:rPr>
          <w:rStyle w:val="jrnl"/>
          <w:lang w:val="en-US"/>
        </w:rPr>
        <w:t xml:space="preserve"> </w:t>
      </w:r>
      <w:proofErr w:type="spellStart"/>
      <w:r w:rsidRPr="00932163">
        <w:rPr>
          <w:rStyle w:val="jrnl"/>
          <w:lang w:val="en-US"/>
        </w:rPr>
        <w:t>Hemorheol</w:t>
      </w:r>
      <w:r w:rsidR="005E39D8">
        <w:rPr>
          <w:rStyle w:val="jrnl"/>
          <w:lang w:val="en-US"/>
        </w:rPr>
        <w:t>ogy</w:t>
      </w:r>
      <w:proofErr w:type="spellEnd"/>
      <w:r w:rsidR="005E39D8">
        <w:rPr>
          <w:rStyle w:val="jrnl"/>
          <w:lang w:val="en-US"/>
        </w:rPr>
        <w:t xml:space="preserve"> and</w:t>
      </w:r>
      <w:r w:rsidRPr="00932163">
        <w:rPr>
          <w:rStyle w:val="jrnl"/>
          <w:lang w:val="en-US"/>
        </w:rPr>
        <w:t xml:space="preserve"> Microcirc</w:t>
      </w:r>
      <w:r w:rsidR="005E39D8">
        <w:rPr>
          <w:lang w:val="en-US"/>
        </w:rPr>
        <w:t>ulation</w:t>
      </w:r>
      <w:r w:rsidRPr="00932163">
        <w:rPr>
          <w:lang w:val="en-US"/>
        </w:rPr>
        <w:t xml:space="preserve"> 1997 Sep-Oct;17(5):385-8.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DB2041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131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94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Effects of </w:t>
        </w:r>
        <w:proofErr w:type="spell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Cyclo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3 Fort on microvascular reactivity and the </w:t>
        </w:r>
        <w:proofErr w:type="spell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venoarteriolar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reflex in diabetic hamsters.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B25BDA">
        <w:rPr>
          <w:b/>
          <w:bCs/>
          <w:lang w:val="en-US"/>
        </w:rPr>
        <w:tab/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E, Cyrino FZ, </w:t>
      </w:r>
      <w:proofErr w:type="spellStart"/>
      <w:r w:rsidRPr="00932163">
        <w:t>Bougaret</w:t>
      </w:r>
      <w:proofErr w:type="spellEnd"/>
      <w:r w:rsidRPr="00932163">
        <w:t xml:space="preserve"> S.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B25BDA">
        <w:rPr>
          <w:rStyle w:val="jrnl"/>
        </w:rPr>
        <w:tab/>
      </w:r>
      <w:r w:rsidRPr="00932163">
        <w:rPr>
          <w:rStyle w:val="jrnl"/>
          <w:lang w:val="en-US"/>
        </w:rPr>
        <w:t>Clin</w:t>
      </w:r>
      <w:r w:rsidR="005E39D8">
        <w:rPr>
          <w:rStyle w:val="jrnl"/>
          <w:lang w:val="en-US"/>
        </w:rPr>
        <w:t>ical</w:t>
      </w:r>
      <w:r w:rsidRPr="00932163">
        <w:rPr>
          <w:rStyle w:val="jrnl"/>
          <w:lang w:val="en-US"/>
        </w:rPr>
        <w:t xml:space="preserve"> </w:t>
      </w:r>
      <w:proofErr w:type="spellStart"/>
      <w:r w:rsidRPr="00932163">
        <w:rPr>
          <w:rStyle w:val="jrnl"/>
          <w:lang w:val="en-US"/>
        </w:rPr>
        <w:t>Hemorheol</w:t>
      </w:r>
      <w:r w:rsidR="005E39D8">
        <w:rPr>
          <w:rStyle w:val="jrnl"/>
          <w:lang w:val="en-US"/>
        </w:rPr>
        <w:t>ogy</w:t>
      </w:r>
      <w:proofErr w:type="spellEnd"/>
      <w:r w:rsidR="005E39D8">
        <w:rPr>
          <w:rStyle w:val="jrnl"/>
          <w:lang w:val="en-US"/>
        </w:rPr>
        <w:t xml:space="preserve"> and</w:t>
      </w:r>
      <w:r w:rsidRPr="00932163">
        <w:rPr>
          <w:rStyle w:val="jrnl"/>
          <w:lang w:val="en-US"/>
        </w:rPr>
        <w:t xml:space="preserve"> Microcirc</w:t>
      </w:r>
      <w:r w:rsidR="005E39D8">
        <w:rPr>
          <w:lang w:val="en-US"/>
        </w:rPr>
        <w:t>ulation</w:t>
      </w:r>
      <w:r w:rsidRPr="00932163">
        <w:rPr>
          <w:lang w:val="en-US"/>
        </w:rPr>
        <w:t xml:space="preserve"> 1997 Sep-Oct;17(5):351-6.</w:t>
      </w:r>
    </w:p>
    <w:p w:rsidR="00DB2041" w:rsidRPr="00932163" w:rsidRDefault="00DB2041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145F1C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DB2041">
        <w:rPr>
          <w:rFonts w:ascii="Times New Roman" w:hAnsi="Times New Roman"/>
          <w:b/>
          <w:sz w:val="24"/>
          <w:szCs w:val="24"/>
          <w:lang w:val="en-US"/>
        </w:rPr>
        <w:t>132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95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Activation of thromboxane receptors and the induction of vasomotion in the hamster cheek pouch microcirculation.</w:t>
        </w:r>
      </w:hyperlink>
    </w:p>
    <w:p w:rsidR="00D74B00" w:rsidRPr="00B25BDA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fr-FR"/>
        </w:rPr>
      </w:pPr>
      <w:r w:rsidRPr="00932163">
        <w:rPr>
          <w:lang w:val="en-US"/>
        </w:rPr>
        <w:tab/>
      </w:r>
      <w:r w:rsidRPr="00B25BDA">
        <w:rPr>
          <w:lang w:val="fr-FR"/>
        </w:rPr>
        <w:t xml:space="preserve">Verbeuren TJ, Vallez MO, Lavielle G, </w:t>
      </w:r>
      <w:r w:rsidRPr="00B25BDA">
        <w:rPr>
          <w:b/>
          <w:bCs/>
          <w:lang w:val="fr-FR"/>
        </w:rPr>
        <w:t>Bouskela</w:t>
      </w:r>
      <w:r w:rsidRPr="00B25BDA">
        <w:rPr>
          <w:lang w:val="fr-FR"/>
        </w:rPr>
        <w:t xml:space="preserve"> E.</w:t>
      </w:r>
    </w:p>
    <w:p w:rsidR="00D74B00" w:rsidRDefault="00D74B00" w:rsidP="00B25BDA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B25BDA">
        <w:rPr>
          <w:rStyle w:val="jrnl"/>
          <w:lang w:val="fr-FR"/>
        </w:rPr>
        <w:tab/>
      </w:r>
      <w:r w:rsidRPr="00932163">
        <w:rPr>
          <w:rStyle w:val="jrnl"/>
          <w:lang w:val="en-US"/>
        </w:rPr>
        <w:t>Br</w:t>
      </w:r>
      <w:r w:rsidR="005E39D8">
        <w:rPr>
          <w:rStyle w:val="jrnl"/>
          <w:lang w:val="en-US"/>
        </w:rPr>
        <w:t>itish</w:t>
      </w:r>
      <w:r w:rsidRPr="00932163">
        <w:rPr>
          <w:rStyle w:val="jrnl"/>
          <w:lang w:val="en-US"/>
        </w:rPr>
        <w:t xml:space="preserve"> J</w:t>
      </w:r>
      <w:r w:rsidR="005E39D8">
        <w:rPr>
          <w:rStyle w:val="jrnl"/>
          <w:lang w:val="en-US"/>
        </w:rPr>
        <w:t>ournal of</w:t>
      </w:r>
      <w:r w:rsidRPr="00932163">
        <w:rPr>
          <w:rStyle w:val="jrnl"/>
          <w:lang w:val="en-US"/>
        </w:rPr>
        <w:t xml:space="preserve"> Pharmacol</w:t>
      </w:r>
      <w:r w:rsidR="005E39D8">
        <w:rPr>
          <w:lang w:val="en-US"/>
        </w:rPr>
        <w:t>ogy</w:t>
      </w:r>
      <w:r w:rsidRPr="00932163">
        <w:rPr>
          <w:lang w:val="en-US"/>
        </w:rPr>
        <w:t xml:space="preserve"> 1997 Nov;122(5):859-66.</w:t>
      </w:r>
    </w:p>
    <w:p w:rsidR="005E39D8" w:rsidRPr="00932163" w:rsidRDefault="005E39D8" w:rsidP="00B25BDA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</w:p>
    <w:p w:rsidR="00D74B00" w:rsidRPr="00932163" w:rsidRDefault="00145F1C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133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96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Microvascular permeability with sulfonylureas in normal and diabetic hamsters.</w:t>
        </w:r>
      </w:hyperlink>
    </w:p>
    <w:p w:rsidR="00D74B00" w:rsidRPr="00B25BDA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b/>
          <w:bCs/>
          <w:lang w:val="en-US"/>
        </w:rPr>
        <w:tab/>
      </w:r>
      <w:proofErr w:type="spellStart"/>
      <w:r w:rsidRPr="00B25BDA">
        <w:rPr>
          <w:b/>
          <w:bCs/>
        </w:rPr>
        <w:t>Bouskela</w:t>
      </w:r>
      <w:proofErr w:type="spellEnd"/>
      <w:r w:rsidRPr="00B25BDA">
        <w:t xml:space="preserve"> E, Cyrino FZ, Conde CM, Garcia AA.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B25BDA">
        <w:rPr>
          <w:rStyle w:val="jrnl"/>
        </w:rPr>
        <w:tab/>
      </w:r>
      <w:r w:rsidRPr="00932163">
        <w:rPr>
          <w:rStyle w:val="jrnl"/>
          <w:lang w:val="en-US"/>
        </w:rPr>
        <w:t>Metabolism</w:t>
      </w:r>
      <w:r w:rsidRPr="00932163">
        <w:rPr>
          <w:lang w:val="en-US"/>
        </w:rPr>
        <w:t xml:space="preserve">. 1997 Dec;46(12 </w:t>
      </w:r>
      <w:proofErr w:type="spellStart"/>
      <w:r w:rsidRPr="00932163">
        <w:rPr>
          <w:lang w:val="en-US"/>
        </w:rPr>
        <w:t>Suppl</w:t>
      </w:r>
      <w:proofErr w:type="spellEnd"/>
      <w:r w:rsidRPr="00932163">
        <w:rPr>
          <w:lang w:val="en-US"/>
        </w:rPr>
        <w:t xml:space="preserve"> 1):26-30.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145F1C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134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97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Effects of oral administration of different doses of purified micronized flavonoid fraction on microvascular reactivity after </w:t>
        </w:r>
        <w:proofErr w:type="spell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ischaemia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/reperfusion in the hamster cheek pouch.</w:t>
        </w:r>
      </w:hyperlink>
    </w:p>
    <w:p w:rsidR="00D74B00" w:rsidRPr="00B25BDA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b/>
          <w:bCs/>
          <w:lang w:val="en-US"/>
        </w:rPr>
        <w:tab/>
      </w:r>
      <w:proofErr w:type="spellStart"/>
      <w:r w:rsidRPr="00B25BDA">
        <w:rPr>
          <w:b/>
          <w:bCs/>
        </w:rPr>
        <w:t>Bouskela</w:t>
      </w:r>
      <w:proofErr w:type="spellEnd"/>
      <w:r w:rsidRPr="00B25BDA">
        <w:t xml:space="preserve"> E, Cyrino FZ, </w:t>
      </w:r>
      <w:proofErr w:type="spellStart"/>
      <w:r w:rsidRPr="00B25BDA">
        <w:t>Lerond</w:t>
      </w:r>
      <w:proofErr w:type="spellEnd"/>
      <w:r w:rsidRPr="00B25BDA">
        <w:t xml:space="preserve"> L.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B25BDA">
        <w:rPr>
          <w:rStyle w:val="jrnl"/>
        </w:rPr>
        <w:tab/>
      </w:r>
      <w:r w:rsidRPr="00932163">
        <w:rPr>
          <w:rStyle w:val="jrnl"/>
          <w:lang w:val="en-US"/>
        </w:rPr>
        <w:t>Br</w:t>
      </w:r>
      <w:r w:rsidR="005E39D8">
        <w:rPr>
          <w:rStyle w:val="jrnl"/>
          <w:lang w:val="en-US"/>
        </w:rPr>
        <w:t>itish</w:t>
      </w:r>
      <w:r w:rsidRPr="00932163">
        <w:rPr>
          <w:rStyle w:val="jrnl"/>
          <w:lang w:val="en-US"/>
        </w:rPr>
        <w:t xml:space="preserve"> J</w:t>
      </w:r>
      <w:r w:rsidR="005E39D8">
        <w:rPr>
          <w:rStyle w:val="jrnl"/>
          <w:lang w:val="en-US"/>
        </w:rPr>
        <w:t>ournal of</w:t>
      </w:r>
      <w:r w:rsidRPr="00932163">
        <w:rPr>
          <w:rStyle w:val="jrnl"/>
          <w:lang w:val="en-US"/>
        </w:rPr>
        <w:t xml:space="preserve"> Pharmacol</w:t>
      </w:r>
      <w:r w:rsidR="005E39D8">
        <w:rPr>
          <w:lang w:val="en-US"/>
        </w:rPr>
        <w:t>ogy</w:t>
      </w:r>
      <w:r w:rsidRPr="00932163">
        <w:rPr>
          <w:lang w:val="en-US"/>
        </w:rPr>
        <w:t xml:space="preserve"> 1997 Dec;122(8):1611-6.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145F1C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135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98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Effects of </w:t>
        </w:r>
        <w:proofErr w:type="spell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diaspirin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-cross-linked hemoglobin (</w:t>
        </w:r>
        <w:proofErr w:type="spell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DCLHb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) on the microcirculation of striated skin muscle in the hamster: a study on safety and toxicity.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lang w:val="en-US"/>
        </w:rPr>
        <w:tab/>
        <w:t xml:space="preserve">Nolte D, </w:t>
      </w:r>
      <w:proofErr w:type="spellStart"/>
      <w:r w:rsidRPr="00932163">
        <w:rPr>
          <w:lang w:val="en-US"/>
        </w:rPr>
        <w:t>Botzlar</w:t>
      </w:r>
      <w:proofErr w:type="spellEnd"/>
      <w:r w:rsidRPr="00932163">
        <w:rPr>
          <w:lang w:val="en-US"/>
        </w:rPr>
        <w:t xml:space="preserve"> A, </w:t>
      </w:r>
      <w:proofErr w:type="spellStart"/>
      <w:r w:rsidRPr="00932163">
        <w:rPr>
          <w:lang w:val="en-US"/>
        </w:rPr>
        <w:t>Pickelmann</w:t>
      </w:r>
      <w:proofErr w:type="spellEnd"/>
      <w:r w:rsidRPr="00932163">
        <w:rPr>
          <w:lang w:val="en-US"/>
        </w:rPr>
        <w:t xml:space="preserve"> S, </w:t>
      </w:r>
      <w:proofErr w:type="spellStart"/>
      <w:r w:rsidRPr="00932163">
        <w:rPr>
          <w:b/>
          <w:bCs/>
          <w:lang w:val="en-US"/>
        </w:rPr>
        <w:t>Bouskela</w:t>
      </w:r>
      <w:proofErr w:type="spellEnd"/>
      <w:r w:rsidRPr="00932163">
        <w:rPr>
          <w:lang w:val="en-US"/>
        </w:rPr>
        <w:t xml:space="preserve"> E, Messmer K.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rStyle w:val="jrnl"/>
          <w:lang w:val="en-US"/>
        </w:rPr>
        <w:tab/>
        <w:t>J</w:t>
      </w:r>
      <w:r w:rsidR="005E39D8">
        <w:rPr>
          <w:rStyle w:val="jrnl"/>
          <w:lang w:val="en-US"/>
        </w:rPr>
        <w:t>ournal of</w:t>
      </w:r>
      <w:r w:rsidRPr="00932163">
        <w:rPr>
          <w:rStyle w:val="jrnl"/>
          <w:lang w:val="en-US"/>
        </w:rPr>
        <w:t xml:space="preserve"> Lab</w:t>
      </w:r>
      <w:r w:rsidR="005E39D8">
        <w:rPr>
          <w:rStyle w:val="jrnl"/>
          <w:lang w:val="en-US"/>
        </w:rPr>
        <w:t>oratory</w:t>
      </w:r>
      <w:r w:rsidRPr="00932163">
        <w:rPr>
          <w:rStyle w:val="jrnl"/>
          <w:lang w:val="en-US"/>
        </w:rPr>
        <w:t xml:space="preserve"> Clin</w:t>
      </w:r>
      <w:r w:rsidR="005E39D8">
        <w:rPr>
          <w:rStyle w:val="jrnl"/>
          <w:lang w:val="en-US"/>
        </w:rPr>
        <w:t>ical and</w:t>
      </w:r>
      <w:r w:rsidRPr="00932163">
        <w:rPr>
          <w:rStyle w:val="jrnl"/>
          <w:lang w:val="en-US"/>
        </w:rPr>
        <w:t xml:space="preserve"> Med</w:t>
      </w:r>
      <w:r w:rsidR="005E39D8">
        <w:rPr>
          <w:lang w:val="en-US"/>
        </w:rPr>
        <w:t>icine</w:t>
      </w:r>
      <w:r w:rsidRPr="00932163">
        <w:rPr>
          <w:lang w:val="en-US"/>
        </w:rPr>
        <w:t xml:space="preserve"> 1997 Sep;130(3):314-27.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145F1C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   136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99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Effects of a calcium antagonist and of the adrenergic system on spontaneous vasomotion and mean arteriolar diameter in the hamster cheek pouch: influence of </w:t>
        </w:r>
        <w:proofErr w:type="spell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buflomedil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b/>
          <w:bCs/>
          <w:lang w:val="en-US"/>
        </w:rPr>
        <w:tab/>
      </w:r>
      <w:proofErr w:type="spellStart"/>
      <w:r w:rsidRPr="00932163">
        <w:rPr>
          <w:b/>
          <w:bCs/>
          <w:lang w:val="en-US"/>
        </w:rPr>
        <w:t>Bouskela</w:t>
      </w:r>
      <w:proofErr w:type="spellEnd"/>
      <w:r w:rsidRPr="00932163">
        <w:rPr>
          <w:lang w:val="en-US"/>
        </w:rPr>
        <w:t xml:space="preserve"> E, </w:t>
      </w:r>
      <w:proofErr w:type="spellStart"/>
      <w:r w:rsidRPr="00932163">
        <w:rPr>
          <w:lang w:val="en-US"/>
        </w:rPr>
        <w:t>Cyrino</w:t>
      </w:r>
      <w:proofErr w:type="spellEnd"/>
      <w:r w:rsidRPr="00932163">
        <w:rPr>
          <w:lang w:val="en-US"/>
        </w:rPr>
        <w:t xml:space="preserve"> FZ.</w:t>
      </w:r>
    </w:p>
    <w:p w:rsidR="00D74B00" w:rsidRPr="00B25BDA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rStyle w:val="jrnl"/>
          <w:lang w:val="en-US"/>
        </w:rPr>
        <w:tab/>
      </w:r>
      <w:r w:rsidRPr="00B25BDA">
        <w:rPr>
          <w:rStyle w:val="jrnl"/>
          <w:lang w:val="en-US"/>
        </w:rPr>
        <w:t>Int</w:t>
      </w:r>
      <w:r w:rsidR="005E39D8">
        <w:rPr>
          <w:rStyle w:val="jrnl"/>
          <w:lang w:val="en-US"/>
        </w:rPr>
        <w:t>ernational</w:t>
      </w:r>
      <w:r w:rsidRPr="00B25BDA">
        <w:rPr>
          <w:rStyle w:val="jrnl"/>
          <w:lang w:val="en-US"/>
        </w:rPr>
        <w:t xml:space="preserve"> J</w:t>
      </w:r>
      <w:r w:rsidR="005E39D8">
        <w:rPr>
          <w:rStyle w:val="jrnl"/>
          <w:lang w:val="en-US"/>
        </w:rPr>
        <w:t>ournal of</w:t>
      </w:r>
      <w:r w:rsidRPr="00B25BDA">
        <w:rPr>
          <w:rStyle w:val="jrnl"/>
          <w:lang w:val="en-US"/>
        </w:rPr>
        <w:t xml:space="preserve"> Microcirc</w:t>
      </w:r>
      <w:r w:rsidR="005E39D8">
        <w:rPr>
          <w:rStyle w:val="jrnl"/>
          <w:lang w:val="en-US"/>
        </w:rPr>
        <w:t>ulation:</w:t>
      </w:r>
      <w:r w:rsidRPr="00B25BDA">
        <w:rPr>
          <w:rStyle w:val="jrnl"/>
          <w:lang w:val="en-US"/>
        </w:rPr>
        <w:t xml:space="preserve"> Clin</w:t>
      </w:r>
      <w:r w:rsidR="005E39D8">
        <w:rPr>
          <w:rStyle w:val="jrnl"/>
          <w:lang w:val="en-US"/>
        </w:rPr>
        <w:t>ical and</w:t>
      </w:r>
      <w:r w:rsidRPr="00B25BDA">
        <w:rPr>
          <w:rStyle w:val="jrnl"/>
          <w:lang w:val="en-US"/>
        </w:rPr>
        <w:t xml:space="preserve"> Exp</w:t>
      </w:r>
      <w:r w:rsidR="005E39D8">
        <w:rPr>
          <w:lang w:val="en-US"/>
        </w:rPr>
        <w:t>erimental</w:t>
      </w:r>
      <w:r w:rsidRPr="00B25BDA">
        <w:rPr>
          <w:lang w:val="en-US"/>
        </w:rPr>
        <w:t xml:space="preserve"> 1997 Jul-Aug;17(4):164-74.</w:t>
      </w:r>
    </w:p>
    <w:p w:rsidR="00D74B00" w:rsidRPr="00B25BDA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145F1C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137</w:t>
      </w:r>
      <w:r w:rsidR="00D74B00" w:rsidRPr="00B25BDA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100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Effects of insulin and the combination of insulin plus metformin (</w:t>
        </w:r>
        <w:proofErr w:type="spell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glucophage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) on microvascular reactivity in control and diabetic hamsters.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B25BDA">
        <w:rPr>
          <w:b/>
          <w:bCs/>
          <w:lang w:val="en-US"/>
        </w:rPr>
        <w:tab/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E, Cyrino FZ, </w:t>
      </w:r>
      <w:proofErr w:type="spellStart"/>
      <w:r w:rsidRPr="00932163">
        <w:t>Wiernsperger</w:t>
      </w:r>
      <w:proofErr w:type="spellEnd"/>
      <w:r w:rsidRPr="00932163">
        <w:t xml:space="preserve"> N.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B25BDA">
        <w:rPr>
          <w:rStyle w:val="jrnl"/>
        </w:rPr>
        <w:tab/>
      </w:r>
      <w:r w:rsidRPr="00932163">
        <w:rPr>
          <w:rStyle w:val="jrnl"/>
          <w:lang w:val="en-US"/>
        </w:rPr>
        <w:t>Angiology</w:t>
      </w:r>
      <w:r w:rsidRPr="00932163">
        <w:rPr>
          <w:lang w:val="en-US"/>
        </w:rPr>
        <w:t>. 1997 Jun;48(6):503-14.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145F1C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138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101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Effects of oral administration of purified micronized flavonoid fraction on increased microvascular permeability induced by various agents and on ischemia/reperfusion in the hamster cheek pouch.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b/>
          <w:bCs/>
          <w:lang w:val="en-US"/>
        </w:rPr>
        <w:tab/>
      </w:r>
      <w:proofErr w:type="spellStart"/>
      <w:r w:rsidRPr="00932163">
        <w:rPr>
          <w:b/>
          <w:bCs/>
          <w:lang w:val="en-US"/>
        </w:rPr>
        <w:t>Bouskela</w:t>
      </w:r>
      <w:proofErr w:type="spellEnd"/>
      <w:r w:rsidRPr="00932163">
        <w:rPr>
          <w:lang w:val="en-US"/>
        </w:rPr>
        <w:t xml:space="preserve"> E, </w:t>
      </w:r>
      <w:proofErr w:type="spellStart"/>
      <w:r w:rsidRPr="00932163">
        <w:rPr>
          <w:lang w:val="en-US"/>
        </w:rPr>
        <w:t>Donyo</w:t>
      </w:r>
      <w:proofErr w:type="spellEnd"/>
      <w:r w:rsidRPr="00932163">
        <w:rPr>
          <w:lang w:val="en-US"/>
        </w:rPr>
        <w:t xml:space="preserve"> KA.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rStyle w:val="jrnl"/>
          <w:lang w:val="en-US"/>
        </w:rPr>
        <w:tab/>
        <w:t>Angiology</w:t>
      </w:r>
      <w:r w:rsidRPr="00932163">
        <w:rPr>
          <w:lang w:val="en-US"/>
        </w:rPr>
        <w:t>. 1997 May;48(5):391-9.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145F1C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139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102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Oxidant-induced increase in vascular permeability is inhibited by oral administration of S-5682 (</w:t>
        </w:r>
        <w:proofErr w:type="spell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Daflon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500 mg) and alpha-tocopherol.</w:t>
        </w:r>
      </w:hyperlink>
    </w:p>
    <w:p w:rsidR="00D74B00" w:rsidRPr="00B25BDA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b/>
          <w:bCs/>
          <w:lang w:val="en-US"/>
        </w:rPr>
        <w:tab/>
      </w:r>
      <w:proofErr w:type="spellStart"/>
      <w:r w:rsidRPr="00B25BDA">
        <w:rPr>
          <w:b/>
          <w:bCs/>
        </w:rPr>
        <w:t>Bouskela</w:t>
      </w:r>
      <w:proofErr w:type="spellEnd"/>
      <w:r w:rsidRPr="00B25BDA">
        <w:t xml:space="preserve"> E, </w:t>
      </w:r>
      <w:proofErr w:type="spellStart"/>
      <w:r w:rsidRPr="00B25BDA">
        <w:t>Svensjö</w:t>
      </w:r>
      <w:proofErr w:type="spellEnd"/>
      <w:r w:rsidRPr="00B25BDA">
        <w:t xml:space="preserve"> E, Cyrino FZ, </w:t>
      </w:r>
      <w:proofErr w:type="spellStart"/>
      <w:r w:rsidRPr="00B25BDA">
        <w:t>Lerond</w:t>
      </w:r>
      <w:proofErr w:type="spellEnd"/>
      <w:r w:rsidRPr="00B25BDA">
        <w:t xml:space="preserve"> L.</w:t>
      </w:r>
    </w:p>
    <w:p w:rsidR="00D74B00" w:rsidRPr="005E39D8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B25BDA">
        <w:rPr>
          <w:rStyle w:val="jrnl"/>
        </w:rPr>
        <w:tab/>
      </w:r>
      <w:r w:rsidRPr="005E39D8">
        <w:rPr>
          <w:rStyle w:val="jrnl"/>
          <w:lang w:val="en-US"/>
        </w:rPr>
        <w:t>Int</w:t>
      </w:r>
      <w:r w:rsidR="005E39D8" w:rsidRPr="005E39D8">
        <w:rPr>
          <w:rStyle w:val="jrnl"/>
          <w:lang w:val="en-US"/>
        </w:rPr>
        <w:t>ernational</w:t>
      </w:r>
      <w:r w:rsidRPr="005E39D8">
        <w:rPr>
          <w:rStyle w:val="jrnl"/>
          <w:lang w:val="en-US"/>
        </w:rPr>
        <w:t xml:space="preserve"> J</w:t>
      </w:r>
      <w:r w:rsidR="005E39D8" w:rsidRPr="005E39D8">
        <w:rPr>
          <w:rStyle w:val="jrnl"/>
          <w:lang w:val="en-US"/>
        </w:rPr>
        <w:t xml:space="preserve">ournal of Microcirculation: </w:t>
      </w:r>
      <w:r w:rsidRPr="005E39D8">
        <w:rPr>
          <w:rStyle w:val="jrnl"/>
          <w:lang w:val="en-US"/>
        </w:rPr>
        <w:t>Clin</w:t>
      </w:r>
      <w:r w:rsidR="005E39D8" w:rsidRPr="005E39D8">
        <w:rPr>
          <w:rStyle w:val="jrnl"/>
          <w:lang w:val="en-US"/>
        </w:rPr>
        <w:t>ical and</w:t>
      </w:r>
      <w:r w:rsidRPr="005E39D8">
        <w:rPr>
          <w:rStyle w:val="jrnl"/>
          <w:lang w:val="en-US"/>
        </w:rPr>
        <w:t xml:space="preserve"> Exp</w:t>
      </w:r>
      <w:r w:rsidR="005E39D8" w:rsidRPr="005E39D8">
        <w:rPr>
          <w:lang w:val="en-US"/>
        </w:rPr>
        <w:t>erimental</w:t>
      </w:r>
      <w:r w:rsidRPr="005E39D8">
        <w:rPr>
          <w:lang w:val="en-US"/>
        </w:rPr>
        <w:t xml:space="preserve"> 1997;17 </w:t>
      </w:r>
      <w:proofErr w:type="spellStart"/>
      <w:r w:rsidRPr="005E39D8">
        <w:rPr>
          <w:lang w:val="en-US"/>
        </w:rPr>
        <w:t>Suppl</w:t>
      </w:r>
      <w:proofErr w:type="spellEnd"/>
      <w:r w:rsidRPr="005E39D8">
        <w:rPr>
          <w:lang w:val="en-US"/>
        </w:rPr>
        <w:t xml:space="preserve"> 1:18-20.</w:t>
      </w:r>
    </w:p>
    <w:p w:rsidR="00D74B00" w:rsidRPr="005E39D8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145F1C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140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103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Microvascular reactivity after ischemia/reperfusion in the hamster cheek pouch: beneficial effects of different oral doses of S-5682 (</w:t>
        </w:r>
        <w:proofErr w:type="spell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Daflon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500 mg).</w:t>
        </w:r>
      </w:hyperlink>
    </w:p>
    <w:p w:rsidR="00D74B00" w:rsidRPr="00B25BDA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b/>
          <w:bCs/>
          <w:lang w:val="en-US"/>
        </w:rPr>
        <w:tab/>
      </w:r>
      <w:proofErr w:type="spellStart"/>
      <w:r w:rsidRPr="00B25BDA">
        <w:rPr>
          <w:b/>
          <w:bCs/>
        </w:rPr>
        <w:t>Bouskela</w:t>
      </w:r>
      <w:proofErr w:type="spellEnd"/>
      <w:r w:rsidRPr="00B25BDA">
        <w:t xml:space="preserve"> E, Cyrino FZ, </w:t>
      </w:r>
      <w:proofErr w:type="spellStart"/>
      <w:r w:rsidRPr="00B25BDA">
        <w:t>Lerond</w:t>
      </w:r>
      <w:proofErr w:type="spellEnd"/>
      <w:r w:rsidRPr="00B25BDA">
        <w:t xml:space="preserve"> L.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B25BDA">
        <w:rPr>
          <w:rStyle w:val="jrnl"/>
        </w:rPr>
        <w:tab/>
      </w:r>
      <w:r w:rsidRPr="00932163">
        <w:rPr>
          <w:rStyle w:val="jrnl"/>
          <w:lang w:val="en-US"/>
        </w:rPr>
        <w:t>Angiology</w:t>
      </w:r>
      <w:r w:rsidRPr="00932163">
        <w:rPr>
          <w:lang w:val="en-US"/>
        </w:rPr>
        <w:t>. 1997 Jan;48(1):33-7.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4E712A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141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104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Effects of oral administration of purified micronized flavonoid fraction on increased microvascular permeability induced by various agents and on ischemia/reperfusion in diabetic hamsters.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b/>
          <w:bCs/>
          <w:lang w:val="en-US"/>
        </w:rPr>
        <w:tab/>
      </w:r>
      <w:proofErr w:type="spellStart"/>
      <w:r w:rsidRPr="00932163">
        <w:rPr>
          <w:b/>
          <w:bCs/>
          <w:lang w:val="en-US"/>
        </w:rPr>
        <w:t>Bouskela</w:t>
      </w:r>
      <w:proofErr w:type="spellEnd"/>
      <w:r w:rsidRPr="00932163">
        <w:rPr>
          <w:lang w:val="en-US"/>
        </w:rPr>
        <w:t xml:space="preserve"> E, </w:t>
      </w:r>
      <w:proofErr w:type="spellStart"/>
      <w:r w:rsidRPr="00932163">
        <w:rPr>
          <w:lang w:val="en-US"/>
        </w:rPr>
        <w:t>Donyo</w:t>
      </w:r>
      <w:proofErr w:type="spellEnd"/>
      <w:r w:rsidRPr="00932163">
        <w:rPr>
          <w:lang w:val="en-US"/>
        </w:rPr>
        <w:t xml:space="preserve"> KA.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rStyle w:val="jrnl"/>
          <w:lang w:val="en-US"/>
        </w:rPr>
        <w:tab/>
        <w:t>Int</w:t>
      </w:r>
      <w:r w:rsidR="005E39D8">
        <w:rPr>
          <w:rStyle w:val="jrnl"/>
          <w:lang w:val="en-US"/>
        </w:rPr>
        <w:t>ernational</w:t>
      </w:r>
      <w:r w:rsidRPr="00932163">
        <w:rPr>
          <w:rStyle w:val="jrnl"/>
          <w:lang w:val="en-US"/>
        </w:rPr>
        <w:t xml:space="preserve"> J</w:t>
      </w:r>
      <w:r w:rsidR="005E39D8">
        <w:rPr>
          <w:rStyle w:val="jrnl"/>
          <w:lang w:val="en-US"/>
        </w:rPr>
        <w:t>ournal of</w:t>
      </w:r>
      <w:r w:rsidRPr="00932163">
        <w:rPr>
          <w:rStyle w:val="jrnl"/>
          <w:lang w:val="en-US"/>
        </w:rPr>
        <w:t xml:space="preserve"> Microcirc</w:t>
      </w:r>
      <w:r w:rsidR="005E39D8">
        <w:rPr>
          <w:rStyle w:val="jrnl"/>
          <w:lang w:val="en-US"/>
        </w:rPr>
        <w:t>ulation:</w:t>
      </w:r>
      <w:r w:rsidRPr="00932163">
        <w:rPr>
          <w:rStyle w:val="jrnl"/>
          <w:lang w:val="en-US"/>
        </w:rPr>
        <w:t xml:space="preserve"> Clin</w:t>
      </w:r>
      <w:r w:rsidR="005E39D8">
        <w:rPr>
          <w:rStyle w:val="jrnl"/>
          <w:lang w:val="en-US"/>
        </w:rPr>
        <w:t>ical and</w:t>
      </w:r>
      <w:r w:rsidRPr="00932163">
        <w:rPr>
          <w:rStyle w:val="jrnl"/>
          <w:lang w:val="en-US"/>
        </w:rPr>
        <w:t xml:space="preserve"> Exp</w:t>
      </w:r>
      <w:r w:rsidR="005E39D8">
        <w:rPr>
          <w:lang w:val="en-US"/>
        </w:rPr>
        <w:t>erimental</w:t>
      </w:r>
      <w:r w:rsidRPr="00932163">
        <w:rPr>
          <w:lang w:val="en-US"/>
        </w:rPr>
        <w:t xml:space="preserve"> 1995 Nov-Dec;15(6):293-300.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4E712A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142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105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Effects of </w:t>
        </w:r>
        <w:proofErr w:type="spell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iloprost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, a stable prostacyclin analog, and its combination with NW-nitro-L-arginine on early events following lipopolysaccharide injection: observations in the hamster cheek pouch microcirculation.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b/>
          <w:bCs/>
          <w:lang w:val="en-US"/>
        </w:rPr>
        <w:tab/>
      </w:r>
      <w:proofErr w:type="spellStart"/>
      <w:r w:rsidRPr="00932163">
        <w:rPr>
          <w:b/>
          <w:bCs/>
          <w:lang w:val="en-US"/>
        </w:rPr>
        <w:t>Bouskela</w:t>
      </w:r>
      <w:proofErr w:type="spellEnd"/>
      <w:r w:rsidRPr="00932163">
        <w:rPr>
          <w:lang w:val="en-US"/>
        </w:rPr>
        <w:t xml:space="preserve"> E, </w:t>
      </w:r>
      <w:proofErr w:type="spellStart"/>
      <w:r w:rsidRPr="00932163">
        <w:rPr>
          <w:lang w:val="en-US"/>
        </w:rPr>
        <w:t>Rubanyi</w:t>
      </w:r>
      <w:proofErr w:type="spellEnd"/>
      <w:r w:rsidRPr="00932163">
        <w:rPr>
          <w:lang w:val="en-US"/>
        </w:rPr>
        <w:t xml:space="preserve"> GM.</w:t>
      </w:r>
    </w:p>
    <w:p w:rsidR="00D74B00" w:rsidRPr="00B25BDA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rStyle w:val="jrnl"/>
          <w:lang w:val="en-US"/>
        </w:rPr>
        <w:tab/>
      </w:r>
      <w:r w:rsidRPr="00B25BDA">
        <w:rPr>
          <w:rStyle w:val="jrnl"/>
          <w:lang w:val="en-US"/>
        </w:rPr>
        <w:t>Int</w:t>
      </w:r>
      <w:r w:rsidR="005E39D8">
        <w:rPr>
          <w:rStyle w:val="jrnl"/>
          <w:lang w:val="en-US"/>
        </w:rPr>
        <w:t>ernational</w:t>
      </w:r>
      <w:r w:rsidRPr="00B25BDA">
        <w:rPr>
          <w:rStyle w:val="jrnl"/>
          <w:lang w:val="en-US"/>
        </w:rPr>
        <w:t xml:space="preserve"> J</w:t>
      </w:r>
      <w:r w:rsidR="005E39D8">
        <w:rPr>
          <w:rStyle w:val="jrnl"/>
          <w:lang w:val="en-US"/>
        </w:rPr>
        <w:t>ournal of</w:t>
      </w:r>
      <w:r w:rsidRPr="00B25BDA">
        <w:rPr>
          <w:rStyle w:val="jrnl"/>
          <w:lang w:val="en-US"/>
        </w:rPr>
        <w:t xml:space="preserve"> Microcirc</w:t>
      </w:r>
      <w:r w:rsidR="005E39D8">
        <w:rPr>
          <w:rStyle w:val="jrnl"/>
          <w:lang w:val="en-US"/>
        </w:rPr>
        <w:t>ulation:</w:t>
      </w:r>
      <w:r w:rsidRPr="00B25BDA">
        <w:rPr>
          <w:rStyle w:val="jrnl"/>
          <w:lang w:val="en-US"/>
        </w:rPr>
        <w:t xml:space="preserve"> Clin</w:t>
      </w:r>
      <w:r w:rsidR="005E39D8">
        <w:rPr>
          <w:rStyle w:val="jrnl"/>
          <w:lang w:val="en-US"/>
        </w:rPr>
        <w:t>ical and</w:t>
      </w:r>
      <w:r w:rsidRPr="00B25BDA">
        <w:rPr>
          <w:rStyle w:val="jrnl"/>
          <w:lang w:val="en-US"/>
        </w:rPr>
        <w:t xml:space="preserve"> Exp</w:t>
      </w:r>
      <w:r w:rsidR="005E39D8">
        <w:rPr>
          <w:lang w:val="en-US"/>
        </w:rPr>
        <w:t>erimental</w:t>
      </w:r>
      <w:r w:rsidRPr="00B25BDA">
        <w:rPr>
          <w:lang w:val="en-US"/>
        </w:rPr>
        <w:t xml:space="preserve"> 1995 Jul-Aug;15(4):170-80.</w:t>
      </w:r>
    </w:p>
    <w:p w:rsidR="00D74B00" w:rsidRPr="00B25BDA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4E712A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143</w:t>
      </w:r>
      <w:r w:rsidR="00D74B00" w:rsidRPr="00B25BDA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106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Influence of cerebrovascular sympathetic, parasympathetic, and sensory nerves on autoregulation and spontaneous vasomotion.</w:t>
        </w:r>
      </w:hyperlink>
    </w:p>
    <w:p w:rsidR="00D74B00" w:rsidRPr="00B25BDA" w:rsidRDefault="00B25BDA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fr-FR"/>
        </w:rPr>
      </w:pPr>
      <w:r w:rsidRPr="009A0D8D">
        <w:rPr>
          <w:lang w:val="en-US"/>
        </w:rPr>
        <w:t xml:space="preserve">            </w:t>
      </w:r>
      <w:r w:rsidR="00D74B00" w:rsidRPr="00B25BDA">
        <w:rPr>
          <w:lang w:val="fr-FR"/>
        </w:rPr>
        <w:t xml:space="preserve">Morita Y, Hardebo JE, </w:t>
      </w:r>
      <w:r w:rsidR="00D74B00" w:rsidRPr="00B25BDA">
        <w:rPr>
          <w:b/>
          <w:bCs/>
          <w:lang w:val="fr-FR"/>
        </w:rPr>
        <w:t>Bouskela</w:t>
      </w:r>
      <w:r w:rsidR="00D74B00" w:rsidRPr="00B25BDA">
        <w:rPr>
          <w:lang w:val="fr-FR"/>
        </w:rPr>
        <w:t xml:space="preserve"> E.</w:t>
      </w:r>
    </w:p>
    <w:p w:rsidR="00D74B00" w:rsidRDefault="00B25BDA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A0D8D">
        <w:rPr>
          <w:rStyle w:val="jrnl"/>
          <w:lang w:val="fr-FR"/>
        </w:rPr>
        <w:t xml:space="preserve">            </w:t>
      </w:r>
      <w:r w:rsidR="00D74B00" w:rsidRPr="00932163">
        <w:rPr>
          <w:rStyle w:val="jrnl"/>
          <w:lang w:val="en-US"/>
        </w:rPr>
        <w:t xml:space="preserve">Acta </w:t>
      </w:r>
      <w:proofErr w:type="spellStart"/>
      <w:r w:rsidR="00D74B00" w:rsidRPr="00932163">
        <w:rPr>
          <w:rStyle w:val="jrnl"/>
          <w:lang w:val="en-US"/>
        </w:rPr>
        <w:t>Physiol</w:t>
      </w:r>
      <w:r w:rsidR="005E39D8">
        <w:rPr>
          <w:rStyle w:val="jrnl"/>
          <w:lang w:val="en-US"/>
        </w:rPr>
        <w:t>ogica</w:t>
      </w:r>
      <w:proofErr w:type="spellEnd"/>
      <w:r w:rsidR="00D74B00" w:rsidRPr="00932163">
        <w:rPr>
          <w:rStyle w:val="jrnl"/>
          <w:lang w:val="en-US"/>
        </w:rPr>
        <w:t xml:space="preserve"> </w:t>
      </w:r>
      <w:proofErr w:type="spellStart"/>
      <w:r w:rsidR="00D74B00" w:rsidRPr="00932163">
        <w:rPr>
          <w:rStyle w:val="jrnl"/>
          <w:lang w:val="en-US"/>
        </w:rPr>
        <w:t>Scand</w:t>
      </w:r>
      <w:r w:rsidR="005E39D8">
        <w:rPr>
          <w:lang w:val="en-US"/>
        </w:rPr>
        <w:t>inavica</w:t>
      </w:r>
      <w:proofErr w:type="spellEnd"/>
      <w:r w:rsidR="00D74B00" w:rsidRPr="00932163">
        <w:rPr>
          <w:lang w:val="en-US"/>
        </w:rPr>
        <w:t xml:space="preserve"> 1995 Jun;154(2):121-30.</w:t>
      </w:r>
    </w:p>
    <w:p w:rsidR="00FD34A9" w:rsidRPr="00932163" w:rsidRDefault="00FD34A9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4E712A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   144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107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Effects of </w:t>
        </w:r>
        <w:proofErr w:type="spell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Daflon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500 mg on increased microvascular permeability in normal hamsters.</w:t>
        </w:r>
      </w:hyperlink>
    </w:p>
    <w:p w:rsidR="00D74B00" w:rsidRPr="00B25BDA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fr-FR"/>
        </w:rPr>
      </w:pPr>
      <w:r w:rsidRPr="00932163">
        <w:rPr>
          <w:b/>
          <w:bCs/>
          <w:lang w:val="en-US"/>
        </w:rPr>
        <w:tab/>
      </w:r>
      <w:r w:rsidRPr="00B25BDA">
        <w:rPr>
          <w:b/>
          <w:bCs/>
          <w:lang w:val="fr-FR"/>
        </w:rPr>
        <w:t>Bouskela</w:t>
      </w:r>
      <w:r w:rsidRPr="00B25BDA">
        <w:rPr>
          <w:lang w:val="fr-FR"/>
        </w:rPr>
        <w:t xml:space="preserve"> E, Donyo KA, Verbeuren TJ.</w:t>
      </w:r>
    </w:p>
    <w:p w:rsidR="00D74B00" w:rsidRPr="005E39D8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rStyle w:val="jrnl"/>
          <w:lang w:val="fr-FR"/>
        </w:rPr>
        <w:tab/>
      </w:r>
      <w:r w:rsidRPr="005E39D8">
        <w:rPr>
          <w:rStyle w:val="jrnl"/>
          <w:lang w:val="en-US"/>
        </w:rPr>
        <w:t>Int</w:t>
      </w:r>
      <w:r w:rsidR="005E39D8" w:rsidRPr="005E39D8">
        <w:rPr>
          <w:rStyle w:val="jrnl"/>
          <w:lang w:val="en-US"/>
        </w:rPr>
        <w:t>ernational</w:t>
      </w:r>
      <w:r w:rsidRPr="005E39D8">
        <w:rPr>
          <w:rStyle w:val="jrnl"/>
          <w:lang w:val="en-US"/>
        </w:rPr>
        <w:t xml:space="preserve"> J</w:t>
      </w:r>
      <w:r w:rsidR="005E39D8" w:rsidRPr="005E39D8">
        <w:rPr>
          <w:rStyle w:val="jrnl"/>
          <w:lang w:val="en-US"/>
        </w:rPr>
        <w:t>ournal of</w:t>
      </w:r>
      <w:r w:rsidRPr="005E39D8">
        <w:rPr>
          <w:rStyle w:val="jrnl"/>
          <w:lang w:val="en-US"/>
        </w:rPr>
        <w:t xml:space="preserve"> Microcirc</w:t>
      </w:r>
      <w:r w:rsidR="005E39D8" w:rsidRPr="005E39D8">
        <w:rPr>
          <w:rStyle w:val="jrnl"/>
          <w:lang w:val="en-US"/>
        </w:rPr>
        <w:t>ulation:</w:t>
      </w:r>
      <w:r w:rsidRPr="005E39D8">
        <w:rPr>
          <w:rStyle w:val="jrnl"/>
          <w:lang w:val="en-US"/>
        </w:rPr>
        <w:t xml:space="preserve"> Clin</w:t>
      </w:r>
      <w:r w:rsidR="005E39D8" w:rsidRPr="005E39D8">
        <w:rPr>
          <w:rStyle w:val="jrnl"/>
          <w:lang w:val="en-US"/>
        </w:rPr>
        <w:t>ical and</w:t>
      </w:r>
      <w:r w:rsidRPr="005E39D8">
        <w:rPr>
          <w:rStyle w:val="jrnl"/>
          <w:lang w:val="en-US"/>
        </w:rPr>
        <w:t xml:space="preserve"> Exp</w:t>
      </w:r>
      <w:r w:rsidR="005E39D8" w:rsidRPr="005E39D8">
        <w:rPr>
          <w:lang w:val="en-US"/>
        </w:rPr>
        <w:t>erimental</w:t>
      </w:r>
      <w:r w:rsidRPr="005E39D8">
        <w:rPr>
          <w:lang w:val="en-US"/>
        </w:rPr>
        <w:t xml:space="preserve"> 1995;15 </w:t>
      </w:r>
      <w:proofErr w:type="spellStart"/>
      <w:r w:rsidRPr="005E39D8">
        <w:rPr>
          <w:lang w:val="en-US"/>
        </w:rPr>
        <w:t>Suppl</w:t>
      </w:r>
      <w:proofErr w:type="spellEnd"/>
      <w:r w:rsidRPr="005E39D8">
        <w:rPr>
          <w:lang w:val="en-US"/>
        </w:rPr>
        <w:t xml:space="preserve"> 1:22-6.</w:t>
      </w:r>
    </w:p>
    <w:p w:rsidR="00D74B00" w:rsidRPr="005E39D8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4E712A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145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108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Effects of </w:t>
        </w:r>
        <w:proofErr w:type="spell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buflomedil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on spontaneous vasomotion and mean arteriolar internal diameter in the hamster cheek pouch.</w:t>
        </w:r>
      </w:hyperlink>
    </w:p>
    <w:p w:rsidR="00D74B00" w:rsidRPr="00B25BDA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b/>
          <w:bCs/>
          <w:lang w:val="en-US"/>
        </w:rPr>
        <w:tab/>
      </w:r>
      <w:proofErr w:type="spellStart"/>
      <w:r w:rsidRPr="00B25BDA">
        <w:rPr>
          <w:b/>
          <w:bCs/>
        </w:rPr>
        <w:t>Bouskela</w:t>
      </w:r>
      <w:proofErr w:type="spellEnd"/>
      <w:r w:rsidRPr="00B25BDA">
        <w:t xml:space="preserve"> E, Cyrino FZ.</w:t>
      </w:r>
    </w:p>
    <w:p w:rsidR="00D74B00" w:rsidRPr="005E39D8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B25BDA">
        <w:rPr>
          <w:rStyle w:val="jrnl"/>
        </w:rPr>
        <w:tab/>
      </w:r>
      <w:r w:rsidRPr="005E39D8">
        <w:rPr>
          <w:rStyle w:val="jrnl"/>
          <w:lang w:val="en-US"/>
        </w:rPr>
        <w:t>J</w:t>
      </w:r>
      <w:r w:rsidR="005E39D8" w:rsidRPr="005E39D8">
        <w:rPr>
          <w:rStyle w:val="jrnl"/>
          <w:lang w:val="en-US"/>
        </w:rPr>
        <w:t>ournal of</w:t>
      </w:r>
      <w:r w:rsidRPr="005E39D8">
        <w:rPr>
          <w:rStyle w:val="jrnl"/>
          <w:lang w:val="en-US"/>
        </w:rPr>
        <w:t xml:space="preserve"> Vasc</w:t>
      </w:r>
      <w:r w:rsidR="005E39D8" w:rsidRPr="005E39D8">
        <w:rPr>
          <w:rStyle w:val="jrnl"/>
          <w:lang w:val="en-US"/>
        </w:rPr>
        <w:t>ular</w:t>
      </w:r>
      <w:r w:rsidRPr="005E39D8">
        <w:rPr>
          <w:rStyle w:val="jrnl"/>
          <w:lang w:val="en-US"/>
        </w:rPr>
        <w:t xml:space="preserve"> Res</w:t>
      </w:r>
      <w:r w:rsidR="005E39D8" w:rsidRPr="005E39D8">
        <w:rPr>
          <w:lang w:val="en-US"/>
        </w:rPr>
        <w:t>earch</w:t>
      </w:r>
      <w:r w:rsidRPr="005E39D8">
        <w:rPr>
          <w:lang w:val="en-US"/>
        </w:rPr>
        <w:t xml:space="preserve"> 1994 Sep-Oct;31(5):287-94.</w:t>
      </w:r>
    </w:p>
    <w:p w:rsidR="005A26CC" w:rsidRDefault="005A26CC" w:rsidP="004E712A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D74B00" w:rsidRPr="00932163" w:rsidRDefault="004E712A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146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109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Influence of cerebrovascular parasympathetic nerves on resting cerebral blood flow, spontaneous vasomotion, autoregulation, hypercapnic vasodilation and sympathetic vasoconstriction.</w:t>
        </w:r>
      </w:hyperlink>
    </w:p>
    <w:p w:rsidR="00D74B00" w:rsidRPr="00B25BDA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fr-FR"/>
        </w:rPr>
      </w:pPr>
      <w:r w:rsidRPr="00932163">
        <w:rPr>
          <w:lang w:val="en-US"/>
        </w:rPr>
        <w:tab/>
      </w:r>
      <w:r w:rsidRPr="00B25BDA">
        <w:rPr>
          <w:lang w:val="fr-FR"/>
        </w:rPr>
        <w:t xml:space="preserve">Morita Y, Hardebo JE, </w:t>
      </w:r>
      <w:r w:rsidRPr="00B25BDA">
        <w:rPr>
          <w:b/>
          <w:bCs/>
          <w:lang w:val="fr-FR"/>
        </w:rPr>
        <w:t>Bouskela</w:t>
      </w:r>
      <w:r w:rsidRPr="00B25BDA">
        <w:rPr>
          <w:lang w:val="fr-FR"/>
        </w:rPr>
        <w:t xml:space="preserve"> E.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B25BDA">
        <w:rPr>
          <w:rStyle w:val="jrnl"/>
          <w:lang w:val="fr-FR"/>
        </w:rPr>
        <w:tab/>
      </w:r>
      <w:r w:rsidRPr="00932163">
        <w:rPr>
          <w:rStyle w:val="jrnl"/>
          <w:lang w:val="en-US"/>
        </w:rPr>
        <w:t>J</w:t>
      </w:r>
      <w:r w:rsidR="005E39D8">
        <w:rPr>
          <w:rStyle w:val="jrnl"/>
          <w:lang w:val="en-US"/>
        </w:rPr>
        <w:t>ournal of</w:t>
      </w:r>
      <w:r w:rsidRPr="00932163">
        <w:rPr>
          <w:rStyle w:val="jrnl"/>
          <w:lang w:val="en-US"/>
        </w:rPr>
        <w:t xml:space="preserve"> Auton</w:t>
      </w:r>
      <w:r w:rsidR="005E39D8">
        <w:rPr>
          <w:rStyle w:val="jrnl"/>
          <w:lang w:val="en-US"/>
        </w:rPr>
        <w:t>omic</w:t>
      </w:r>
      <w:r w:rsidRPr="00932163">
        <w:rPr>
          <w:rStyle w:val="jrnl"/>
          <w:lang w:val="en-US"/>
        </w:rPr>
        <w:t xml:space="preserve"> Nerv</w:t>
      </w:r>
      <w:r w:rsidR="005E39D8">
        <w:rPr>
          <w:rStyle w:val="jrnl"/>
          <w:lang w:val="en-US"/>
        </w:rPr>
        <w:t>ous</w:t>
      </w:r>
      <w:r w:rsidRPr="00932163">
        <w:rPr>
          <w:rStyle w:val="jrnl"/>
          <w:lang w:val="en-US"/>
        </w:rPr>
        <w:t xml:space="preserve"> Syst</w:t>
      </w:r>
      <w:r w:rsidR="005E39D8">
        <w:rPr>
          <w:lang w:val="en-US"/>
        </w:rPr>
        <w:t>em</w:t>
      </w:r>
      <w:r w:rsidRPr="00932163">
        <w:rPr>
          <w:lang w:val="en-US"/>
        </w:rPr>
        <w:t xml:space="preserve"> 1994 Sep;49 </w:t>
      </w:r>
      <w:proofErr w:type="gramStart"/>
      <w:r w:rsidRPr="00932163">
        <w:rPr>
          <w:lang w:val="en-US"/>
        </w:rPr>
        <w:t>Suppl:S</w:t>
      </w:r>
      <w:proofErr w:type="gramEnd"/>
      <w:r w:rsidRPr="00932163">
        <w:rPr>
          <w:lang w:val="en-US"/>
        </w:rPr>
        <w:t>9-14.</w:t>
      </w:r>
    </w:p>
    <w:p w:rsidR="005E39D8" w:rsidRDefault="005E39D8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D74B00" w:rsidRPr="00932163" w:rsidRDefault="004E712A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147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110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The role of nitric oxide in the cerebrovascular flow response to stimulation of postganglionic parasympathetic nerves in the rat.</w:t>
        </w:r>
      </w:hyperlink>
    </w:p>
    <w:p w:rsidR="00D74B00" w:rsidRPr="00B25BDA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fr-FR"/>
        </w:rPr>
      </w:pPr>
      <w:r w:rsidRPr="00932163">
        <w:rPr>
          <w:lang w:val="en-US"/>
        </w:rPr>
        <w:tab/>
      </w:r>
      <w:r w:rsidRPr="00B25BDA">
        <w:rPr>
          <w:lang w:val="fr-FR"/>
        </w:rPr>
        <w:t xml:space="preserve">Morita Y, Hardebo JE, </w:t>
      </w:r>
      <w:r w:rsidRPr="00B25BDA">
        <w:rPr>
          <w:b/>
          <w:bCs/>
          <w:lang w:val="fr-FR"/>
        </w:rPr>
        <w:t>Bouskela</w:t>
      </w:r>
      <w:r w:rsidRPr="00B25BDA">
        <w:rPr>
          <w:lang w:val="fr-FR"/>
        </w:rPr>
        <w:t xml:space="preserve"> E.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B25BDA">
        <w:rPr>
          <w:rStyle w:val="jrnl"/>
          <w:lang w:val="fr-FR"/>
        </w:rPr>
        <w:tab/>
      </w:r>
      <w:r w:rsidRPr="00932163">
        <w:rPr>
          <w:rStyle w:val="jrnl"/>
          <w:lang w:val="en-US"/>
        </w:rPr>
        <w:t>J</w:t>
      </w:r>
      <w:r w:rsidR="005E39D8">
        <w:rPr>
          <w:rStyle w:val="jrnl"/>
          <w:lang w:val="en-US"/>
        </w:rPr>
        <w:t>ournal of</w:t>
      </w:r>
      <w:r w:rsidRPr="00932163">
        <w:rPr>
          <w:rStyle w:val="jrnl"/>
          <w:lang w:val="en-US"/>
        </w:rPr>
        <w:t xml:space="preserve"> Auton</w:t>
      </w:r>
      <w:r w:rsidR="005E39D8">
        <w:rPr>
          <w:rStyle w:val="jrnl"/>
          <w:lang w:val="en-US"/>
        </w:rPr>
        <w:t>omic</w:t>
      </w:r>
      <w:r w:rsidRPr="00932163">
        <w:rPr>
          <w:rStyle w:val="jrnl"/>
          <w:lang w:val="en-US"/>
        </w:rPr>
        <w:t xml:space="preserve"> Nerv</w:t>
      </w:r>
      <w:r w:rsidR="005E39D8">
        <w:rPr>
          <w:rStyle w:val="jrnl"/>
          <w:lang w:val="en-US"/>
        </w:rPr>
        <w:t>ous</w:t>
      </w:r>
      <w:r w:rsidRPr="00932163">
        <w:rPr>
          <w:rStyle w:val="jrnl"/>
          <w:lang w:val="en-US"/>
        </w:rPr>
        <w:t xml:space="preserve"> Syst</w:t>
      </w:r>
      <w:r w:rsidR="005E39D8">
        <w:rPr>
          <w:lang w:val="en-US"/>
        </w:rPr>
        <w:t>em</w:t>
      </w:r>
      <w:r w:rsidRPr="00932163">
        <w:rPr>
          <w:lang w:val="en-US"/>
        </w:rPr>
        <w:t xml:space="preserve"> 1994 Sep;49 </w:t>
      </w:r>
      <w:proofErr w:type="gramStart"/>
      <w:r w:rsidRPr="00932163">
        <w:rPr>
          <w:lang w:val="en-US"/>
        </w:rPr>
        <w:t>Suppl:S</w:t>
      </w:r>
      <w:proofErr w:type="gramEnd"/>
      <w:r w:rsidRPr="00932163">
        <w:rPr>
          <w:lang w:val="en-US"/>
        </w:rPr>
        <w:t>77-81.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4E712A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148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111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Possible mechanisms for the inhibitory effect of </w:t>
        </w:r>
        <w:proofErr w:type="spell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Ruscus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extract on increased microvascular permeability induced by histamine in hamster cheek pouch.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B25BDA">
        <w:rPr>
          <w:b/>
          <w:bCs/>
          <w:lang w:val="en-US"/>
        </w:rPr>
        <w:tab/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E, Cyrino FZ, </w:t>
      </w:r>
      <w:proofErr w:type="spellStart"/>
      <w:r w:rsidRPr="00932163">
        <w:t>Marcelon</w:t>
      </w:r>
      <w:proofErr w:type="spellEnd"/>
      <w:r w:rsidRPr="00932163">
        <w:t xml:space="preserve"> G.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B25BDA">
        <w:rPr>
          <w:rStyle w:val="jrnl"/>
        </w:rPr>
        <w:tab/>
      </w:r>
      <w:r w:rsidRPr="00932163">
        <w:rPr>
          <w:rStyle w:val="jrnl"/>
          <w:lang w:val="en-US"/>
        </w:rPr>
        <w:t>J</w:t>
      </w:r>
      <w:r w:rsidR="005E39D8">
        <w:rPr>
          <w:rStyle w:val="jrnl"/>
          <w:lang w:val="en-US"/>
        </w:rPr>
        <w:t>ournal of</w:t>
      </w:r>
      <w:r w:rsidRPr="00932163">
        <w:rPr>
          <w:rStyle w:val="jrnl"/>
          <w:lang w:val="en-US"/>
        </w:rPr>
        <w:t xml:space="preserve"> Cardiovasc</w:t>
      </w:r>
      <w:r w:rsidR="005E39D8">
        <w:rPr>
          <w:rStyle w:val="jrnl"/>
          <w:lang w:val="en-US"/>
        </w:rPr>
        <w:t>ular</w:t>
      </w:r>
      <w:r w:rsidRPr="00932163">
        <w:rPr>
          <w:rStyle w:val="jrnl"/>
          <w:lang w:val="en-US"/>
        </w:rPr>
        <w:t xml:space="preserve"> Pharmacol</w:t>
      </w:r>
      <w:r w:rsidR="005E39D8">
        <w:rPr>
          <w:lang w:val="en-US"/>
        </w:rPr>
        <w:t>ogy</w:t>
      </w:r>
      <w:r w:rsidRPr="00932163">
        <w:rPr>
          <w:lang w:val="en-US"/>
        </w:rPr>
        <w:t xml:space="preserve"> 1994 Aug;24(2):281-5.</w:t>
      </w:r>
    </w:p>
    <w:p w:rsidR="00D74B00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E712A" w:rsidRPr="00932163" w:rsidRDefault="004E712A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4E712A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149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112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Possible mechanisms for the venular constriction elicited by </w:t>
        </w:r>
        <w:proofErr w:type="spell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Ruscus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extract on hamster cheek pouch.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B25BDA">
        <w:rPr>
          <w:b/>
          <w:bCs/>
          <w:lang w:val="en-US"/>
        </w:rPr>
        <w:tab/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E, Cyrino FZ, </w:t>
      </w:r>
      <w:proofErr w:type="spellStart"/>
      <w:r w:rsidRPr="00932163">
        <w:t>Marcelon</w:t>
      </w:r>
      <w:proofErr w:type="spellEnd"/>
      <w:r w:rsidRPr="00932163">
        <w:t xml:space="preserve"> G.</w:t>
      </w:r>
    </w:p>
    <w:p w:rsidR="00D74B00" w:rsidRPr="005E39D8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rStyle w:val="jrnl"/>
        </w:rPr>
        <w:tab/>
      </w:r>
      <w:r w:rsidRPr="005E39D8">
        <w:rPr>
          <w:rStyle w:val="jrnl"/>
          <w:lang w:val="en-US"/>
        </w:rPr>
        <w:t>J</w:t>
      </w:r>
      <w:r w:rsidR="005E39D8" w:rsidRPr="005E39D8">
        <w:rPr>
          <w:rStyle w:val="jrnl"/>
          <w:lang w:val="en-US"/>
        </w:rPr>
        <w:t>ournal of</w:t>
      </w:r>
      <w:r w:rsidRPr="005E39D8">
        <w:rPr>
          <w:rStyle w:val="jrnl"/>
          <w:lang w:val="en-US"/>
        </w:rPr>
        <w:t xml:space="preserve"> Cardiovasc</w:t>
      </w:r>
      <w:r w:rsidR="005E39D8" w:rsidRPr="005E39D8">
        <w:rPr>
          <w:rStyle w:val="jrnl"/>
          <w:lang w:val="en-US"/>
        </w:rPr>
        <w:t>ular</w:t>
      </w:r>
      <w:r w:rsidRPr="005E39D8">
        <w:rPr>
          <w:rStyle w:val="jrnl"/>
          <w:lang w:val="en-US"/>
        </w:rPr>
        <w:t xml:space="preserve"> Pharmacol</w:t>
      </w:r>
      <w:r w:rsidR="005E39D8" w:rsidRPr="005E39D8">
        <w:rPr>
          <w:lang w:val="en-US"/>
        </w:rPr>
        <w:t>ogy</w:t>
      </w:r>
      <w:r w:rsidRPr="005E39D8">
        <w:rPr>
          <w:lang w:val="en-US"/>
        </w:rPr>
        <w:t xml:space="preserve"> 1994 Jul;24(1):165-70.</w:t>
      </w:r>
    </w:p>
    <w:p w:rsidR="00D74B00" w:rsidRPr="005E39D8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4E712A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 xml:space="preserve">  150</w:t>
      </w:r>
      <w:r w:rsidR="00D74B00" w:rsidRPr="00932163">
        <w:rPr>
          <w:rFonts w:ascii="Times New Roman" w:hAnsi="Times New Roman"/>
          <w:b/>
          <w:sz w:val="24"/>
          <w:szCs w:val="24"/>
          <w:lang w:val="de-DE"/>
        </w:rPr>
        <w:t xml:space="preserve">. </w:t>
      </w:r>
      <w:hyperlink r:id="rId113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de-DE"/>
          </w:rPr>
          <w:t>In memoriam Curt Arne Wiederhielm (1923-1993).</w:t>
        </w:r>
      </w:hyperlink>
    </w:p>
    <w:p w:rsidR="00D74B00" w:rsidRPr="009A0D8D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A0D8D">
        <w:rPr>
          <w:lang w:val="en-US"/>
        </w:rPr>
        <w:tab/>
        <w:t xml:space="preserve">Bassett JE, </w:t>
      </w:r>
      <w:proofErr w:type="spellStart"/>
      <w:r w:rsidRPr="009A0D8D">
        <w:rPr>
          <w:b/>
          <w:bCs/>
          <w:lang w:val="en-US"/>
        </w:rPr>
        <w:t>Bouskela</w:t>
      </w:r>
      <w:proofErr w:type="spellEnd"/>
      <w:r w:rsidRPr="009A0D8D">
        <w:rPr>
          <w:lang w:val="en-US"/>
        </w:rPr>
        <w:t xml:space="preserve"> E, Johnson PC, </w:t>
      </w:r>
      <w:proofErr w:type="spellStart"/>
      <w:r w:rsidRPr="009A0D8D">
        <w:rPr>
          <w:lang w:val="en-US"/>
        </w:rPr>
        <w:t>Scher</w:t>
      </w:r>
      <w:proofErr w:type="spellEnd"/>
      <w:r w:rsidRPr="009A0D8D">
        <w:rPr>
          <w:lang w:val="en-US"/>
        </w:rPr>
        <w:t xml:space="preserve"> A, </w:t>
      </w:r>
      <w:proofErr w:type="spellStart"/>
      <w:r w:rsidRPr="009A0D8D">
        <w:rPr>
          <w:lang w:val="en-US"/>
        </w:rPr>
        <w:t>Slaaf</w:t>
      </w:r>
      <w:proofErr w:type="spellEnd"/>
      <w:r w:rsidRPr="009A0D8D">
        <w:rPr>
          <w:lang w:val="en-US"/>
        </w:rPr>
        <w:t xml:space="preserve"> DW, </w:t>
      </w:r>
      <w:proofErr w:type="spellStart"/>
      <w:r w:rsidRPr="009A0D8D">
        <w:rPr>
          <w:lang w:val="en-US"/>
        </w:rPr>
        <w:t>Zweifach</w:t>
      </w:r>
      <w:proofErr w:type="spellEnd"/>
      <w:r w:rsidRPr="009A0D8D">
        <w:rPr>
          <w:lang w:val="en-US"/>
        </w:rPr>
        <w:t xml:space="preserve"> BW.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A0D8D">
        <w:rPr>
          <w:rStyle w:val="jrnl"/>
          <w:lang w:val="en-US"/>
        </w:rPr>
        <w:tab/>
      </w:r>
      <w:r w:rsidRPr="00932163">
        <w:rPr>
          <w:rStyle w:val="jrnl"/>
          <w:lang w:val="en-US"/>
        </w:rPr>
        <w:t>Microvasc</w:t>
      </w:r>
      <w:r w:rsidR="005E39D8">
        <w:rPr>
          <w:rStyle w:val="jrnl"/>
          <w:lang w:val="en-US"/>
        </w:rPr>
        <w:t>ular</w:t>
      </w:r>
      <w:r w:rsidRPr="00932163">
        <w:rPr>
          <w:rStyle w:val="jrnl"/>
          <w:lang w:val="en-US"/>
        </w:rPr>
        <w:t xml:space="preserve"> Res</w:t>
      </w:r>
      <w:r w:rsidR="005E39D8">
        <w:rPr>
          <w:lang w:val="en-US"/>
        </w:rPr>
        <w:t>earch</w:t>
      </w:r>
      <w:r w:rsidRPr="00932163">
        <w:rPr>
          <w:lang w:val="en-US"/>
        </w:rPr>
        <w:t xml:space="preserve"> 1994 May;47(3):285-92. 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25BDA" w:rsidRDefault="00B25BDA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D74B00" w:rsidRPr="00932163" w:rsidRDefault="004E712A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151. </w:t>
      </w:r>
      <w:hyperlink r:id="rId114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Effects of NW-nitro-L-arginine and dexamethasone on early events following lipopolysaccharide injection: observations in the hamster cheek pouch microcirculation.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b/>
          <w:bCs/>
          <w:lang w:val="en-US"/>
        </w:rPr>
        <w:tab/>
      </w:r>
      <w:proofErr w:type="spellStart"/>
      <w:r w:rsidRPr="00932163">
        <w:rPr>
          <w:b/>
          <w:bCs/>
          <w:lang w:val="en-US"/>
        </w:rPr>
        <w:t>Bouskela</w:t>
      </w:r>
      <w:proofErr w:type="spellEnd"/>
      <w:r w:rsidRPr="00932163">
        <w:rPr>
          <w:lang w:val="en-US"/>
        </w:rPr>
        <w:t xml:space="preserve"> E, </w:t>
      </w:r>
      <w:proofErr w:type="spellStart"/>
      <w:r w:rsidRPr="00932163">
        <w:rPr>
          <w:lang w:val="en-US"/>
        </w:rPr>
        <w:t>Rubanyi</w:t>
      </w:r>
      <w:proofErr w:type="spellEnd"/>
      <w:r w:rsidRPr="00932163">
        <w:rPr>
          <w:lang w:val="en-US"/>
        </w:rPr>
        <w:t xml:space="preserve"> GM.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rStyle w:val="jrnl"/>
          <w:lang w:val="en-US"/>
        </w:rPr>
        <w:tab/>
        <w:t>Shock</w:t>
      </w:r>
      <w:r w:rsidRPr="00932163">
        <w:rPr>
          <w:lang w:val="en-US"/>
        </w:rPr>
        <w:t>. 1994 May;1(5):347-53.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D74B00" w:rsidRPr="00932163" w:rsidRDefault="004E712A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152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115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Morphometric analysis of the anastomosing arteriolar network in cat sartorius muscle.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B25BDA">
        <w:rPr>
          <w:lang w:val="en-US"/>
        </w:rPr>
        <w:tab/>
      </w:r>
      <w:r w:rsidRPr="00932163">
        <w:t xml:space="preserve">Torres Filho IP, Cyrino FZ, </w:t>
      </w:r>
      <w:proofErr w:type="spellStart"/>
      <w:r w:rsidRPr="00932163">
        <w:t>Popel</w:t>
      </w:r>
      <w:proofErr w:type="spellEnd"/>
      <w:r w:rsidRPr="00932163">
        <w:t xml:space="preserve"> AS, </w:t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E, Johnson PC.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B25BDA">
        <w:rPr>
          <w:rStyle w:val="jrnl"/>
        </w:rPr>
        <w:tab/>
      </w:r>
      <w:r w:rsidRPr="00932163">
        <w:rPr>
          <w:rStyle w:val="jrnl"/>
          <w:lang w:val="en-US"/>
        </w:rPr>
        <w:t>Int</w:t>
      </w:r>
      <w:r w:rsidR="005E39D8">
        <w:rPr>
          <w:rStyle w:val="jrnl"/>
          <w:lang w:val="en-US"/>
        </w:rPr>
        <w:t>ernational</w:t>
      </w:r>
      <w:r w:rsidRPr="00932163">
        <w:rPr>
          <w:rStyle w:val="jrnl"/>
          <w:lang w:val="en-US"/>
        </w:rPr>
        <w:t xml:space="preserve"> J</w:t>
      </w:r>
      <w:r w:rsidR="005E39D8">
        <w:rPr>
          <w:rStyle w:val="jrnl"/>
          <w:lang w:val="en-US"/>
        </w:rPr>
        <w:t>ournal of</w:t>
      </w:r>
      <w:r w:rsidRPr="00932163">
        <w:rPr>
          <w:rStyle w:val="jrnl"/>
          <w:lang w:val="en-US"/>
        </w:rPr>
        <w:t xml:space="preserve"> Microcirc</w:t>
      </w:r>
      <w:r w:rsidR="000F0CAA">
        <w:rPr>
          <w:rStyle w:val="jrnl"/>
          <w:lang w:val="en-US"/>
        </w:rPr>
        <w:t>ulation:</w:t>
      </w:r>
      <w:r w:rsidRPr="00932163">
        <w:rPr>
          <w:rStyle w:val="jrnl"/>
          <w:lang w:val="en-US"/>
        </w:rPr>
        <w:t xml:space="preserve"> Clin</w:t>
      </w:r>
      <w:r w:rsidR="000F0CAA">
        <w:rPr>
          <w:rStyle w:val="jrnl"/>
          <w:lang w:val="en-US"/>
        </w:rPr>
        <w:t>ical and</w:t>
      </w:r>
      <w:r w:rsidRPr="00932163">
        <w:rPr>
          <w:rStyle w:val="jrnl"/>
          <w:lang w:val="en-US"/>
        </w:rPr>
        <w:t xml:space="preserve"> Exp</w:t>
      </w:r>
      <w:r w:rsidR="000F0CAA">
        <w:rPr>
          <w:lang w:val="en-US"/>
        </w:rPr>
        <w:t>erimental</w:t>
      </w:r>
      <w:r w:rsidRPr="00932163">
        <w:rPr>
          <w:lang w:val="en-US"/>
        </w:rPr>
        <w:t xml:space="preserve"> 1994 Jan-Apr;14(1-2):3-13.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4E712A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   153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116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Inhibition of nitric oxide synthase attenuates the cerebral blood flow response to stimulation of postganglionic parasympathetic nerves in the rat.</w:t>
        </w:r>
      </w:hyperlink>
    </w:p>
    <w:p w:rsidR="00D74B00" w:rsidRPr="00767891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r w:rsidRPr="00767891">
        <w:t>Morita-</w:t>
      </w:r>
      <w:proofErr w:type="spellStart"/>
      <w:r w:rsidRPr="00767891">
        <w:t>Tsuzuki</w:t>
      </w:r>
      <w:proofErr w:type="spellEnd"/>
      <w:r w:rsidRPr="00767891">
        <w:t xml:space="preserve"> Y, </w:t>
      </w:r>
      <w:proofErr w:type="spellStart"/>
      <w:r w:rsidRPr="00767891">
        <w:t>Hardebo</w:t>
      </w:r>
      <w:proofErr w:type="spellEnd"/>
      <w:r w:rsidRPr="00767891">
        <w:t xml:space="preserve"> JE, </w:t>
      </w:r>
      <w:proofErr w:type="spellStart"/>
      <w:r w:rsidRPr="00767891">
        <w:rPr>
          <w:b/>
          <w:bCs/>
        </w:rPr>
        <w:t>Bouskela</w:t>
      </w:r>
      <w:proofErr w:type="spellEnd"/>
      <w:r w:rsidRPr="00767891">
        <w:t xml:space="preserve"> E.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767891">
        <w:rPr>
          <w:rStyle w:val="jrnl"/>
        </w:rPr>
        <w:tab/>
      </w:r>
      <w:r w:rsidRPr="00932163">
        <w:rPr>
          <w:rStyle w:val="jrnl"/>
          <w:lang w:val="en-US"/>
        </w:rPr>
        <w:t>J</w:t>
      </w:r>
      <w:r w:rsidR="000F0CAA">
        <w:rPr>
          <w:rStyle w:val="jrnl"/>
          <w:lang w:val="en-US"/>
        </w:rPr>
        <w:t>ournal of</w:t>
      </w:r>
      <w:r w:rsidRPr="00932163">
        <w:rPr>
          <w:rStyle w:val="jrnl"/>
          <w:lang w:val="en-US"/>
        </w:rPr>
        <w:t xml:space="preserve"> Cereb</w:t>
      </w:r>
      <w:r w:rsidR="000F0CAA">
        <w:rPr>
          <w:rStyle w:val="jrnl"/>
          <w:lang w:val="en-US"/>
        </w:rPr>
        <w:t>ral</w:t>
      </w:r>
      <w:r w:rsidRPr="00932163">
        <w:rPr>
          <w:rStyle w:val="jrnl"/>
          <w:lang w:val="en-US"/>
        </w:rPr>
        <w:t xml:space="preserve"> Blood Flow </w:t>
      </w:r>
      <w:r w:rsidR="000F0CAA">
        <w:rPr>
          <w:rStyle w:val="jrnl"/>
          <w:lang w:val="en-US"/>
        </w:rPr>
        <w:t xml:space="preserve">&amp; </w:t>
      </w:r>
      <w:r w:rsidRPr="00932163">
        <w:rPr>
          <w:rStyle w:val="jrnl"/>
          <w:lang w:val="en-US"/>
        </w:rPr>
        <w:t>Metab</w:t>
      </w:r>
      <w:r w:rsidR="000F0CAA">
        <w:rPr>
          <w:lang w:val="en-US"/>
        </w:rPr>
        <w:t>olism</w:t>
      </w:r>
      <w:r w:rsidRPr="00932163">
        <w:rPr>
          <w:lang w:val="en-US"/>
        </w:rPr>
        <w:t xml:space="preserve"> 1993 Nov;13(6):993-7.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4E712A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154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117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Interaction between cerebrovascular sympathetic, parasympathetic and sensory nerves in blood flow regulation.</w:t>
        </w:r>
      </w:hyperlink>
    </w:p>
    <w:p w:rsidR="00D74B00" w:rsidRPr="00767891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r w:rsidRPr="00767891">
        <w:t>Morita-</w:t>
      </w:r>
      <w:proofErr w:type="spellStart"/>
      <w:r w:rsidRPr="00767891">
        <w:t>Tsuzuki</w:t>
      </w:r>
      <w:proofErr w:type="spellEnd"/>
      <w:r w:rsidRPr="00767891">
        <w:t xml:space="preserve"> Y, </w:t>
      </w:r>
      <w:proofErr w:type="spellStart"/>
      <w:r w:rsidRPr="00767891">
        <w:t>Hardebo</w:t>
      </w:r>
      <w:proofErr w:type="spellEnd"/>
      <w:r w:rsidRPr="00767891">
        <w:t xml:space="preserve"> JE, </w:t>
      </w:r>
      <w:proofErr w:type="spellStart"/>
      <w:r w:rsidRPr="00767891">
        <w:rPr>
          <w:b/>
          <w:bCs/>
        </w:rPr>
        <w:t>Bouskela</w:t>
      </w:r>
      <w:proofErr w:type="spellEnd"/>
      <w:r w:rsidRPr="00767891">
        <w:t xml:space="preserve"> E.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767891">
        <w:rPr>
          <w:rStyle w:val="jrnl"/>
        </w:rPr>
        <w:tab/>
      </w:r>
      <w:r w:rsidRPr="00932163">
        <w:rPr>
          <w:rStyle w:val="jrnl"/>
          <w:lang w:val="en-US"/>
        </w:rPr>
        <w:t>J</w:t>
      </w:r>
      <w:r w:rsidR="000F0CAA">
        <w:rPr>
          <w:rStyle w:val="jrnl"/>
          <w:lang w:val="en-US"/>
        </w:rPr>
        <w:t>ournal of</w:t>
      </w:r>
      <w:r w:rsidRPr="00932163">
        <w:rPr>
          <w:rStyle w:val="jrnl"/>
          <w:lang w:val="en-US"/>
        </w:rPr>
        <w:t xml:space="preserve"> Vasc</w:t>
      </w:r>
      <w:r w:rsidR="000F0CAA">
        <w:rPr>
          <w:rStyle w:val="jrnl"/>
          <w:lang w:val="en-US"/>
        </w:rPr>
        <w:t>ular</w:t>
      </w:r>
      <w:r w:rsidRPr="00932163">
        <w:rPr>
          <w:rStyle w:val="jrnl"/>
          <w:lang w:val="en-US"/>
        </w:rPr>
        <w:t xml:space="preserve"> Res</w:t>
      </w:r>
      <w:r w:rsidR="000F0CAA">
        <w:rPr>
          <w:lang w:val="en-US"/>
        </w:rPr>
        <w:t>earch</w:t>
      </w:r>
      <w:r w:rsidRPr="00932163">
        <w:rPr>
          <w:lang w:val="en-US"/>
        </w:rPr>
        <w:t xml:space="preserve"> 1993 Sep-Oct;30(5):263-71.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4E712A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155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118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Effects of nitric oxide synthesis blockade and angiotensin II on blood flow and spontaneous vasomotion in the rat cerebral microcirculation.</w:t>
        </w:r>
      </w:hyperlink>
    </w:p>
    <w:p w:rsidR="00D74B00" w:rsidRPr="00767891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r w:rsidRPr="00767891">
        <w:t>Morita-</w:t>
      </w:r>
      <w:proofErr w:type="spellStart"/>
      <w:r w:rsidRPr="00767891">
        <w:t>Tsuzuki</w:t>
      </w:r>
      <w:proofErr w:type="spellEnd"/>
      <w:r w:rsidRPr="00767891">
        <w:t xml:space="preserve"> Y, </w:t>
      </w:r>
      <w:proofErr w:type="spellStart"/>
      <w:r w:rsidRPr="00767891">
        <w:rPr>
          <w:b/>
          <w:bCs/>
        </w:rPr>
        <w:t>Bouskela</w:t>
      </w:r>
      <w:proofErr w:type="spellEnd"/>
      <w:r w:rsidRPr="00767891">
        <w:t xml:space="preserve"> E, </w:t>
      </w:r>
      <w:proofErr w:type="spellStart"/>
      <w:r w:rsidRPr="00767891">
        <w:t>Hardebo</w:t>
      </w:r>
      <w:proofErr w:type="spellEnd"/>
      <w:r w:rsidRPr="00767891">
        <w:t xml:space="preserve"> JE.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767891">
        <w:rPr>
          <w:rStyle w:val="jrnl"/>
        </w:rPr>
        <w:tab/>
      </w:r>
      <w:r w:rsidRPr="00932163">
        <w:rPr>
          <w:rStyle w:val="jrnl"/>
          <w:lang w:val="en-US"/>
        </w:rPr>
        <w:t xml:space="preserve">Acta </w:t>
      </w:r>
      <w:proofErr w:type="spellStart"/>
      <w:r w:rsidRPr="00932163">
        <w:rPr>
          <w:rStyle w:val="jrnl"/>
          <w:lang w:val="en-US"/>
        </w:rPr>
        <w:t>Physiol</w:t>
      </w:r>
      <w:r w:rsidR="000F0CAA">
        <w:rPr>
          <w:rStyle w:val="jrnl"/>
          <w:lang w:val="en-US"/>
        </w:rPr>
        <w:t>ica</w:t>
      </w:r>
      <w:proofErr w:type="spellEnd"/>
      <w:r w:rsidRPr="00932163">
        <w:rPr>
          <w:rStyle w:val="jrnl"/>
          <w:lang w:val="en-US"/>
        </w:rPr>
        <w:t xml:space="preserve"> </w:t>
      </w:r>
      <w:proofErr w:type="spellStart"/>
      <w:r w:rsidRPr="00932163">
        <w:rPr>
          <w:rStyle w:val="jrnl"/>
          <w:lang w:val="en-US"/>
        </w:rPr>
        <w:t>Scand</w:t>
      </w:r>
      <w:r w:rsidR="000F0CAA">
        <w:rPr>
          <w:lang w:val="en-US"/>
        </w:rPr>
        <w:t>inavica</w:t>
      </w:r>
      <w:proofErr w:type="spellEnd"/>
      <w:r w:rsidRPr="00932163">
        <w:rPr>
          <w:lang w:val="en-US"/>
        </w:rPr>
        <w:t xml:space="preserve"> 1993 Aug;148(4):449-54.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4E712A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156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119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Inhibitory effect of the </w:t>
        </w:r>
        <w:proofErr w:type="spell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Ruscus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extract and of the flavonoid </w:t>
        </w:r>
        <w:proofErr w:type="spell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hesperidine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methylchalcone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on increased microvascular permeability induced by various agents in the hamster cheek pouch.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B25BDA">
        <w:rPr>
          <w:b/>
          <w:bCs/>
          <w:lang w:val="en-US"/>
        </w:rPr>
        <w:tab/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E, Cyrino FZ, </w:t>
      </w:r>
      <w:proofErr w:type="spellStart"/>
      <w:r w:rsidRPr="00932163">
        <w:t>Marcelon</w:t>
      </w:r>
      <w:proofErr w:type="spellEnd"/>
      <w:r w:rsidRPr="00932163">
        <w:t xml:space="preserve"> G.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B25BDA">
        <w:rPr>
          <w:rStyle w:val="jrnl"/>
        </w:rPr>
        <w:tab/>
      </w:r>
      <w:r w:rsidRPr="00932163">
        <w:rPr>
          <w:rStyle w:val="jrnl"/>
          <w:lang w:val="en-US"/>
        </w:rPr>
        <w:t>J</w:t>
      </w:r>
      <w:r w:rsidR="000F0CAA">
        <w:rPr>
          <w:rStyle w:val="jrnl"/>
          <w:lang w:val="en-US"/>
        </w:rPr>
        <w:t>ournal of</w:t>
      </w:r>
      <w:r w:rsidRPr="00932163">
        <w:rPr>
          <w:rStyle w:val="jrnl"/>
          <w:lang w:val="en-US"/>
        </w:rPr>
        <w:t xml:space="preserve"> Cardiovasc</w:t>
      </w:r>
      <w:r w:rsidR="000F0CAA">
        <w:rPr>
          <w:rStyle w:val="jrnl"/>
          <w:lang w:val="en-US"/>
        </w:rPr>
        <w:t>ular</w:t>
      </w:r>
      <w:r w:rsidRPr="00932163">
        <w:rPr>
          <w:rStyle w:val="jrnl"/>
          <w:lang w:val="en-US"/>
        </w:rPr>
        <w:t xml:space="preserve"> Pharmacol</w:t>
      </w:r>
      <w:r w:rsidR="000F0CAA">
        <w:rPr>
          <w:lang w:val="en-US"/>
        </w:rPr>
        <w:t>ogy</w:t>
      </w:r>
      <w:r w:rsidRPr="00932163">
        <w:rPr>
          <w:lang w:val="en-US"/>
        </w:rPr>
        <w:t xml:space="preserve"> 1993 Aug;22(2):225-30.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4E712A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157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120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Effects of </w:t>
        </w:r>
        <w:proofErr w:type="spell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Ruscus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extract on the internal diameter of arterioles and venules of the hamster cheek pouch microcirculation.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B25BDA">
        <w:rPr>
          <w:b/>
          <w:bCs/>
          <w:lang w:val="en-US"/>
        </w:rPr>
        <w:tab/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E, Cyrino FZ, </w:t>
      </w:r>
      <w:proofErr w:type="spellStart"/>
      <w:r w:rsidRPr="00932163">
        <w:t>Marcelon</w:t>
      </w:r>
      <w:proofErr w:type="spellEnd"/>
      <w:r w:rsidRPr="00932163">
        <w:t xml:space="preserve"> G.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B25BDA">
        <w:rPr>
          <w:rStyle w:val="jrnl"/>
        </w:rPr>
        <w:tab/>
      </w:r>
      <w:r w:rsidRPr="00932163">
        <w:rPr>
          <w:rStyle w:val="jrnl"/>
          <w:lang w:val="en-US"/>
        </w:rPr>
        <w:t>J</w:t>
      </w:r>
      <w:r w:rsidR="000F0CAA">
        <w:rPr>
          <w:rStyle w:val="jrnl"/>
          <w:lang w:val="en-US"/>
        </w:rPr>
        <w:t>ournal of</w:t>
      </w:r>
      <w:r w:rsidRPr="00932163">
        <w:rPr>
          <w:rStyle w:val="jrnl"/>
          <w:lang w:val="en-US"/>
        </w:rPr>
        <w:t xml:space="preserve"> Cardiovasc</w:t>
      </w:r>
      <w:r w:rsidR="000F0CAA">
        <w:rPr>
          <w:rStyle w:val="jrnl"/>
          <w:lang w:val="en-US"/>
        </w:rPr>
        <w:t>ular</w:t>
      </w:r>
      <w:r w:rsidRPr="00932163">
        <w:rPr>
          <w:rStyle w:val="jrnl"/>
          <w:lang w:val="en-US"/>
        </w:rPr>
        <w:t xml:space="preserve"> Pharmacol</w:t>
      </w:r>
      <w:r w:rsidR="000F0CAA">
        <w:rPr>
          <w:lang w:val="en-US"/>
        </w:rPr>
        <w:t>ogy</w:t>
      </w:r>
      <w:r w:rsidRPr="00932163">
        <w:rPr>
          <w:lang w:val="en-US"/>
        </w:rPr>
        <w:t xml:space="preserve"> 1993 Aug;22(2):221-4.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4E712A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158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121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Effects of two vasodilatory phosphodiesterase inhibitors on bradykinin-induced permeability increase in the hamster cheek pouch.</w:t>
        </w:r>
      </w:hyperlink>
    </w:p>
    <w:p w:rsidR="00D74B00" w:rsidRPr="00B25BDA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proofErr w:type="spellStart"/>
      <w:r w:rsidRPr="00B25BDA">
        <w:t>Svensjö</w:t>
      </w:r>
      <w:proofErr w:type="spellEnd"/>
      <w:r w:rsidRPr="00B25BDA">
        <w:t xml:space="preserve"> E, </w:t>
      </w:r>
      <w:proofErr w:type="spellStart"/>
      <w:r w:rsidRPr="00B25BDA">
        <w:t>Andersson</w:t>
      </w:r>
      <w:proofErr w:type="spellEnd"/>
      <w:r w:rsidRPr="00B25BDA">
        <w:t xml:space="preserve"> KE, </w:t>
      </w:r>
      <w:proofErr w:type="spellStart"/>
      <w:r w:rsidRPr="00B25BDA">
        <w:rPr>
          <w:b/>
          <w:bCs/>
        </w:rPr>
        <w:t>Bouskela</w:t>
      </w:r>
      <w:proofErr w:type="spellEnd"/>
      <w:r w:rsidRPr="00B25BDA">
        <w:t xml:space="preserve"> E, Cyrino FZ, </w:t>
      </w:r>
      <w:proofErr w:type="spellStart"/>
      <w:r w:rsidRPr="00B25BDA">
        <w:t>Lindgren</w:t>
      </w:r>
      <w:proofErr w:type="spellEnd"/>
      <w:r w:rsidRPr="00B25BDA">
        <w:t xml:space="preserve"> S.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B25BDA">
        <w:rPr>
          <w:rStyle w:val="jrnl"/>
        </w:rPr>
        <w:tab/>
      </w:r>
      <w:r w:rsidRPr="00932163">
        <w:rPr>
          <w:rStyle w:val="jrnl"/>
          <w:lang w:val="en-US"/>
        </w:rPr>
        <w:t>Agents and Actions</w:t>
      </w:r>
      <w:r w:rsidRPr="00932163">
        <w:rPr>
          <w:lang w:val="en-US"/>
        </w:rPr>
        <w:t>. 1993 May;39(1-2):35-41.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4E712A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159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122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Vasomotion in the rat cerebral microcirculation recorded by laser-Doppler flowmetry.</w:t>
        </w:r>
      </w:hyperlink>
    </w:p>
    <w:p w:rsidR="00D74B00" w:rsidRPr="00767891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lang w:val="en-US"/>
        </w:rPr>
        <w:tab/>
      </w:r>
      <w:r w:rsidRPr="00767891">
        <w:t>Morita-</w:t>
      </w:r>
      <w:proofErr w:type="spellStart"/>
      <w:r w:rsidRPr="00767891">
        <w:t>Tsuzuki</w:t>
      </w:r>
      <w:proofErr w:type="spellEnd"/>
      <w:r w:rsidRPr="00767891">
        <w:t xml:space="preserve"> Y, </w:t>
      </w:r>
      <w:proofErr w:type="spellStart"/>
      <w:r w:rsidRPr="00767891">
        <w:rPr>
          <w:b/>
          <w:bCs/>
        </w:rPr>
        <w:t>Bouskela</w:t>
      </w:r>
      <w:proofErr w:type="spellEnd"/>
      <w:r w:rsidRPr="00767891">
        <w:t xml:space="preserve"> E, </w:t>
      </w:r>
      <w:proofErr w:type="spellStart"/>
      <w:r w:rsidRPr="00767891">
        <w:t>Hardebo</w:t>
      </w:r>
      <w:proofErr w:type="spellEnd"/>
      <w:r w:rsidRPr="00767891">
        <w:t xml:space="preserve"> JE.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767891">
        <w:rPr>
          <w:rStyle w:val="jrnl"/>
        </w:rPr>
        <w:tab/>
      </w:r>
      <w:r w:rsidRPr="00932163">
        <w:rPr>
          <w:rStyle w:val="jrnl"/>
          <w:lang w:val="en-US"/>
        </w:rPr>
        <w:t xml:space="preserve">Acta </w:t>
      </w:r>
      <w:proofErr w:type="spellStart"/>
      <w:r w:rsidRPr="00932163">
        <w:rPr>
          <w:rStyle w:val="jrnl"/>
          <w:lang w:val="en-US"/>
        </w:rPr>
        <w:t>Physiol</w:t>
      </w:r>
      <w:r w:rsidR="000F0CAA">
        <w:rPr>
          <w:rStyle w:val="jrnl"/>
          <w:lang w:val="en-US"/>
        </w:rPr>
        <w:t>ogica</w:t>
      </w:r>
      <w:proofErr w:type="spellEnd"/>
      <w:r w:rsidRPr="00932163">
        <w:rPr>
          <w:rStyle w:val="jrnl"/>
          <w:lang w:val="en-US"/>
        </w:rPr>
        <w:t xml:space="preserve"> </w:t>
      </w:r>
      <w:proofErr w:type="spellStart"/>
      <w:r w:rsidRPr="00932163">
        <w:rPr>
          <w:rStyle w:val="jrnl"/>
          <w:lang w:val="en-US"/>
        </w:rPr>
        <w:t>Scand</w:t>
      </w:r>
      <w:r w:rsidR="000F0CAA">
        <w:rPr>
          <w:lang w:val="en-US"/>
        </w:rPr>
        <w:t>inavica</w:t>
      </w:r>
      <w:proofErr w:type="spellEnd"/>
      <w:r w:rsidRPr="00932163">
        <w:rPr>
          <w:lang w:val="en-US"/>
        </w:rPr>
        <w:t xml:space="preserve"> 1992 Dec;146(4):431-9.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4E712A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160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123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Spontaneous vasomotion in hamster cheek pouch arterioles in varying experimental conditions.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de-DE"/>
        </w:rPr>
      </w:pPr>
      <w:r w:rsidRPr="00932163">
        <w:rPr>
          <w:b/>
          <w:bCs/>
          <w:lang w:val="de-DE"/>
        </w:rPr>
        <w:tab/>
        <w:t>Bouskela</w:t>
      </w:r>
      <w:r w:rsidRPr="00932163">
        <w:rPr>
          <w:lang w:val="de-DE"/>
        </w:rPr>
        <w:t xml:space="preserve"> E, Grampp W.</w:t>
      </w:r>
    </w:p>
    <w:p w:rsidR="00D74B00" w:rsidRDefault="00D74B00" w:rsidP="00B25BDA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de-DE"/>
        </w:rPr>
      </w:pPr>
      <w:r w:rsidRPr="00932163">
        <w:rPr>
          <w:rStyle w:val="jrnl"/>
          <w:lang w:val="de-DE"/>
        </w:rPr>
        <w:tab/>
        <w:t>Am</w:t>
      </w:r>
      <w:r w:rsidR="000F0CAA">
        <w:rPr>
          <w:rStyle w:val="jrnl"/>
          <w:lang w:val="de-DE"/>
        </w:rPr>
        <w:t>erican</w:t>
      </w:r>
      <w:r w:rsidRPr="00932163">
        <w:rPr>
          <w:rStyle w:val="jrnl"/>
          <w:lang w:val="de-DE"/>
        </w:rPr>
        <w:t xml:space="preserve"> J</w:t>
      </w:r>
      <w:r w:rsidR="000F0CAA">
        <w:rPr>
          <w:rStyle w:val="jrnl"/>
          <w:lang w:val="de-DE"/>
        </w:rPr>
        <w:t>ournal of</w:t>
      </w:r>
      <w:r w:rsidRPr="00932163">
        <w:rPr>
          <w:rStyle w:val="jrnl"/>
          <w:lang w:val="de-DE"/>
        </w:rPr>
        <w:t xml:space="preserve"> Physiol</w:t>
      </w:r>
      <w:r w:rsidR="000F0CAA">
        <w:rPr>
          <w:lang w:val="de-DE"/>
        </w:rPr>
        <w:t>ogy</w:t>
      </w:r>
      <w:r w:rsidRPr="00932163">
        <w:rPr>
          <w:lang w:val="de-DE"/>
        </w:rPr>
        <w:t xml:space="preserve"> 1992 Feb;262(2 Pt 2):H478-85.</w:t>
      </w:r>
    </w:p>
    <w:p w:rsidR="000F0CAA" w:rsidRPr="00B25BDA" w:rsidRDefault="000F0CAA" w:rsidP="00B25BDA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de-DE"/>
        </w:rPr>
      </w:pPr>
    </w:p>
    <w:p w:rsidR="00D74B00" w:rsidRPr="00932163" w:rsidRDefault="004E712A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161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124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Effects of hypertonic </w:t>
        </w:r>
        <w:proofErr w:type="spell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NaCl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solution on microvascular </w:t>
        </w:r>
        <w:proofErr w:type="spell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haemodynamics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in normo- and </w:t>
        </w:r>
        <w:proofErr w:type="spell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hypovolaemia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.</w:t>
        </w:r>
      </w:hyperlink>
    </w:p>
    <w:p w:rsidR="00D74B00" w:rsidRPr="00767891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B25BDA">
        <w:rPr>
          <w:b/>
          <w:bCs/>
          <w:lang w:val="en-US"/>
        </w:rPr>
        <w:tab/>
      </w:r>
      <w:proofErr w:type="spellStart"/>
      <w:r w:rsidRPr="00767891">
        <w:rPr>
          <w:b/>
          <w:bCs/>
          <w:lang w:val="en-US"/>
        </w:rPr>
        <w:t>Bouskela</w:t>
      </w:r>
      <w:proofErr w:type="spellEnd"/>
      <w:r w:rsidRPr="00767891">
        <w:rPr>
          <w:lang w:val="en-US"/>
        </w:rPr>
        <w:t xml:space="preserve"> E, </w:t>
      </w:r>
      <w:proofErr w:type="spellStart"/>
      <w:r w:rsidRPr="00767891">
        <w:rPr>
          <w:lang w:val="en-US"/>
        </w:rPr>
        <w:t>Grampp</w:t>
      </w:r>
      <w:proofErr w:type="spellEnd"/>
      <w:r w:rsidRPr="00767891">
        <w:rPr>
          <w:lang w:val="en-US"/>
        </w:rPr>
        <w:t xml:space="preserve"> W, </w:t>
      </w:r>
      <w:proofErr w:type="spellStart"/>
      <w:r w:rsidRPr="00767891">
        <w:rPr>
          <w:lang w:val="en-US"/>
        </w:rPr>
        <w:t>Mellander</w:t>
      </w:r>
      <w:proofErr w:type="spellEnd"/>
      <w:r w:rsidRPr="00767891">
        <w:rPr>
          <w:lang w:val="en-US"/>
        </w:rPr>
        <w:t xml:space="preserve"> S.</w:t>
      </w:r>
    </w:p>
    <w:p w:rsidR="00D74B00" w:rsidRPr="00B25BDA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767891">
        <w:rPr>
          <w:rStyle w:val="jrnl"/>
          <w:lang w:val="en-US"/>
        </w:rPr>
        <w:tab/>
      </w:r>
      <w:r w:rsidRPr="00B25BDA">
        <w:rPr>
          <w:rStyle w:val="jrnl"/>
          <w:lang w:val="en-US"/>
        </w:rPr>
        <w:t xml:space="preserve">Acta </w:t>
      </w:r>
      <w:proofErr w:type="spellStart"/>
      <w:r w:rsidRPr="00B25BDA">
        <w:rPr>
          <w:rStyle w:val="jrnl"/>
          <w:lang w:val="en-US"/>
        </w:rPr>
        <w:t>Physiol</w:t>
      </w:r>
      <w:r w:rsidR="000F0CAA">
        <w:rPr>
          <w:rStyle w:val="jrnl"/>
          <w:lang w:val="en-US"/>
        </w:rPr>
        <w:t>ogica</w:t>
      </w:r>
      <w:proofErr w:type="spellEnd"/>
      <w:r w:rsidRPr="00B25BDA">
        <w:rPr>
          <w:rStyle w:val="jrnl"/>
          <w:lang w:val="en-US"/>
        </w:rPr>
        <w:t xml:space="preserve"> </w:t>
      </w:r>
      <w:proofErr w:type="spellStart"/>
      <w:r w:rsidRPr="00B25BDA">
        <w:rPr>
          <w:rStyle w:val="jrnl"/>
          <w:lang w:val="en-US"/>
        </w:rPr>
        <w:t>Scand</w:t>
      </w:r>
      <w:r w:rsidR="000F0CAA">
        <w:rPr>
          <w:lang w:val="en-US"/>
        </w:rPr>
        <w:t>inavica</w:t>
      </w:r>
      <w:proofErr w:type="spellEnd"/>
      <w:r w:rsidRPr="00B25BDA">
        <w:rPr>
          <w:lang w:val="en-US"/>
        </w:rPr>
        <w:t xml:space="preserve"> 1990 Sep;140(1):85-94.</w:t>
      </w:r>
    </w:p>
    <w:p w:rsidR="00D74B00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FD34A9" w:rsidRDefault="00FD34A9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FD34A9" w:rsidRPr="00B25BDA" w:rsidRDefault="00FD34A9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D74B00" w:rsidRPr="00932163" w:rsidRDefault="004E712A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  162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125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Nailfold capillaroscopy in non-insulin dependent diabetes mellitus: blood flow velocity during rest and post-occlusive reactive </w:t>
        </w:r>
        <w:proofErr w:type="spell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hyperaemia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B25BDA">
        <w:rPr>
          <w:lang w:val="en-US"/>
        </w:rPr>
        <w:tab/>
      </w:r>
      <w:proofErr w:type="spellStart"/>
      <w:r w:rsidRPr="00932163">
        <w:t>Pazos</w:t>
      </w:r>
      <w:proofErr w:type="spellEnd"/>
      <w:r w:rsidRPr="00932163">
        <w:t xml:space="preserve">-Moura CC, Moura EG, </w:t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E, Torres Filho IP, </w:t>
      </w:r>
      <w:proofErr w:type="spellStart"/>
      <w:r w:rsidRPr="00932163">
        <w:t>Breitenbach</w:t>
      </w:r>
      <w:proofErr w:type="spellEnd"/>
      <w:r w:rsidRPr="00932163">
        <w:t xml:space="preserve"> MM.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B25BDA">
        <w:rPr>
          <w:rStyle w:val="jrnl"/>
        </w:rPr>
        <w:tab/>
      </w:r>
      <w:r w:rsidRPr="00932163">
        <w:rPr>
          <w:rStyle w:val="jrnl"/>
          <w:lang w:val="en-US"/>
        </w:rPr>
        <w:t>Clin</w:t>
      </w:r>
      <w:r w:rsidR="000F0CAA">
        <w:rPr>
          <w:rStyle w:val="jrnl"/>
          <w:lang w:val="en-US"/>
        </w:rPr>
        <w:t>ical</w:t>
      </w:r>
      <w:r w:rsidRPr="00932163">
        <w:rPr>
          <w:rStyle w:val="jrnl"/>
          <w:lang w:val="en-US"/>
        </w:rPr>
        <w:t xml:space="preserve"> Physiol</w:t>
      </w:r>
      <w:r w:rsidR="000F0CAA">
        <w:rPr>
          <w:lang w:val="en-US"/>
        </w:rPr>
        <w:t>ogy</w:t>
      </w:r>
      <w:r w:rsidRPr="00932163">
        <w:rPr>
          <w:lang w:val="en-US"/>
        </w:rPr>
        <w:t xml:space="preserve"> 1990 Sep;10(5):451-61.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4E712A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163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126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Shape and orientation of arterial loops in cat sartorius muscle.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B25BDA">
        <w:rPr>
          <w:lang w:val="en-US"/>
        </w:rPr>
        <w:tab/>
      </w:r>
      <w:r w:rsidRPr="00932163">
        <w:t xml:space="preserve">Torres Filho IP, </w:t>
      </w:r>
      <w:proofErr w:type="spellStart"/>
      <w:r w:rsidRPr="00932163">
        <w:t>Popel</w:t>
      </w:r>
      <w:proofErr w:type="spellEnd"/>
      <w:r w:rsidRPr="00932163">
        <w:t xml:space="preserve"> AS, Johnson PC, Cyrino FZ, </w:t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E.</w:t>
      </w:r>
    </w:p>
    <w:p w:rsidR="00D74B00" w:rsidRPr="000F0CAA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B25BDA">
        <w:rPr>
          <w:rStyle w:val="jrnl"/>
        </w:rPr>
        <w:tab/>
      </w:r>
      <w:r w:rsidRPr="000F0CAA">
        <w:rPr>
          <w:rStyle w:val="jrnl"/>
          <w:lang w:val="en-US"/>
        </w:rPr>
        <w:t>Int</w:t>
      </w:r>
      <w:r w:rsidR="000F0CAA" w:rsidRPr="000F0CAA">
        <w:rPr>
          <w:rStyle w:val="jrnl"/>
          <w:lang w:val="en-US"/>
        </w:rPr>
        <w:t>ernational</w:t>
      </w:r>
      <w:r w:rsidRPr="000F0CAA">
        <w:rPr>
          <w:rStyle w:val="jrnl"/>
          <w:lang w:val="en-US"/>
        </w:rPr>
        <w:t xml:space="preserve"> J</w:t>
      </w:r>
      <w:r w:rsidR="000F0CAA" w:rsidRPr="000F0CAA">
        <w:rPr>
          <w:rStyle w:val="jrnl"/>
          <w:lang w:val="en-US"/>
        </w:rPr>
        <w:t>ournal of</w:t>
      </w:r>
      <w:r w:rsidRPr="000F0CAA">
        <w:rPr>
          <w:rStyle w:val="jrnl"/>
          <w:lang w:val="en-US"/>
        </w:rPr>
        <w:t xml:space="preserve"> Microcirc</w:t>
      </w:r>
      <w:r w:rsidR="000F0CAA" w:rsidRPr="000F0CAA">
        <w:rPr>
          <w:rStyle w:val="jrnl"/>
          <w:lang w:val="en-US"/>
        </w:rPr>
        <w:t>ulation:</w:t>
      </w:r>
      <w:r w:rsidRPr="000F0CAA">
        <w:rPr>
          <w:rStyle w:val="jrnl"/>
          <w:lang w:val="en-US"/>
        </w:rPr>
        <w:t xml:space="preserve"> Clin</w:t>
      </w:r>
      <w:r w:rsidR="000F0CAA" w:rsidRPr="000F0CAA">
        <w:rPr>
          <w:rStyle w:val="jrnl"/>
          <w:lang w:val="en-US"/>
        </w:rPr>
        <w:t>ical and</w:t>
      </w:r>
      <w:r w:rsidRPr="000F0CAA">
        <w:rPr>
          <w:rStyle w:val="jrnl"/>
          <w:lang w:val="en-US"/>
        </w:rPr>
        <w:t xml:space="preserve"> Exp</w:t>
      </w:r>
      <w:r w:rsidR="000F0CAA" w:rsidRPr="000F0CAA">
        <w:rPr>
          <w:lang w:val="en-US"/>
        </w:rPr>
        <w:t>erimental</w:t>
      </w:r>
      <w:r w:rsidRPr="000F0CAA">
        <w:rPr>
          <w:lang w:val="en-US"/>
        </w:rPr>
        <w:t xml:space="preserve"> 1990 Aug;9(3):297-302.</w:t>
      </w:r>
    </w:p>
    <w:p w:rsidR="00D74B00" w:rsidRPr="000F0CAA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4E712A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164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127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Microcirculatory responses in cat sartorius muscle to hemorrhagic hypotension.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lang w:val="en-US"/>
        </w:rPr>
        <w:tab/>
        <w:t xml:space="preserve">Torres Filho IP, </w:t>
      </w:r>
      <w:proofErr w:type="spellStart"/>
      <w:r w:rsidRPr="00932163">
        <w:rPr>
          <w:lang w:val="en-US"/>
        </w:rPr>
        <w:t>Boegehold</w:t>
      </w:r>
      <w:proofErr w:type="spellEnd"/>
      <w:r w:rsidRPr="00932163">
        <w:rPr>
          <w:lang w:val="en-US"/>
        </w:rPr>
        <w:t xml:space="preserve"> MA, </w:t>
      </w:r>
      <w:proofErr w:type="spellStart"/>
      <w:r w:rsidRPr="00932163">
        <w:rPr>
          <w:b/>
          <w:bCs/>
          <w:lang w:val="en-US"/>
        </w:rPr>
        <w:t>Bouskela</w:t>
      </w:r>
      <w:proofErr w:type="spellEnd"/>
      <w:r w:rsidRPr="00932163">
        <w:rPr>
          <w:lang w:val="en-US"/>
        </w:rPr>
        <w:t xml:space="preserve"> E, House SD, Johnson PC.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rStyle w:val="jrnl"/>
          <w:lang w:val="en-US"/>
        </w:rPr>
        <w:tab/>
        <w:t>Am</w:t>
      </w:r>
      <w:r w:rsidR="000F0CAA">
        <w:rPr>
          <w:rStyle w:val="jrnl"/>
          <w:lang w:val="en-US"/>
        </w:rPr>
        <w:t>erican</w:t>
      </w:r>
      <w:r w:rsidRPr="00932163">
        <w:rPr>
          <w:rStyle w:val="jrnl"/>
          <w:lang w:val="en-US"/>
        </w:rPr>
        <w:t xml:space="preserve"> J</w:t>
      </w:r>
      <w:r w:rsidR="000F0CAA">
        <w:rPr>
          <w:rStyle w:val="jrnl"/>
          <w:lang w:val="en-US"/>
        </w:rPr>
        <w:t>ournal of</w:t>
      </w:r>
      <w:r w:rsidRPr="00932163">
        <w:rPr>
          <w:rStyle w:val="jrnl"/>
          <w:lang w:val="en-US"/>
        </w:rPr>
        <w:t xml:space="preserve"> Physiol</w:t>
      </w:r>
      <w:r w:rsidR="000F0CAA">
        <w:rPr>
          <w:lang w:val="en-US"/>
        </w:rPr>
        <w:t>ogy</w:t>
      </w:r>
      <w:r w:rsidRPr="00932163">
        <w:rPr>
          <w:lang w:val="en-US"/>
        </w:rPr>
        <w:t xml:space="preserve"> 1989 Nov;257(5 Pt 2):H1647-55.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4E712A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165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128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Vasomotion frequency and amplitude related to intraluminal pressure and temperature in the wing of the intact, </w:t>
        </w:r>
        <w:proofErr w:type="spell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unanesthetized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bat.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b/>
          <w:bCs/>
          <w:lang w:val="en-US"/>
        </w:rPr>
        <w:tab/>
      </w:r>
      <w:proofErr w:type="spellStart"/>
      <w:r w:rsidRPr="00932163">
        <w:rPr>
          <w:b/>
          <w:bCs/>
          <w:lang w:val="en-US"/>
        </w:rPr>
        <w:t>Bouskela</w:t>
      </w:r>
      <w:proofErr w:type="spellEnd"/>
      <w:r w:rsidRPr="00932163">
        <w:rPr>
          <w:lang w:val="en-US"/>
        </w:rPr>
        <w:t xml:space="preserve"> E.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rStyle w:val="jrnl"/>
          <w:lang w:val="en-US"/>
        </w:rPr>
        <w:tab/>
        <w:t>Microvasc</w:t>
      </w:r>
      <w:r w:rsidR="000F0CAA">
        <w:rPr>
          <w:rStyle w:val="jrnl"/>
          <w:lang w:val="en-US"/>
        </w:rPr>
        <w:t>ular</w:t>
      </w:r>
      <w:r w:rsidRPr="00932163">
        <w:rPr>
          <w:rStyle w:val="jrnl"/>
          <w:lang w:val="en-US"/>
        </w:rPr>
        <w:t xml:space="preserve"> Res</w:t>
      </w:r>
      <w:r w:rsidR="000F0CAA">
        <w:rPr>
          <w:lang w:val="en-US"/>
        </w:rPr>
        <w:t>earch</w:t>
      </w:r>
      <w:r w:rsidRPr="00932163">
        <w:rPr>
          <w:lang w:val="en-US"/>
        </w:rPr>
        <w:t xml:space="preserve"> 1989 May;37(3):339-51.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4E712A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166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129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Effects of hypertonic </w:t>
        </w:r>
        <w:proofErr w:type="spell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NaCl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solution on the hamster cheek pouch microcirculation in normo- and hypovolemia.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B25BDA">
        <w:rPr>
          <w:b/>
          <w:bCs/>
          <w:lang w:val="en-US"/>
        </w:rPr>
        <w:tab/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E, </w:t>
      </w:r>
      <w:proofErr w:type="spellStart"/>
      <w:r w:rsidRPr="00932163">
        <w:t>Grampp</w:t>
      </w:r>
      <w:proofErr w:type="spellEnd"/>
      <w:r w:rsidRPr="00932163">
        <w:t xml:space="preserve"> W, </w:t>
      </w:r>
      <w:proofErr w:type="spellStart"/>
      <w:r w:rsidRPr="00932163">
        <w:t>Mellander</w:t>
      </w:r>
      <w:proofErr w:type="spellEnd"/>
      <w:r w:rsidRPr="00932163">
        <w:t xml:space="preserve"> S.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B25BDA">
        <w:rPr>
          <w:rStyle w:val="jrnl"/>
        </w:rPr>
        <w:tab/>
      </w:r>
      <w:r w:rsidRPr="00932163">
        <w:rPr>
          <w:rStyle w:val="jrnl"/>
          <w:lang w:val="en-US"/>
        </w:rPr>
        <w:t>Braz</w:t>
      </w:r>
      <w:r w:rsidR="000F0CAA">
        <w:rPr>
          <w:rStyle w:val="jrnl"/>
          <w:lang w:val="en-US"/>
        </w:rPr>
        <w:t>ilian</w:t>
      </w:r>
      <w:r w:rsidRPr="00932163">
        <w:rPr>
          <w:rStyle w:val="jrnl"/>
          <w:lang w:val="en-US"/>
        </w:rPr>
        <w:t xml:space="preserve"> J</w:t>
      </w:r>
      <w:r w:rsidR="000F0CAA">
        <w:rPr>
          <w:rStyle w:val="jrnl"/>
          <w:lang w:val="en-US"/>
        </w:rPr>
        <w:t>ournal of</w:t>
      </w:r>
      <w:r w:rsidRPr="00932163">
        <w:rPr>
          <w:rStyle w:val="jrnl"/>
          <w:lang w:val="en-US"/>
        </w:rPr>
        <w:t xml:space="preserve"> Med</w:t>
      </w:r>
      <w:r w:rsidR="000F0CAA">
        <w:rPr>
          <w:rStyle w:val="jrnl"/>
          <w:lang w:val="en-US"/>
        </w:rPr>
        <w:t>ical and</w:t>
      </w:r>
      <w:r w:rsidRPr="00932163">
        <w:rPr>
          <w:rStyle w:val="jrnl"/>
          <w:lang w:val="en-US"/>
        </w:rPr>
        <w:t xml:space="preserve"> Biol</w:t>
      </w:r>
      <w:r w:rsidR="000F0CAA">
        <w:rPr>
          <w:rStyle w:val="jrnl"/>
          <w:lang w:val="en-US"/>
        </w:rPr>
        <w:t>ogical</w:t>
      </w:r>
      <w:r w:rsidRPr="00932163">
        <w:rPr>
          <w:rStyle w:val="jrnl"/>
          <w:lang w:val="en-US"/>
        </w:rPr>
        <w:t xml:space="preserve"> Res</w:t>
      </w:r>
      <w:r w:rsidR="000F0CAA">
        <w:rPr>
          <w:lang w:val="en-US"/>
        </w:rPr>
        <w:t>earch</w:t>
      </w:r>
      <w:r w:rsidRPr="00932163">
        <w:rPr>
          <w:lang w:val="en-US"/>
        </w:rPr>
        <w:t xml:space="preserve"> 1989;22(2):259-64.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4E712A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167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130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Distensibility of capillaries in the bat wing.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b/>
          <w:bCs/>
          <w:lang w:val="en-US"/>
        </w:rPr>
        <w:tab/>
      </w:r>
      <w:proofErr w:type="spellStart"/>
      <w:r w:rsidRPr="00932163">
        <w:rPr>
          <w:b/>
          <w:bCs/>
          <w:lang w:val="en-US"/>
        </w:rPr>
        <w:t>Bouskela</w:t>
      </w:r>
      <w:proofErr w:type="spellEnd"/>
      <w:r w:rsidRPr="00932163">
        <w:rPr>
          <w:lang w:val="en-US"/>
        </w:rPr>
        <w:t xml:space="preserve"> E, </w:t>
      </w:r>
      <w:proofErr w:type="spellStart"/>
      <w:r w:rsidRPr="00932163">
        <w:rPr>
          <w:lang w:val="en-US"/>
        </w:rPr>
        <w:t>Wiederhielm</w:t>
      </w:r>
      <w:proofErr w:type="spellEnd"/>
      <w:r w:rsidRPr="00932163">
        <w:rPr>
          <w:lang w:val="en-US"/>
        </w:rPr>
        <w:t xml:space="preserve"> CA.</w:t>
      </w:r>
    </w:p>
    <w:p w:rsidR="004E712A" w:rsidRDefault="00D74B00" w:rsidP="00FD34A9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rStyle w:val="jrnl"/>
          <w:lang w:val="en-US"/>
        </w:rPr>
        <w:tab/>
        <w:t>Blood Vessels</w:t>
      </w:r>
      <w:r w:rsidRPr="00932163">
        <w:rPr>
          <w:lang w:val="en-US"/>
        </w:rPr>
        <w:t>. 1989;26(6):325-34.</w:t>
      </w:r>
    </w:p>
    <w:p w:rsidR="00FD34A9" w:rsidRPr="00932163" w:rsidRDefault="00FD34A9" w:rsidP="00FD34A9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bookmarkStart w:id="0" w:name="_GoBack"/>
      <w:bookmarkEnd w:id="0"/>
    </w:p>
    <w:p w:rsidR="00D74B00" w:rsidRPr="00932163" w:rsidRDefault="004E712A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168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131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 new scheme for hierarchical classification of anastomosing vessels.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B25BDA">
        <w:rPr>
          <w:lang w:val="en-US"/>
        </w:rPr>
        <w:tab/>
      </w:r>
      <w:proofErr w:type="spellStart"/>
      <w:r w:rsidRPr="00932163">
        <w:t>Popel</w:t>
      </w:r>
      <w:proofErr w:type="spellEnd"/>
      <w:r w:rsidRPr="00932163">
        <w:t xml:space="preserve"> AS, Torres Filho IP, Johnson PC, </w:t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E.</w:t>
      </w:r>
    </w:p>
    <w:p w:rsidR="00D74B00" w:rsidRPr="00B25BDA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rStyle w:val="jrnl"/>
        </w:rPr>
        <w:tab/>
      </w:r>
      <w:r w:rsidRPr="00B25BDA">
        <w:rPr>
          <w:rStyle w:val="jrnl"/>
          <w:lang w:val="en-US"/>
        </w:rPr>
        <w:t>Int</w:t>
      </w:r>
      <w:r w:rsidR="000F0CAA">
        <w:rPr>
          <w:rStyle w:val="jrnl"/>
          <w:lang w:val="en-US"/>
        </w:rPr>
        <w:t>ernational</w:t>
      </w:r>
      <w:r w:rsidRPr="00B25BDA">
        <w:rPr>
          <w:rStyle w:val="jrnl"/>
          <w:lang w:val="en-US"/>
        </w:rPr>
        <w:t xml:space="preserve"> J</w:t>
      </w:r>
      <w:r w:rsidR="000F0CAA">
        <w:rPr>
          <w:rStyle w:val="jrnl"/>
          <w:lang w:val="en-US"/>
        </w:rPr>
        <w:t>ournal of</w:t>
      </w:r>
      <w:r w:rsidRPr="00B25BDA">
        <w:rPr>
          <w:rStyle w:val="jrnl"/>
          <w:lang w:val="en-US"/>
        </w:rPr>
        <w:t xml:space="preserve"> Microcirc</w:t>
      </w:r>
      <w:r w:rsidR="000F0CAA">
        <w:rPr>
          <w:rStyle w:val="jrnl"/>
          <w:lang w:val="en-US"/>
        </w:rPr>
        <w:t>ulation:</w:t>
      </w:r>
      <w:r w:rsidRPr="00B25BDA">
        <w:rPr>
          <w:rStyle w:val="jrnl"/>
          <w:lang w:val="en-US"/>
        </w:rPr>
        <w:t xml:space="preserve"> Clin</w:t>
      </w:r>
      <w:r w:rsidR="000F0CAA">
        <w:rPr>
          <w:rStyle w:val="jrnl"/>
          <w:lang w:val="en-US"/>
        </w:rPr>
        <w:t>ical and</w:t>
      </w:r>
      <w:r w:rsidRPr="00B25BDA">
        <w:rPr>
          <w:rStyle w:val="jrnl"/>
          <w:lang w:val="en-US"/>
        </w:rPr>
        <w:t xml:space="preserve"> Exp</w:t>
      </w:r>
      <w:r w:rsidR="000F0CAA">
        <w:rPr>
          <w:lang w:val="en-US"/>
        </w:rPr>
        <w:t>erimental</w:t>
      </w:r>
      <w:r w:rsidRPr="00B25BDA">
        <w:rPr>
          <w:lang w:val="en-US"/>
        </w:rPr>
        <w:t xml:space="preserve"> 1988 Mar;7(2):131-8.</w:t>
      </w:r>
    </w:p>
    <w:p w:rsidR="00D74B00" w:rsidRPr="00B25BDA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4E712A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169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132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Nailfold capillaroscopy in diabetes mellitus: morphological abnormalities and relationship with microangiopathy.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B25BDA">
        <w:rPr>
          <w:lang w:val="en-US"/>
        </w:rPr>
        <w:tab/>
      </w:r>
      <w:proofErr w:type="spellStart"/>
      <w:r w:rsidRPr="00932163">
        <w:t>Pazos</w:t>
      </w:r>
      <w:proofErr w:type="spellEnd"/>
      <w:r w:rsidRPr="00932163">
        <w:t xml:space="preserve">-Moura CC, Moura EG, </w:t>
      </w:r>
      <w:proofErr w:type="spellStart"/>
      <w:r w:rsidRPr="00932163">
        <w:rPr>
          <w:b/>
          <w:bCs/>
        </w:rPr>
        <w:t>Bouskela</w:t>
      </w:r>
      <w:proofErr w:type="spellEnd"/>
      <w:r w:rsidRPr="00932163">
        <w:t xml:space="preserve"> E, Torres-Filho IP, </w:t>
      </w:r>
      <w:proofErr w:type="spellStart"/>
      <w:r w:rsidRPr="00932163">
        <w:t>Breitenbach</w:t>
      </w:r>
      <w:proofErr w:type="spellEnd"/>
      <w:r w:rsidRPr="00932163">
        <w:t xml:space="preserve"> MM.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B25BDA">
        <w:rPr>
          <w:rStyle w:val="jrnl"/>
        </w:rPr>
        <w:tab/>
      </w:r>
      <w:r w:rsidRPr="00932163">
        <w:rPr>
          <w:rStyle w:val="jrnl"/>
          <w:lang w:val="en-US"/>
        </w:rPr>
        <w:t>Braz</w:t>
      </w:r>
      <w:r w:rsidR="000F0CAA">
        <w:rPr>
          <w:rStyle w:val="jrnl"/>
          <w:lang w:val="en-US"/>
        </w:rPr>
        <w:t>ilian</w:t>
      </w:r>
      <w:r w:rsidRPr="00932163">
        <w:rPr>
          <w:rStyle w:val="jrnl"/>
          <w:lang w:val="en-US"/>
        </w:rPr>
        <w:t xml:space="preserve"> J</w:t>
      </w:r>
      <w:r w:rsidR="000F0CAA">
        <w:rPr>
          <w:rStyle w:val="jrnl"/>
          <w:lang w:val="en-US"/>
        </w:rPr>
        <w:t>ournal of</w:t>
      </w:r>
      <w:r w:rsidRPr="00932163">
        <w:rPr>
          <w:rStyle w:val="jrnl"/>
          <w:lang w:val="en-US"/>
        </w:rPr>
        <w:t xml:space="preserve"> Med</w:t>
      </w:r>
      <w:r w:rsidR="000F0CAA">
        <w:rPr>
          <w:rStyle w:val="jrnl"/>
          <w:lang w:val="en-US"/>
        </w:rPr>
        <w:t>ical and</w:t>
      </w:r>
      <w:r w:rsidRPr="00932163">
        <w:rPr>
          <w:rStyle w:val="jrnl"/>
          <w:lang w:val="en-US"/>
        </w:rPr>
        <w:t xml:space="preserve"> Biol</w:t>
      </w:r>
      <w:r w:rsidR="000F0CAA">
        <w:rPr>
          <w:rStyle w:val="jrnl"/>
          <w:lang w:val="en-US"/>
        </w:rPr>
        <w:t>ogical</w:t>
      </w:r>
      <w:r w:rsidRPr="00932163">
        <w:rPr>
          <w:rStyle w:val="jrnl"/>
          <w:lang w:val="en-US"/>
        </w:rPr>
        <w:t xml:space="preserve"> Res</w:t>
      </w:r>
      <w:r w:rsidR="000F0CAA">
        <w:rPr>
          <w:lang w:val="en-US"/>
        </w:rPr>
        <w:t>earch</w:t>
      </w:r>
      <w:r w:rsidRPr="00932163">
        <w:rPr>
          <w:lang w:val="en-US"/>
        </w:rPr>
        <w:t xml:space="preserve"> 1987;20(6):777-80.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4E712A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170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133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A method for varying arterial and venous pressures in intact, </w:t>
        </w:r>
        <w:proofErr w:type="spell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unanesthetized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mammals.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lang w:val="en-US"/>
        </w:rPr>
        <w:tab/>
      </w:r>
      <w:proofErr w:type="spellStart"/>
      <w:r w:rsidRPr="00932163">
        <w:rPr>
          <w:lang w:val="en-US"/>
        </w:rPr>
        <w:t>Wiederhielm</w:t>
      </w:r>
      <w:proofErr w:type="spellEnd"/>
      <w:r w:rsidRPr="00932163">
        <w:rPr>
          <w:lang w:val="en-US"/>
        </w:rPr>
        <w:t xml:space="preserve"> CA, </w:t>
      </w:r>
      <w:proofErr w:type="spellStart"/>
      <w:r w:rsidRPr="00932163">
        <w:rPr>
          <w:b/>
          <w:bCs/>
          <w:lang w:val="en-US"/>
        </w:rPr>
        <w:t>Bouskela</w:t>
      </w:r>
      <w:proofErr w:type="spellEnd"/>
      <w:r w:rsidRPr="00932163">
        <w:rPr>
          <w:lang w:val="en-US"/>
        </w:rPr>
        <w:t xml:space="preserve"> E, </w:t>
      </w:r>
      <w:proofErr w:type="spellStart"/>
      <w:r w:rsidRPr="00932163">
        <w:rPr>
          <w:lang w:val="en-US"/>
        </w:rPr>
        <w:t>Heald</w:t>
      </w:r>
      <w:proofErr w:type="spellEnd"/>
      <w:r w:rsidRPr="00932163">
        <w:rPr>
          <w:lang w:val="en-US"/>
        </w:rPr>
        <w:t xml:space="preserve"> R, Black L.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rStyle w:val="jrnl"/>
          <w:lang w:val="en-US"/>
        </w:rPr>
        <w:tab/>
        <w:t>Microvasc</w:t>
      </w:r>
      <w:r w:rsidR="000F0CAA">
        <w:rPr>
          <w:rStyle w:val="jrnl"/>
          <w:lang w:val="en-US"/>
        </w:rPr>
        <w:t>ular</w:t>
      </w:r>
      <w:r w:rsidRPr="00932163">
        <w:rPr>
          <w:rStyle w:val="jrnl"/>
          <w:lang w:val="en-US"/>
        </w:rPr>
        <w:t xml:space="preserve"> Res</w:t>
      </w:r>
      <w:r w:rsidR="000F0CAA">
        <w:rPr>
          <w:lang w:val="en-US"/>
        </w:rPr>
        <w:t>earch</w:t>
      </w:r>
      <w:r w:rsidRPr="00932163">
        <w:rPr>
          <w:lang w:val="en-US"/>
        </w:rPr>
        <w:t xml:space="preserve"> 1979 Jul;18(1):124-8. No abstract available. </w:t>
      </w:r>
    </w:p>
    <w:p w:rsidR="00B25BDA" w:rsidRDefault="00B25BDA" w:rsidP="000F0CAA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D74B00" w:rsidRPr="00932163" w:rsidRDefault="004E712A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171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134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Microvascular myogenic reaction in the wing of the intact </w:t>
        </w:r>
        <w:proofErr w:type="spell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unanesthetized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bat.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de-DE"/>
        </w:rPr>
      </w:pPr>
      <w:r w:rsidRPr="00932163">
        <w:rPr>
          <w:b/>
          <w:bCs/>
          <w:lang w:val="de-DE"/>
        </w:rPr>
        <w:tab/>
        <w:t>Bouskela</w:t>
      </w:r>
      <w:r w:rsidRPr="00932163">
        <w:rPr>
          <w:lang w:val="de-DE"/>
        </w:rPr>
        <w:t xml:space="preserve"> E, Wiederhielm CA.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rStyle w:val="jrnl"/>
          <w:lang w:val="de-DE"/>
        </w:rPr>
        <w:tab/>
        <w:t>Am</w:t>
      </w:r>
      <w:r w:rsidR="000F0CAA">
        <w:rPr>
          <w:rStyle w:val="jrnl"/>
          <w:lang w:val="de-DE"/>
        </w:rPr>
        <w:t>erican</w:t>
      </w:r>
      <w:r w:rsidRPr="00932163">
        <w:rPr>
          <w:rStyle w:val="jrnl"/>
          <w:lang w:val="de-DE"/>
        </w:rPr>
        <w:t xml:space="preserve"> J</w:t>
      </w:r>
      <w:r w:rsidR="000F0CAA">
        <w:rPr>
          <w:rStyle w:val="jrnl"/>
          <w:lang w:val="de-DE"/>
        </w:rPr>
        <w:t>ournal of</w:t>
      </w:r>
      <w:r w:rsidRPr="00932163">
        <w:rPr>
          <w:rStyle w:val="jrnl"/>
          <w:lang w:val="de-DE"/>
        </w:rPr>
        <w:t xml:space="preserve"> Physiol</w:t>
      </w:r>
      <w:r w:rsidR="000F0CAA">
        <w:rPr>
          <w:lang w:val="de-DE"/>
        </w:rPr>
        <w:t>ogy</w:t>
      </w:r>
      <w:r w:rsidRPr="00932163">
        <w:rPr>
          <w:lang w:val="de-DE"/>
        </w:rPr>
        <w:t xml:space="preserve"> </w:t>
      </w:r>
      <w:r w:rsidRPr="00932163">
        <w:rPr>
          <w:lang w:val="en-US"/>
        </w:rPr>
        <w:t>1979 Jul;237(1):H59-65.</w:t>
      </w:r>
    </w:p>
    <w:p w:rsidR="00D74B00" w:rsidRPr="00932163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B00" w:rsidRPr="00932163" w:rsidRDefault="004E712A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172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135" w:history="1"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D-, L-, and 2-deoxy-D-glucose uptakes in the isolated blood perfused dog hearts.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lang w:val="en-US"/>
        </w:rPr>
        <w:tab/>
      </w:r>
      <w:proofErr w:type="spellStart"/>
      <w:r w:rsidRPr="00932163">
        <w:rPr>
          <w:lang w:val="en-US"/>
        </w:rPr>
        <w:t>Kuikka</w:t>
      </w:r>
      <w:proofErr w:type="spellEnd"/>
      <w:r w:rsidRPr="00932163">
        <w:rPr>
          <w:lang w:val="en-US"/>
        </w:rPr>
        <w:t xml:space="preserve"> J, </w:t>
      </w:r>
      <w:proofErr w:type="spellStart"/>
      <w:r w:rsidRPr="00932163">
        <w:rPr>
          <w:b/>
          <w:bCs/>
          <w:lang w:val="en-US"/>
        </w:rPr>
        <w:t>Bouskela</w:t>
      </w:r>
      <w:proofErr w:type="spellEnd"/>
      <w:r w:rsidRPr="00932163">
        <w:rPr>
          <w:lang w:val="en-US"/>
        </w:rPr>
        <w:t xml:space="preserve"> E, </w:t>
      </w:r>
      <w:proofErr w:type="spellStart"/>
      <w:r w:rsidRPr="00932163">
        <w:rPr>
          <w:lang w:val="en-US"/>
        </w:rPr>
        <w:t>Bassingthwaighte</w:t>
      </w:r>
      <w:proofErr w:type="spellEnd"/>
      <w:r w:rsidRPr="00932163">
        <w:rPr>
          <w:lang w:val="en-US"/>
        </w:rPr>
        <w:t xml:space="preserve"> J.</w:t>
      </w:r>
    </w:p>
    <w:p w:rsidR="00D74B00" w:rsidRPr="009A0D8D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</w:pPr>
      <w:r w:rsidRPr="00932163">
        <w:rPr>
          <w:rStyle w:val="jrnl"/>
          <w:lang w:val="en-US"/>
        </w:rPr>
        <w:tab/>
      </w:r>
      <w:proofErr w:type="spellStart"/>
      <w:r w:rsidRPr="009A0D8D">
        <w:rPr>
          <w:rStyle w:val="jrnl"/>
        </w:rPr>
        <w:t>Bibl</w:t>
      </w:r>
      <w:r w:rsidR="000F0CAA" w:rsidRPr="009A0D8D">
        <w:rPr>
          <w:rStyle w:val="jrnl"/>
        </w:rPr>
        <w:t>iotheca</w:t>
      </w:r>
      <w:proofErr w:type="spellEnd"/>
      <w:r w:rsidR="000F0CAA" w:rsidRPr="009A0D8D">
        <w:rPr>
          <w:rStyle w:val="jrnl"/>
        </w:rPr>
        <w:t xml:space="preserve"> </w:t>
      </w:r>
      <w:proofErr w:type="spellStart"/>
      <w:r w:rsidR="000F0CAA" w:rsidRPr="009A0D8D">
        <w:rPr>
          <w:rStyle w:val="jrnl"/>
        </w:rPr>
        <w:t>Ana</w:t>
      </w:r>
      <w:r w:rsidR="000F0CAA" w:rsidRPr="009A0D8D">
        <w:t>tomica</w:t>
      </w:r>
      <w:proofErr w:type="spellEnd"/>
      <w:r w:rsidRPr="009A0D8D">
        <w:t xml:space="preserve"> 1979;(18):239-42. No abstract </w:t>
      </w:r>
      <w:proofErr w:type="spellStart"/>
      <w:r w:rsidRPr="009A0D8D">
        <w:t>available</w:t>
      </w:r>
      <w:proofErr w:type="spellEnd"/>
      <w:r w:rsidRPr="009A0D8D">
        <w:t xml:space="preserve">. </w:t>
      </w:r>
    </w:p>
    <w:p w:rsidR="00D74B00" w:rsidRPr="009A0D8D" w:rsidRDefault="00D74B00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D74B00" w:rsidRPr="00932163" w:rsidRDefault="004E712A" w:rsidP="00692F65">
      <w:pPr>
        <w:tabs>
          <w:tab w:val="left" w:pos="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 w:rsidRPr="00767891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en-US"/>
        </w:rPr>
        <w:t>173</w:t>
      </w:r>
      <w:r w:rsidR="00D74B00" w:rsidRPr="0093216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hyperlink r:id="rId136" w:history="1">
        <w:proofErr w:type="spellStart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Transcoronary</w:t>
        </w:r>
        <w:proofErr w:type="spellEnd"/>
        <w:r w:rsidR="00D74B00" w:rsidRPr="009321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 intravascular transport functions in dog hearts.</w:t>
        </w:r>
      </w:hyperlink>
    </w:p>
    <w:p w:rsidR="00D74B00" w:rsidRPr="00932163" w:rsidRDefault="00D74B00" w:rsidP="00692F65">
      <w:pPr>
        <w:pStyle w:val="desc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lang w:val="en-US"/>
        </w:rPr>
        <w:tab/>
      </w:r>
      <w:proofErr w:type="spellStart"/>
      <w:r w:rsidRPr="00932163">
        <w:rPr>
          <w:lang w:val="en-US"/>
        </w:rPr>
        <w:t>Bassingthwaighte</w:t>
      </w:r>
      <w:proofErr w:type="spellEnd"/>
      <w:r w:rsidRPr="00932163">
        <w:rPr>
          <w:lang w:val="en-US"/>
        </w:rPr>
        <w:t xml:space="preserve"> JB, King R, </w:t>
      </w:r>
      <w:proofErr w:type="spellStart"/>
      <w:r w:rsidRPr="00932163">
        <w:rPr>
          <w:b/>
          <w:bCs/>
          <w:lang w:val="en-US"/>
        </w:rPr>
        <w:t>Bouskela</w:t>
      </w:r>
      <w:proofErr w:type="spellEnd"/>
      <w:r w:rsidRPr="00932163">
        <w:rPr>
          <w:lang w:val="en-US"/>
        </w:rPr>
        <w:t xml:space="preserve"> E, Williams D, Holloway GA Jr.</w:t>
      </w:r>
    </w:p>
    <w:p w:rsidR="00D74B00" w:rsidRPr="00932163" w:rsidRDefault="00D74B00" w:rsidP="00692F65">
      <w:pPr>
        <w:pStyle w:val="details"/>
        <w:tabs>
          <w:tab w:val="left" w:pos="0"/>
        </w:tabs>
        <w:spacing w:before="0" w:beforeAutospacing="0" w:after="0" w:afterAutospacing="0"/>
        <w:ind w:left="720" w:hanging="720"/>
        <w:jc w:val="both"/>
        <w:rPr>
          <w:lang w:val="en-US"/>
        </w:rPr>
      </w:pPr>
      <w:r w:rsidRPr="00932163">
        <w:rPr>
          <w:rStyle w:val="jrnl"/>
          <w:lang w:val="en-US"/>
        </w:rPr>
        <w:tab/>
        <w:t>Bibl</w:t>
      </w:r>
      <w:r w:rsidR="000F0CAA">
        <w:rPr>
          <w:rStyle w:val="jrnl"/>
          <w:lang w:val="en-US"/>
        </w:rPr>
        <w:t>iotheca</w:t>
      </w:r>
      <w:r w:rsidRPr="00932163">
        <w:rPr>
          <w:rStyle w:val="jrnl"/>
          <w:lang w:val="en-US"/>
        </w:rPr>
        <w:t xml:space="preserve"> </w:t>
      </w:r>
      <w:proofErr w:type="spellStart"/>
      <w:r w:rsidRPr="00932163">
        <w:rPr>
          <w:rStyle w:val="jrnl"/>
          <w:lang w:val="en-US"/>
        </w:rPr>
        <w:t>Anat</w:t>
      </w:r>
      <w:r w:rsidR="000F0CAA">
        <w:rPr>
          <w:lang w:val="en-US"/>
        </w:rPr>
        <w:t>omica</w:t>
      </w:r>
      <w:proofErr w:type="spellEnd"/>
      <w:r w:rsidRPr="00932163">
        <w:rPr>
          <w:lang w:val="en-US"/>
        </w:rPr>
        <w:t xml:space="preserve"> 1977;(15 Pt 1):48-52. No abstract available. </w:t>
      </w:r>
    </w:p>
    <w:p w:rsidR="00D74B00" w:rsidRPr="00932163" w:rsidRDefault="00D74B00" w:rsidP="00C4109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D74B00" w:rsidRPr="00932163" w:rsidSect="00692F65">
      <w:pgSz w:w="11906" w:h="16838"/>
      <w:pgMar w:top="1417" w:right="926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  <w:rPr>
        <w:rFonts w:cs="Times New Roman"/>
      </w:rPr>
    </w:lvl>
    <w:lvl w:ilvl="1">
      <w:start w:val="1"/>
      <w:numFmt w:val="upperLetter"/>
      <w:suff w:val="nothing"/>
      <w:lvlText w:val="%2."/>
      <w:lvlJc w:val="left"/>
      <w:rPr>
        <w:rFonts w:cs="Times New Roman"/>
      </w:rPr>
    </w:lvl>
    <w:lvl w:ilvl="2">
      <w:start w:val="1"/>
      <w:numFmt w:val="decimal"/>
      <w:suff w:val="nothing"/>
      <w:lvlText w:val="%3."/>
      <w:lvlJc w:val="left"/>
      <w:rPr>
        <w:rFonts w:cs="Times New Roman"/>
      </w:rPr>
    </w:lvl>
    <w:lvl w:ilvl="3">
      <w:start w:val="1"/>
      <w:numFmt w:val="lowerLetter"/>
      <w:suff w:val="nothing"/>
      <w:lvlText w:val="%4."/>
      <w:lvlJc w:val="left"/>
      <w:rPr>
        <w:rFonts w:cs="Times New Roman"/>
      </w:rPr>
    </w:lvl>
    <w:lvl w:ilvl="4">
      <w:start w:val="1"/>
      <w:numFmt w:val="decimal"/>
      <w:suff w:val="nothing"/>
      <w:lvlText w:val="(%5)"/>
      <w:lvlJc w:val="left"/>
      <w:rPr>
        <w:rFonts w:cs="Times New Roman"/>
      </w:rPr>
    </w:lvl>
    <w:lvl w:ilvl="5">
      <w:start w:val="1"/>
      <w:numFmt w:val="lowerLetter"/>
      <w:suff w:val="nothing"/>
      <w:lvlText w:val="(%6)"/>
      <w:lvlJc w:val="left"/>
      <w:rPr>
        <w:rFonts w:cs="Times New Roman"/>
      </w:rPr>
    </w:lvl>
    <w:lvl w:ilvl="6">
      <w:start w:val="1"/>
      <w:numFmt w:val="lowerRoman"/>
      <w:suff w:val="nothing"/>
      <w:lvlText w:val="%7)"/>
      <w:lvlJc w:val="left"/>
      <w:rPr>
        <w:rFonts w:cs="Times New Roman"/>
      </w:rPr>
    </w:lvl>
    <w:lvl w:ilvl="7">
      <w:start w:val="1"/>
      <w:numFmt w:val="lowerLetter"/>
      <w:suff w:val="nothing"/>
      <w:lvlText w:val="%8)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 w15:restartNumberingAfterBreak="0">
    <w:nsid w:val="1E7F2401"/>
    <w:multiLevelType w:val="hybridMultilevel"/>
    <w:tmpl w:val="EF2896E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8E4BF3"/>
    <w:multiLevelType w:val="hybridMultilevel"/>
    <w:tmpl w:val="425ADC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3534C"/>
    <w:multiLevelType w:val="hybridMultilevel"/>
    <w:tmpl w:val="6F50B07E"/>
    <w:lvl w:ilvl="0" w:tplc="CD12D0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652B4"/>
    <w:multiLevelType w:val="hybridMultilevel"/>
    <w:tmpl w:val="A5E856E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6745C5"/>
    <w:multiLevelType w:val="hybridMultilevel"/>
    <w:tmpl w:val="9FF641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D6DA7"/>
    <w:multiLevelType w:val="hybridMultilevel"/>
    <w:tmpl w:val="E202294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F67215"/>
    <w:multiLevelType w:val="hybridMultilevel"/>
    <w:tmpl w:val="B8BCA34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4D7AE4"/>
    <w:multiLevelType w:val="hybridMultilevel"/>
    <w:tmpl w:val="918420C2"/>
    <w:lvl w:ilvl="0" w:tplc="0416000F">
      <w:start w:val="1"/>
      <w:numFmt w:val="decimal"/>
      <w:lvlText w:val="%1."/>
      <w:lvlJc w:val="left"/>
      <w:pPr>
        <w:ind w:left="1724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9" w15:restartNumberingAfterBreak="0">
    <w:nsid w:val="50784CB1"/>
    <w:multiLevelType w:val="hybridMultilevel"/>
    <w:tmpl w:val="30E2AF6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E63E84"/>
    <w:multiLevelType w:val="hybridMultilevel"/>
    <w:tmpl w:val="2F7E7960"/>
    <w:lvl w:ilvl="0" w:tplc="0416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5D3A4953"/>
    <w:multiLevelType w:val="hybridMultilevel"/>
    <w:tmpl w:val="76C843A6"/>
    <w:lvl w:ilvl="0" w:tplc="97BEE596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907B6"/>
    <w:multiLevelType w:val="hybridMultilevel"/>
    <w:tmpl w:val="905817DE"/>
    <w:lvl w:ilvl="0" w:tplc="CB1C65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B510B"/>
    <w:multiLevelType w:val="hybridMultilevel"/>
    <w:tmpl w:val="8CF6589E"/>
    <w:lvl w:ilvl="0" w:tplc="026E7AB8">
      <w:start w:val="2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97C83"/>
    <w:multiLevelType w:val="hybridMultilevel"/>
    <w:tmpl w:val="EFFEA8A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E11781"/>
    <w:multiLevelType w:val="hybridMultilevel"/>
    <w:tmpl w:val="AEFC6F3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9"/>
  </w:num>
  <w:num w:numId="9">
    <w:abstractNumId w:val="14"/>
  </w:num>
  <w:num w:numId="10">
    <w:abstractNumId w:val="15"/>
  </w:num>
  <w:num w:numId="11">
    <w:abstractNumId w:val="2"/>
  </w:num>
  <w:num w:numId="12">
    <w:abstractNumId w:val="12"/>
  </w:num>
  <w:num w:numId="13">
    <w:abstractNumId w:val="11"/>
  </w:num>
  <w:num w:numId="14">
    <w:abstractNumId w:val="5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17"/>
    <w:rsid w:val="00000685"/>
    <w:rsid w:val="00035FE6"/>
    <w:rsid w:val="00051A68"/>
    <w:rsid w:val="00055DD6"/>
    <w:rsid w:val="00056D1B"/>
    <w:rsid w:val="00081107"/>
    <w:rsid w:val="00096C17"/>
    <w:rsid w:val="000B3FBF"/>
    <w:rsid w:val="000D53DA"/>
    <w:rsid w:val="000F0CAA"/>
    <w:rsid w:val="000F1EA1"/>
    <w:rsid w:val="00117722"/>
    <w:rsid w:val="00145F1C"/>
    <w:rsid w:val="001534E0"/>
    <w:rsid w:val="0017308E"/>
    <w:rsid w:val="00180CCA"/>
    <w:rsid w:val="00191767"/>
    <w:rsid w:val="001C5BBF"/>
    <w:rsid w:val="001E3255"/>
    <w:rsid w:val="0021147B"/>
    <w:rsid w:val="00217C0C"/>
    <w:rsid w:val="0022005B"/>
    <w:rsid w:val="002354AF"/>
    <w:rsid w:val="0038785A"/>
    <w:rsid w:val="00400FE4"/>
    <w:rsid w:val="00410BA3"/>
    <w:rsid w:val="00473CF2"/>
    <w:rsid w:val="004B4423"/>
    <w:rsid w:val="004E04DB"/>
    <w:rsid w:val="004E712A"/>
    <w:rsid w:val="00515EDE"/>
    <w:rsid w:val="005210D6"/>
    <w:rsid w:val="00552F62"/>
    <w:rsid w:val="005A26CC"/>
    <w:rsid w:val="005E39D8"/>
    <w:rsid w:val="00627CEA"/>
    <w:rsid w:val="00644DD7"/>
    <w:rsid w:val="00655C44"/>
    <w:rsid w:val="00692F65"/>
    <w:rsid w:val="006A3BB3"/>
    <w:rsid w:val="006A50BB"/>
    <w:rsid w:val="006F6FCB"/>
    <w:rsid w:val="00702770"/>
    <w:rsid w:val="00704596"/>
    <w:rsid w:val="00732672"/>
    <w:rsid w:val="00735116"/>
    <w:rsid w:val="00767891"/>
    <w:rsid w:val="007872F1"/>
    <w:rsid w:val="007A5B6A"/>
    <w:rsid w:val="007D017E"/>
    <w:rsid w:val="007F4F94"/>
    <w:rsid w:val="007F6BA8"/>
    <w:rsid w:val="008A5B31"/>
    <w:rsid w:val="0091016C"/>
    <w:rsid w:val="009253FE"/>
    <w:rsid w:val="00932163"/>
    <w:rsid w:val="00972F3D"/>
    <w:rsid w:val="00972FC1"/>
    <w:rsid w:val="009A0D8D"/>
    <w:rsid w:val="009A4BC9"/>
    <w:rsid w:val="009C322B"/>
    <w:rsid w:val="009D762D"/>
    <w:rsid w:val="009E6956"/>
    <w:rsid w:val="00A00A4B"/>
    <w:rsid w:val="00A03589"/>
    <w:rsid w:val="00A15556"/>
    <w:rsid w:val="00A32B7D"/>
    <w:rsid w:val="00A365D6"/>
    <w:rsid w:val="00A4171F"/>
    <w:rsid w:val="00A418F0"/>
    <w:rsid w:val="00A56D18"/>
    <w:rsid w:val="00AE5D96"/>
    <w:rsid w:val="00B25BDA"/>
    <w:rsid w:val="00B45EA7"/>
    <w:rsid w:val="00B5500E"/>
    <w:rsid w:val="00B5686D"/>
    <w:rsid w:val="00B9350A"/>
    <w:rsid w:val="00BB56DE"/>
    <w:rsid w:val="00BD48C2"/>
    <w:rsid w:val="00BE164C"/>
    <w:rsid w:val="00C4109A"/>
    <w:rsid w:val="00C46212"/>
    <w:rsid w:val="00C466C3"/>
    <w:rsid w:val="00C76D4D"/>
    <w:rsid w:val="00CA6A5D"/>
    <w:rsid w:val="00CB0AEA"/>
    <w:rsid w:val="00CE6D7F"/>
    <w:rsid w:val="00CF21E8"/>
    <w:rsid w:val="00D02CD6"/>
    <w:rsid w:val="00D74B00"/>
    <w:rsid w:val="00DB2041"/>
    <w:rsid w:val="00DE39BF"/>
    <w:rsid w:val="00DF1B6F"/>
    <w:rsid w:val="00E00F3F"/>
    <w:rsid w:val="00E31F12"/>
    <w:rsid w:val="00E82A1E"/>
    <w:rsid w:val="00EC0675"/>
    <w:rsid w:val="00F0728B"/>
    <w:rsid w:val="00F51F98"/>
    <w:rsid w:val="00F71212"/>
    <w:rsid w:val="00FD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AB7C9"/>
  <w15:docId w15:val="{0CBBF6FD-6C26-4E86-A57D-17C68F47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locked="1" w:uiPriority="0"/>
    <w:lsdException w:name="index 2" w:locked="1" w:uiPriority="0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50A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drodepargrafo">
    <w:name w:val="Fonte padrão de parágrafo"/>
    <w:uiPriority w:val="99"/>
    <w:rsid w:val="00096C17"/>
  </w:style>
  <w:style w:type="paragraph" w:styleId="Textodenotadefim">
    <w:name w:val="endnote text"/>
    <w:basedOn w:val="Normal"/>
    <w:link w:val="TextodenotadefimChar"/>
    <w:uiPriority w:val="99"/>
    <w:semiHidden/>
    <w:rsid w:val="00096C17"/>
    <w:pPr>
      <w:widowControl w:val="0"/>
      <w:autoSpaceDE w:val="0"/>
      <w:autoSpaceDN w:val="0"/>
      <w:adjustRightInd w:val="0"/>
      <w:spacing w:after="0" w:line="240" w:lineRule="auto"/>
    </w:pPr>
    <w:rPr>
      <w:rFonts w:ascii="Times Roman" w:eastAsia="Times New Roman" w:hAnsi="Times Roman"/>
      <w:sz w:val="24"/>
      <w:szCs w:val="24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locked/>
    <w:rsid w:val="00096C17"/>
    <w:rPr>
      <w:rFonts w:ascii="Times Roman" w:hAnsi="Times Roman" w:cs="Times New Roman"/>
      <w:sz w:val="24"/>
      <w:szCs w:val="24"/>
      <w:lang w:eastAsia="pt-BR"/>
    </w:rPr>
  </w:style>
  <w:style w:type="character" w:customStyle="1" w:styleId="Refernciadenotadefim">
    <w:name w:val="Referência de nota de fim"/>
    <w:uiPriority w:val="99"/>
    <w:rsid w:val="00096C17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rsid w:val="00096C17"/>
    <w:pPr>
      <w:widowControl w:val="0"/>
      <w:autoSpaceDE w:val="0"/>
      <w:autoSpaceDN w:val="0"/>
      <w:adjustRightInd w:val="0"/>
      <w:spacing w:after="0" w:line="240" w:lineRule="auto"/>
    </w:pPr>
    <w:rPr>
      <w:rFonts w:ascii="Times Roman" w:eastAsia="Times New Roman" w:hAnsi="Times Roman"/>
      <w:sz w:val="24"/>
      <w:szCs w:val="24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096C17"/>
    <w:rPr>
      <w:rFonts w:ascii="Times Roman" w:hAnsi="Times Roman" w:cs="Times New Roman"/>
      <w:sz w:val="24"/>
      <w:szCs w:val="24"/>
      <w:lang w:eastAsia="pt-BR"/>
    </w:rPr>
  </w:style>
  <w:style w:type="character" w:customStyle="1" w:styleId="Refernciadenotaderodap">
    <w:name w:val="Referência de nota de rodapé"/>
    <w:uiPriority w:val="99"/>
    <w:rsid w:val="00096C17"/>
    <w:rPr>
      <w:vertAlign w:val="superscript"/>
    </w:rPr>
  </w:style>
  <w:style w:type="paragraph" w:customStyle="1" w:styleId="analtico1">
    <w:name w:val="analítico 1"/>
    <w:basedOn w:val="Normal"/>
    <w:uiPriority w:val="99"/>
    <w:rsid w:val="00096C17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before="480" w:after="0" w:line="240" w:lineRule="atLeast"/>
      <w:ind w:left="720" w:right="720" w:hanging="720"/>
    </w:pPr>
    <w:rPr>
      <w:rFonts w:ascii="Times Roman" w:eastAsia="Times New Roman" w:hAnsi="Times Roman" w:cs="Times Roman"/>
      <w:sz w:val="24"/>
      <w:szCs w:val="24"/>
      <w:lang w:val="en-US" w:eastAsia="pt-BR"/>
    </w:rPr>
  </w:style>
  <w:style w:type="paragraph" w:customStyle="1" w:styleId="analtico2">
    <w:name w:val="analítico 2"/>
    <w:basedOn w:val="Normal"/>
    <w:uiPriority w:val="99"/>
    <w:rsid w:val="00096C17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720" w:right="720"/>
    </w:pPr>
    <w:rPr>
      <w:rFonts w:ascii="Times Roman" w:eastAsia="Times New Roman" w:hAnsi="Times Roman" w:cs="Times Roman"/>
      <w:sz w:val="24"/>
      <w:szCs w:val="24"/>
      <w:lang w:val="en-US" w:eastAsia="pt-BR"/>
    </w:rPr>
  </w:style>
  <w:style w:type="paragraph" w:customStyle="1" w:styleId="analtico3">
    <w:name w:val="analítico 3"/>
    <w:basedOn w:val="Normal"/>
    <w:uiPriority w:val="99"/>
    <w:rsid w:val="00096C17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720" w:right="720"/>
    </w:pPr>
    <w:rPr>
      <w:rFonts w:ascii="Times Roman" w:eastAsia="Times New Roman" w:hAnsi="Times Roman" w:cs="Times Roman"/>
      <w:sz w:val="24"/>
      <w:szCs w:val="24"/>
      <w:lang w:val="en-US" w:eastAsia="pt-BR"/>
    </w:rPr>
  </w:style>
  <w:style w:type="paragraph" w:customStyle="1" w:styleId="analtico4">
    <w:name w:val="analítico 4"/>
    <w:basedOn w:val="Normal"/>
    <w:uiPriority w:val="99"/>
    <w:rsid w:val="00096C17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720" w:right="720"/>
    </w:pPr>
    <w:rPr>
      <w:rFonts w:ascii="Times Roman" w:eastAsia="Times New Roman" w:hAnsi="Times Roman" w:cs="Times Roman"/>
      <w:sz w:val="24"/>
      <w:szCs w:val="24"/>
      <w:lang w:val="en-US" w:eastAsia="pt-BR"/>
    </w:rPr>
  </w:style>
  <w:style w:type="paragraph" w:customStyle="1" w:styleId="analtico5">
    <w:name w:val="analítico 5"/>
    <w:basedOn w:val="Normal"/>
    <w:uiPriority w:val="99"/>
    <w:rsid w:val="00096C17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720" w:right="720"/>
    </w:pPr>
    <w:rPr>
      <w:rFonts w:ascii="Times Roman" w:eastAsia="Times New Roman" w:hAnsi="Times Roman" w:cs="Times Roman"/>
      <w:sz w:val="24"/>
      <w:szCs w:val="24"/>
      <w:lang w:val="en-US" w:eastAsia="pt-BR"/>
    </w:rPr>
  </w:style>
  <w:style w:type="paragraph" w:customStyle="1" w:styleId="analtico6">
    <w:name w:val="analítico 6"/>
    <w:basedOn w:val="Normal"/>
    <w:uiPriority w:val="99"/>
    <w:rsid w:val="00096C17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Roman" w:eastAsia="Times New Roman" w:hAnsi="Times Roman" w:cs="Times Roman"/>
      <w:sz w:val="24"/>
      <w:szCs w:val="24"/>
      <w:lang w:val="en-US" w:eastAsia="pt-BR"/>
    </w:rPr>
  </w:style>
  <w:style w:type="paragraph" w:customStyle="1" w:styleId="analtico7">
    <w:name w:val="analítico 7"/>
    <w:basedOn w:val="Normal"/>
    <w:uiPriority w:val="99"/>
    <w:rsid w:val="00096C17"/>
    <w:pPr>
      <w:widowControl w:val="0"/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Roman" w:eastAsia="Times New Roman" w:hAnsi="Times Roman" w:cs="Times Roman"/>
      <w:sz w:val="24"/>
      <w:szCs w:val="24"/>
      <w:lang w:val="en-US" w:eastAsia="pt-BR"/>
    </w:rPr>
  </w:style>
  <w:style w:type="paragraph" w:customStyle="1" w:styleId="analtico8">
    <w:name w:val="analítico 8"/>
    <w:basedOn w:val="Normal"/>
    <w:uiPriority w:val="99"/>
    <w:rsid w:val="00096C17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Roman" w:eastAsia="Times New Roman" w:hAnsi="Times Roman" w:cs="Times Roman"/>
      <w:sz w:val="24"/>
      <w:szCs w:val="24"/>
      <w:lang w:val="en-US" w:eastAsia="pt-BR"/>
    </w:rPr>
  </w:style>
  <w:style w:type="paragraph" w:customStyle="1" w:styleId="analtico9">
    <w:name w:val="analítico 9"/>
    <w:basedOn w:val="Normal"/>
    <w:uiPriority w:val="99"/>
    <w:rsid w:val="00096C17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Roman" w:eastAsia="Times New Roman" w:hAnsi="Times Roman" w:cs="Times Roman"/>
      <w:sz w:val="24"/>
      <w:szCs w:val="24"/>
      <w:lang w:val="en-US" w:eastAsia="pt-BR"/>
    </w:rPr>
  </w:style>
  <w:style w:type="paragraph" w:styleId="Remissivo1">
    <w:name w:val="index 1"/>
    <w:basedOn w:val="Normal"/>
    <w:next w:val="Normal"/>
    <w:autoRedefine/>
    <w:uiPriority w:val="99"/>
    <w:semiHidden/>
    <w:rsid w:val="00096C17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Roman" w:eastAsia="Times New Roman" w:hAnsi="Times Roman" w:cs="Times Roman"/>
      <w:sz w:val="24"/>
      <w:szCs w:val="24"/>
      <w:lang w:val="en-US" w:eastAsia="pt-BR"/>
    </w:rPr>
  </w:style>
  <w:style w:type="paragraph" w:styleId="Remissivo2">
    <w:name w:val="index 2"/>
    <w:basedOn w:val="Normal"/>
    <w:next w:val="Normal"/>
    <w:autoRedefine/>
    <w:uiPriority w:val="99"/>
    <w:semiHidden/>
    <w:rsid w:val="00096C17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720"/>
    </w:pPr>
    <w:rPr>
      <w:rFonts w:ascii="Times Roman" w:eastAsia="Times New Roman" w:hAnsi="Times Roman" w:cs="Times Roman"/>
      <w:sz w:val="24"/>
      <w:szCs w:val="24"/>
      <w:lang w:val="en-US" w:eastAsia="pt-BR"/>
    </w:rPr>
  </w:style>
  <w:style w:type="paragraph" w:customStyle="1" w:styleId="ttulolegal">
    <w:name w:val="título legal"/>
    <w:basedOn w:val="Normal"/>
    <w:uiPriority w:val="99"/>
    <w:rsid w:val="00096C17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</w:pPr>
    <w:rPr>
      <w:rFonts w:ascii="Times Roman" w:eastAsia="Times New Roman" w:hAnsi="Times Roman" w:cs="Times Roman"/>
      <w:sz w:val="24"/>
      <w:szCs w:val="24"/>
      <w:lang w:val="en-US" w:eastAsia="pt-BR"/>
    </w:rPr>
  </w:style>
  <w:style w:type="paragraph" w:customStyle="1" w:styleId="legenda">
    <w:name w:val="legenda"/>
    <w:basedOn w:val="Normal"/>
    <w:uiPriority w:val="99"/>
    <w:rsid w:val="00096C17"/>
    <w:pPr>
      <w:widowControl w:val="0"/>
      <w:autoSpaceDE w:val="0"/>
      <w:autoSpaceDN w:val="0"/>
      <w:adjustRightInd w:val="0"/>
      <w:spacing w:after="0" w:line="240" w:lineRule="auto"/>
    </w:pPr>
    <w:rPr>
      <w:rFonts w:ascii="Times Roman" w:eastAsia="Times New Roman" w:hAnsi="Times Roman"/>
      <w:sz w:val="24"/>
      <w:szCs w:val="24"/>
      <w:lang w:eastAsia="pt-BR"/>
    </w:rPr>
  </w:style>
  <w:style w:type="character" w:customStyle="1" w:styleId="EquationCaption">
    <w:name w:val="_Equation Caption"/>
    <w:uiPriority w:val="99"/>
    <w:rsid w:val="00096C17"/>
  </w:style>
  <w:style w:type="paragraph" w:customStyle="1" w:styleId="Ttulo1">
    <w:name w:val="Título1"/>
    <w:basedOn w:val="Normal"/>
    <w:uiPriority w:val="99"/>
    <w:rsid w:val="00096C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96C17"/>
    <w:rPr>
      <w:rFonts w:cs="Times New Roman"/>
      <w:color w:val="0000FF"/>
      <w:u w:val="single"/>
    </w:rPr>
  </w:style>
  <w:style w:type="paragraph" w:customStyle="1" w:styleId="desc">
    <w:name w:val="desc"/>
    <w:basedOn w:val="Normal"/>
    <w:uiPriority w:val="99"/>
    <w:rsid w:val="00096C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tails">
    <w:name w:val="details"/>
    <w:basedOn w:val="Normal"/>
    <w:uiPriority w:val="99"/>
    <w:rsid w:val="00096C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jrnl">
    <w:name w:val="jrnl"/>
    <w:uiPriority w:val="99"/>
    <w:rsid w:val="00096C17"/>
  </w:style>
  <w:style w:type="paragraph" w:customStyle="1" w:styleId="linksnohighlight">
    <w:name w:val="links nohighlight"/>
    <w:basedOn w:val="Normal"/>
    <w:uiPriority w:val="99"/>
    <w:rsid w:val="00096C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096C1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96C17"/>
    <w:rPr>
      <w:rFonts w:ascii="Tahoma" w:hAnsi="Tahoma" w:cs="Tahoma"/>
      <w:sz w:val="16"/>
      <w:szCs w:val="16"/>
      <w:lang w:eastAsia="pt-BR"/>
    </w:rPr>
  </w:style>
  <w:style w:type="paragraph" w:customStyle="1" w:styleId="links">
    <w:name w:val="links"/>
    <w:basedOn w:val="Normal"/>
    <w:uiPriority w:val="99"/>
    <w:rsid w:val="00096C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A0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35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5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5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cbi.nlm.nih.gov/pubmed/22314638" TargetMode="External"/><Relationship Id="rId117" Type="http://schemas.openxmlformats.org/officeDocument/2006/relationships/hyperlink" Target="http://www.ncbi.nlm.nih.gov/pubmed/8399987" TargetMode="External"/><Relationship Id="rId21" Type="http://schemas.openxmlformats.org/officeDocument/2006/relationships/hyperlink" Target="http://www.ncbi.nlm.nih.gov/pubmed/22948461" TargetMode="External"/><Relationship Id="rId42" Type="http://schemas.openxmlformats.org/officeDocument/2006/relationships/hyperlink" Target="http://www.ncbi.nlm.nih.gov/pubmed/19806157" TargetMode="External"/><Relationship Id="rId47" Type="http://schemas.openxmlformats.org/officeDocument/2006/relationships/hyperlink" Target="http://www.ncbi.nlm.nih.gov/pubmed/19488607" TargetMode="External"/><Relationship Id="rId63" Type="http://schemas.openxmlformats.org/officeDocument/2006/relationships/hyperlink" Target="http://www.ncbi.nlm.nih.gov/pubmed/17589675" TargetMode="External"/><Relationship Id="rId68" Type="http://schemas.openxmlformats.org/officeDocument/2006/relationships/hyperlink" Target="http://www.ncbi.nlm.nih.gov/pubmed/17196224" TargetMode="External"/><Relationship Id="rId84" Type="http://schemas.openxmlformats.org/officeDocument/2006/relationships/hyperlink" Target="http://www.ncbi.nlm.nih.gov/pubmed/12588631" TargetMode="External"/><Relationship Id="rId89" Type="http://schemas.openxmlformats.org/officeDocument/2006/relationships/hyperlink" Target="http://www.ncbi.nlm.nih.gov/pubmed/10616857" TargetMode="External"/><Relationship Id="rId112" Type="http://schemas.openxmlformats.org/officeDocument/2006/relationships/hyperlink" Target="http://www.ncbi.nlm.nih.gov/pubmed/7521482" TargetMode="External"/><Relationship Id="rId133" Type="http://schemas.openxmlformats.org/officeDocument/2006/relationships/hyperlink" Target="http://www.ncbi.nlm.nih.gov/pubmed/481242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://www.ncbi.nlm.nih.gov/pubmed/23469930" TargetMode="External"/><Relationship Id="rId107" Type="http://schemas.openxmlformats.org/officeDocument/2006/relationships/hyperlink" Target="http://www.ncbi.nlm.nih.gov/pubmed/8748885" TargetMode="External"/><Relationship Id="rId11" Type="http://schemas.openxmlformats.org/officeDocument/2006/relationships/hyperlink" Target="http://www.ncbi.nlm.nih.gov/pubmed/25100380" TargetMode="External"/><Relationship Id="rId32" Type="http://schemas.openxmlformats.org/officeDocument/2006/relationships/hyperlink" Target="http://www.ncbi.nlm.nih.gov/pubmed/21644049" TargetMode="External"/><Relationship Id="rId37" Type="http://schemas.openxmlformats.org/officeDocument/2006/relationships/hyperlink" Target="http://www.ncbi.nlm.nih.gov/pubmed/20833187" TargetMode="External"/><Relationship Id="rId53" Type="http://schemas.openxmlformats.org/officeDocument/2006/relationships/hyperlink" Target="http://www.ncbi.nlm.nih.gov/pubmed/18925320" TargetMode="External"/><Relationship Id="rId58" Type="http://schemas.openxmlformats.org/officeDocument/2006/relationships/hyperlink" Target="http://www.ncbi.nlm.nih.gov/pubmed/18277344" TargetMode="External"/><Relationship Id="rId74" Type="http://schemas.openxmlformats.org/officeDocument/2006/relationships/hyperlink" Target="http://www.ncbi.nlm.nih.gov/pubmed/16832559" TargetMode="External"/><Relationship Id="rId79" Type="http://schemas.openxmlformats.org/officeDocument/2006/relationships/hyperlink" Target="http://www.ncbi.nlm.nih.gov/pubmed/15187240" TargetMode="External"/><Relationship Id="rId102" Type="http://schemas.openxmlformats.org/officeDocument/2006/relationships/hyperlink" Target="http://www.ncbi.nlm.nih.gov/pubmed/9477040" TargetMode="External"/><Relationship Id="rId123" Type="http://schemas.openxmlformats.org/officeDocument/2006/relationships/hyperlink" Target="http://www.ncbi.nlm.nih.gov/pubmed/1539706" TargetMode="External"/><Relationship Id="rId128" Type="http://schemas.openxmlformats.org/officeDocument/2006/relationships/hyperlink" Target="http://www.ncbi.nlm.nih.gov/pubmed/2733605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ncbi.nlm.nih.gov/pubmed/10474046" TargetMode="External"/><Relationship Id="rId95" Type="http://schemas.openxmlformats.org/officeDocument/2006/relationships/hyperlink" Target="http://www.ncbi.nlm.nih.gov/pubmed/9384501" TargetMode="External"/><Relationship Id="rId14" Type="http://schemas.openxmlformats.org/officeDocument/2006/relationships/hyperlink" Target="http://www.ncbi.nlm.nih.gov/pubmed/25019176" TargetMode="External"/><Relationship Id="rId22" Type="http://schemas.openxmlformats.org/officeDocument/2006/relationships/hyperlink" Target="http://www.ncbi.nlm.nih.gov/pubmed/22827532" TargetMode="External"/><Relationship Id="rId27" Type="http://schemas.openxmlformats.org/officeDocument/2006/relationships/hyperlink" Target="http://www.ncbi.nlm.nih.gov/pubmed/22197630" TargetMode="External"/><Relationship Id="rId30" Type="http://schemas.openxmlformats.org/officeDocument/2006/relationships/hyperlink" Target="http://www.ncbi.nlm.nih.gov/pubmed/21889944" TargetMode="External"/><Relationship Id="rId35" Type="http://schemas.openxmlformats.org/officeDocument/2006/relationships/hyperlink" Target="http://www.ncbi.nlm.nih.gov/pubmed/20972572" TargetMode="External"/><Relationship Id="rId43" Type="http://schemas.openxmlformats.org/officeDocument/2006/relationships/hyperlink" Target="http://www.ncbi.nlm.nih.gov/pubmed/19695269" TargetMode="External"/><Relationship Id="rId48" Type="http://schemas.openxmlformats.org/officeDocument/2006/relationships/hyperlink" Target="http://www.ncbi.nlm.nih.gov/pubmed/19477651" TargetMode="External"/><Relationship Id="rId56" Type="http://schemas.openxmlformats.org/officeDocument/2006/relationships/hyperlink" Target="http://www.ncbi.nlm.nih.gov/pubmed/18412856" TargetMode="External"/><Relationship Id="rId64" Type="http://schemas.openxmlformats.org/officeDocument/2006/relationships/hyperlink" Target="http://www.ncbi.nlm.nih.gov/pubmed/17578129" TargetMode="External"/><Relationship Id="rId69" Type="http://schemas.openxmlformats.org/officeDocument/2006/relationships/hyperlink" Target="http://www.ncbi.nlm.nih.gov/pubmed/17084402" TargetMode="External"/><Relationship Id="rId77" Type="http://schemas.openxmlformats.org/officeDocument/2006/relationships/hyperlink" Target="http://www.ncbi.nlm.nih.gov/pubmed/16532226" TargetMode="External"/><Relationship Id="rId100" Type="http://schemas.openxmlformats.org/officeDocument/2006/relationships/hyperlink" Target="http://www.ncbi.nlm.nih.gov/pubmed/9194536" TargetMode="External"/><Relationship Id="rId105" Type="http://schemas.openxmlformats.org/officeDocument/2006/relationships/hyperlink" Target="http://www.ncbi.nlm.nih.gov/pubmed/8847177" TargetMode="External"/><Relationship Id="rId113" Type="http://schemas.openxmlformats.org/officeDocument/2006/relationships/hyperlink" Target="http://www.ncbi.nlm.nih.gov/pubmed/8084295" TargetMode="External"/><Relationship Id="rId118" Type="http://schemas.openxmlformats.org/officeDocument/2006/relationships/hyperlink" Target="http://www.ncbi.nlm.nih.gov/pubmed/8213199" TargetMode="External"/><Relationship Id="rId126" Type="http://schemas.openxmlformats.org/officeDocument/2006/relationships/hyperlink" Target="http://www.ncbi.nlm.nih.gov/pubmed/2394550" TargetMode="External"/><Relationship Id="rId134" Type="http://schemas.openxmlformats.org/officeDocument/2006/relationships/hyperlink" Target="http://www.ncbi.nlm.nih.gov/pubmed/464071" TargetMode="External"/><Relationship Id="rId8" Type="http://schemas.openxmlformats.org/officeDocument/2006/relationships/hyperlink" Target="http://www.ncbi.nlm.nih.gov/pubmed/25344627" TargetMode="External"/><Relationship Id="rId51" Type="http://schemas.openxmlformats.org/officeDocument/2006/relationships/hyperlink" Target="http://www.ncbi.nlm.nih.gov/pubmed/19082294" TargetMode="External"/><Relationship Id="rId72" Type="http://schemas.openxmlformats.org/officeDocument/2006/relationships/hyperlink" Target="http://www.ncbi.nlm.nih.gov/pubmed/17056563" TargetMode="External"/><Relationship Id="rId80" Type="http://schemas.openxmlformats.org/officeDocument/2006/relationships/hyperlink" Target="http://www.ncbi.nlm.nih.gov/pubmed/15008958" TargetMode="External"/><Relationship Id="rId85" Type="http://schemas.openxmlformats.org/officeDocument/2006/relationships/hyperlink" Target="http://www.ncbi.nlm.nih.gov/pubmed/11862112" TargetMode="External"/><Relationship Id="rId93" Type="http://schemas.openxmlformats.org/officeDocument/2006/relationships/hyperlink" Target="http://www.ncbi.nlm.nih.gov/pubmed/9502536" TargetMode="External"/><Relationship Id="rId98" Type="http://schemas.openxmlformats.org/officeDocument/2006/relationships/hyperlink" Target="http://www.ncbi.nlm.nih.gov/pubmed/9341992" TargetMode="External"/><Relationship Id="rId121" Type="http://schemas.openxmlformats.org/officeDocument/2006/relationships/hyperlink" Target="http://www.ncbi.nlm.nih.gov/pubmed/8285138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ncbi.nlm.nih.gov/pubmed/25077953" TargetMode="External"/><Relationship Id="rId17" Type="http://schemas.openxmlformats.org/officeDocument/2006/relationships/hyperlink" Target="http://www.ncbi.nlm.nih.gov/pubmed/23158555" TargetMode="External"/><Relationship Id="rId25" Type="http://schemas.openxmlformats.org/officeDocument/2006/relationships/hyperlink" Target="http://www.ncbi.nlm.nih.gov/pubmed/22484032" TargetMode="External"/><Relationship Id="rId33" Type="http://schemas.openxmlformats.org/officeDocument/2006/relationships/hyperlink" Target="http://www.ncbi.nlm.nih.gov/pubmed/21619692" TargetMode="External"/><Relationship Id="rId38" Type="http://schemas.openxmlformats.org/officeDocument/2006/relationships/hyperlink" Target="http://www.ncbi.nlm.nih.gov/pubmed/20432196" TargetMode="External"/><Relationship Id="rId46" Type="http://schemas.openxmlformats.org/officeDocument/2006/relationships/hyperlink" Target="http://www.ncbi.nlm.nih.gov/pubmed/19506542" TargetMode="External"/><Relationship Id="rId59" Type="http://schemas.openxmlformats.org/officeDocument/2006/relationships/hyperlink" Target="http://www.ncbi.nlm.nih.gov/pubmed/18209906" TargetMode="External"/><Relationship Id="rId67" Type="http://schemas.openxmlformats.org/officeDocument/2006/relationships/hyperlink" Target="http://www.ncbi.nlm.nih.gov/pubmed/17263761" TargetMode="External"/><Relationship Id="rId103" Type="http://schemas.openxmlformats.org/officeDocument/2006/relationships/hyperlink" Target="http://www.ncbi.nlm.nih.gov/pubmed/8995341" TargetMode="External"/><Relationship Id="rId108" Type="http://schemas.openxmlformats.org/officeDocument/2006/relationships/hyperlink" Target="http://www.ncbi.nlm.nih.gov/pubmed/7918919" TargetMode="External"/><Relationship Id="rId116" Type="http://schemas.openxmlformats.org/officeDocument/2006/relationships/hyperlink" Target="http://www.ncbi.nlm.nih.gov/pubmed/7691856" TargetMode="External"/><Relationship Id="rId124" Type="http://schemas.openxmlformats.org/officeDocument/2006/relationships/hyperlink" Target="http://www.ncbi.nlm.nih.gov/pubmed/2275408" TargetMode="External"/><Relationship Id="rId129" Type="http://schemas.openxmlformats.org/officeDocument/2006/relationships/hyperlink" Target="http://www.ncbi.nlm.nih.gov/pubmed/2790297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://www.ncbi.nlm.nih.gov/pubmed/23042188" TargetMode="External"/><Relationship Id="rId41" Type="http://schemas.openxmlformats.org/officeDocument/2006/relationships/hyperlink" Target="http://www.ncbi.nlm.nih.gov/pubmed/19880878" TargetMode="External"/><Relationship Id="rId54" Type="http://schemas.openxmlformats.org/officeDocument/2006/relationships/hyperlink" Target="http://www.ncbi.nlm.nih.gov/pubmed/18430765" TargetMode="External"/><Relationship Id="rId62" Type="http://schemas.openxmlformats.org/officeDocument/2006/relationships/hyperlink" Target="http://www.ncbi.nlm.nih.gov/pubmed/17613811" TargetMode="External"/><Relationship Id="rId70" Type="http://schemas.openxmlformats.org/officeDocument/2006/relationships/hyperlink" Target="http://www.ncbi.nlm.nih.gov/pubmed/17072441" TargetMode="External"/><Relationship Id="rId75" Type="http://schemas.openxmlformats.org/officeDocument/2006/relationships/hyperlink" Target="http://www.ncbi.nlm.nih.gov/pubmed/16678701" TargetMode="External"/><Relationship Id="rId83" Type="http://schemas.openxmlformats.org/officeDocument/2006/relationships/hyperlink" Target="http://www.ncbi.nlm.nih.gov/pubmed/12623162" TargetMode="External"/><Relationship Id="rId88" Type="http://schemas.openxmlformats.org/officeDocument/2006/relationships/hyperlink" Target="http://www.ncbi.nlm.nih.gov/pubmed/11151971" TargetMode="External"/><Relationship Id="rId91" Type="http://schemas.openxmlformats.org/officeDocument/2006/relationships/hyperlink" Target="http://www.ncbi.nlm.nih.gov/pubmed/10468055" TargetMode="External"/><Relationship Id="rId96" Type="http://schemas.openxmlformats.org/officeDocument/2006/relationships/hyperlink" Target="http://www.ncbi.nlm.nih.gov/pubmed/9439555" TargetMode="External"/><Relationship Id="rId111" Type="http://schemas.openxmlformats.org/officeDocument/2006/relationships/hyperlink" Target="http://www.ncbi.nlm.nih.gov/pubmed/7526061" TargetMode="External"/><Relationship Id="rId132" Type="http://schemas.openxmlformats.org/officeDocument/2006/relationships/hyperlink" Target="http://www.ncbi.nlm.nih.gov/pubmed/345525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ncbi.nlm.nih.gov/pubmed/25646813" TargetMode="External"/><Relationship Id="rId15" Type="http://schemas.openxmlformats.org/officeDocument/2006/relationships/hyperlink" Target="http://www.ncbi.nlm.nih.gov/pubmed/24743931" TargetMode="External"/><Relationship Id="rId23" Type="http://schemas.openxmlformats.org/officeDocument/2006/relationships/hyperlink" Target="http://www.ncbi.nlm.nih.gov/pubmed/22821285" TargetMode="External"/><Relationship Id="rId28" Type="http://schemas.openxmlformats.org/officeDocument/2006/relationships/hyperlink" Target="http://www.ncbi.nlm.nih.gov/pubmed/22179155" TargetMode="External"/><Relationship Id="rId36" Type="http://schemas.openxmlformats.org/officeDocument/2006/relationships/hyperlink" Target="http://www.ncbi.nlm.nih.gov/pubmed/20970959" TargetMode="External"/><Relationship Id="rId49" Type="http://schemas.openxmlformats.org/officeDocument/2006/relationships/hyperlink" Target="http://www.ncbi.nlm.nih.gov/pubmed/19466216" TargetMode="External"/><Relationship Id="rId57" Type="http://schemas.openxmlformats.org/officeDocument/2006/relationships/hyperlink" Target="http://www.ncbi.nlm.nih.gov/pubmed/18388031" TargetMode="External"/><Relationship Id="rId106" Type="http://schemas.openxmlformats.org/officeDocument/2006/relationships/hyperlink" Target="http://www.ncbi.nlm.nih.gov/pubmed/7572208" TargetMode="External"/><Relationship Id="rId114" Type="http://schemas.openxmlformats.org/officeDocument/2006/relationships/hyperlink" Target="http://www.ncbi.nlm.nih.gov/pubmed/7743337" TargetMode="External"/><Relationship Id="rId119" Type="http://schemas.openxmlformats.org/officeDocument/2006/relationships/hyperlink" Target="http://www.ncbi.nlm.nih.gov/pubmed/7692162" TargetMode="External"/><Relationship Id="rId127" Type="http://schemas.openxmlformats.org/officeDocument/2006/relationships/hyperlink" Target="http://www.ncbi.nlm.nih.gov/pubmed/2589517" TargetMode="External"/><Relationship Id="rId10" Type="http://schemas.openxmlformats.org/officeDocument/2006/relationships/hyperlink" Target="http://www.ncbi.nlm.nih.gov/pubmed/25151363" TargetMode="External"/><Relationship Id="rId31" Type="http://schemas.openxmlformats.org/officeDocument/2006/relationships/hyperlink" Target="http://www.ncbi.nlm.nih.gov/pubmed/23949408" TargetMode="External"/><Relationship Id="rId44" Type="http://schemas.openxmlformats.org/officeDocument/2006/relationships/hyperlink" Target="http://www.ncbi.nlm.nih.gov/pubmed/19690666" TargetMode="External"/><Relationship Id="rId52" Type="http://schemas.openxmlformats.org/officeDocument/2006/relationships/hyperlink" Target="http://www.ncbi.nlm.nih.gov/pubmed/19013299" TargetMode="External"/><Relationship Id="rId60" Type="http://schemas.openxmlformats.org/officeDocument/2006/relationships/hyperlink" Target="http://www.ncbi.nlm.nih.gov/pubmed/18072649" TargetMode="External"/><Relationship Id="rId65" Type="http://schemas.openxmlformats.org/officeDocument/2006/relationships/hyperlink" Target="http://www.ncbi.nlm.nih.gov/pubmed/17524126" TargetMode="External"/><Relationship Id="rId73" Type="http://schemas.openxmlformats.org/officeDocument/2006/relationships/hyperlink" Target="http://www.ncbi.nlm.nih.gov/pubmed/16978452" TargetMode="External"/><Relationship Id="rId78" Type="http://schemas.openxmlformats.org/officeDocument/2006/relationships/hyperlink" Target="http://www.ncbi.nlm.nih.gov/pubmed/16180000" TargetMode="External"/><Relationship Id="rId81" Type="http://schemas.openxmlformats.org/officeDocument/2006/relationships/hyperlink" Target="http://www.ncbi.nlm.nih.gov/pubmed/14502104" TargetMode="External"/><Relationship Id="rId86" Type="http://schemas.openxmlformats.org/officeDocument/2006/relationships/hyperlink" Target="http://www.ncbi.nlm.nih.gov/pubmed/11516241" TargetMode="External"/><Relationship Id="rId94" Type="http://schemas.openxmlformats.org/officeDocument/2006/relationships/hyperlink" Target="http://www.ncbi.nlm.nih.gov/pubmed/9502532" TargetMode="External"/><Relationship Id="rId99" Type="http://schemas.openxmlformats.org/officeDocument/2006/relationships/hyperlink" Target="http://www.ncbi.nlm.nih.gov/pubmed/9378566" TargetMode="External"/><Relationship Id="rId101" Type="http://schemas.openxmlformats.org/officeDocument/2006/relationships/hyperlink" Target="http://www.ncbi.nlm.nih.gov/pubmed/9158383" TargetMode="External"/><Relationship Id="rId122" Type="http://schemas.openxmlformats.org/officeDocument/2006/relationships/hyperlink" Target="http://www.ncbi.nlm.nih.gov/pubmed/1492561" TargetMode="External"/><Relationship Id="rId130" Type="http://schemas.openxmlformats.org/officeDocument/2006/relationships/hyperlink" Target="http://www.ncbi.nlm.nih.gov/pubmed/2641923" TargetMode="External"/><Relationship Id="rId135" Type="http://schemas.openxmlformats.org/officeDocument/2006/relationships/hyperlink" Target="http://www.ncbi.nlm.nih.gov/pubmed/3870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25313879" TargetMode="External"/><Relationship Id="rId13" Type="http://schemas.openxmlformats.org/officeDocument/2006/relationships/hyperlink" Target="http://www.ncbi.nlm.nih.gov/pubmed/25036223" TargetMode="External"/><Relationship Id="rId18" Type="http://schemas.openxmlformats.org/officeDocument/2006/relationships/hyperlink" Target="http://www.ncbi.nlm.nih.gov/pubmed/23148545" TargetMode="External"/><Relationship Id="rId39" Type="http://schemas.openxmlformats.org/officeDocument/2006/relationships/hyperlink" Target="http://www.ncbi.nlm.nih.gov/pubmed/20395877" TargetMode="External"/><Relationship Id="rId109" Type="http://schemas.openxmlformats.org/officeDocument/2006/relationships/hyperlink" Target="http://www.ncbi.nlm.nih.gov/pubmed/7836692" TargetMode="External"/><Relationship Id="rId34" Type="http://schemas.openxmlformats.org/officeDocument/2006/relationships/hyperlink" Target="http://www.ncbi.nlm.nih.gov/pubmed/21321403" TargetMode="External"/><Relationship Id="rId50" Type="http://schemas.openxmlformats.org/officeDocument/2006/relationships/hyperlink" Target="http://www.ncbi.nlm.nih.gov/pubmed/19410467" TargetMode="External"/><Relationship Id="rId55" Type="http://schemas.openxmlformats.org/officeDocument/2006/relationships/hyperlink" Target="http://www.ncbi.nlm.nih.gov/pubmed/18423497" TargetMode="External"/><Relationship Id="rId76" Type="http://schemas.openxmlformats.org/officeDocument/2006/relationships/hyperlink" Target="http://www.ncbi.nlm.nih.gov/pubmed/16644641" TargetMode="External"/><Relationship Id="rId97" Type="http://schemas.openxmlformats.org/officeDocument/2006/relationships/hyperlink" Target="http://www.ncbi.nlm.nih.gov/pubmed/9422805" TargetMode="External"/><Relationship Id="rId104" Type="http://schemas.openxmlformats.org/officeDocument/2006/relationships/hyperlink" Target="http://www.ncbi.nlm.nih.gov/pubmed/8721438" TargetMode="External"/><Relationship Id="rId120" Type="http://schemas.openxmlformats.org/officeDocument/2006/relationships/hyperlink" Target="http://www.ncbi.nlm.nih.gov/pubmed/7692161" TargetMode="External"/><Relationship Id="rId125" Type="http://schemas.openxmlformats.org/officeDocument/2006/relationships/hyperlink" Target="http://www.ncbi.nlm.nih.gov/pubmed/2245595" TargetMode="External"/><Relationship Id="rId7" Type="http://schemas.openxmlformats.org/officeDocument/2006/relationships/hyperlink" Target="http://www.ncbi.nlm.nih.gov/pubmed/25514922" TargetMode="External"/><Relationship Id="rId71" Type="http://schemas.openxmlformats.org/officeDocument/2006/relationships/hyperlink" Target="http://www.ncbi.nlm.nih.gov/pubmed/17067982" TargetMode="External"/><Relationship Id="rId92" Type="http://schemas.openxmlformats.org/officeDocument/2006/relationships/hyperlink" Target="http://www.ncbi.nlm.nih.gov/pubmed/963189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ncbi.nlm.nih.gov/pubmed/22086529" TargetMode="External"/><Relationship Id="rId24" Type="http://schemas.openxmlformats.org/officeDocument/2006/relationships/hyperlink" Target="http://www.ncbi.nlm.nih.gov/pubmed/22779081" TargetMode="External"/><Relationship Id="rId40" Type="http://schemas.openxmlformats.org/officeDocument/2006/relationships/hyperlink" Target="http://www.ncbi.nlm.nih.gov/pubmed/20121885" TargetMode="External"/><Relationship Id="rId45" Type="http://schemas.openxmlformats.org/officeDocument/2006/relationships/hyperlink" Target="http://www.ncbi.nlm.nih.gov/pubmed/19636216" TargetMode="External"/><Relationship Id="rId66" Type="http://schemas.openxmlformats.org/officeDocument/2006/relationships/hyperlink" Target="http://www.ncbi.nlm.nih.gov/pubmed/17379527" TargetMode="External"/><Relationship Id="rId87" Type="http://schemas.openxmlformats.org/officeDocument/2006/relationships/hyperlink" Target="http://www.ncbi.nlm.nih.gov/pubmed/11220645" TargetMode="External"/><Relationship Id="rId110" Type="http://schemas.openxmlformats.org/officeDocument/2006/relationships/hyperlink" Target="http://www.ncbi.nlm.nih.gov/pubmed/7530736" TargetMode="External"/><Relationship Id="rId115" Type="http://schemas.openxmlformats.org/officeDocument/2006/relationships/hyperlink" Target="http://www.ncbi.nlm.nih.gov/pubmed/7960441" TargetMode="External"/><Relationship Id="rId131" Type="http://schemas.openxmlformats.org/officeDocument/2006/relationships/hyperlink" Target="http://www.ncbi.nlm.nih.gov/pubmed/3372136" TargetMode="External"/><Relationship Id="rId136" Type="http://schemas.openxmlformats.org/officeDocument/2006/relationships/hyperlink" Target="http://www.ncbi.nlm.nih.gov/pubmed/339905" TargetMode="External"/><Relationship Id="rId61" Type="http://schemas.openxmlformats.org/officeDocument/2006/relationships/hyperlink" Target="http://www.ncbi.nlm.nih.gov/pubmed/18066432" TargetMode="External"/><Relationship Id="rId82" Type="http://schemas.openxmlformats.org/officeDocument/2006/relationships/hyperlink" Target="http://www.ncbi.nlm.nih.gov/pubmed/12639551" TargetMode="External"/><Relationship Id="rId19" Type="http://schemas.openxmlformats.org/officeDocument/2006/relationships/hyperlink" Target="http://www.ncbi.nlm.nih.gov/pubmed/231379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F5AF3-8FE8-4232-839E-FAEF2A77F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</Pages>
  <Words>8525</Words>
  <Characters>46035</Characters>
  <Application>Microsoft Office Word</Application>
  <DocSecurity>0</DocSecurity>
  <Lines>383</Lines>
  <Paragraphs>108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 OF PUBLICATIONS</vt:lpstr>
    </vt:vector>
  </TitlesOfParts>
  <Company>Microsoft</Company>
  <LinksUpToDate>false</LinksUpToDate>
  <CharactersWithSpaces>54452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PUBLICATIONS</dc:title>
  <dc:creator>Eliete</dc:creator>
  <cp:lastModifiedBy>Eliete</cp:lastModifiedBy>
  <cp:revision>4</cp:revision>
  <dcterms:created xsi:type="dcterms:W3CDTF">2018-03-11T19:48:00Z</dcterms:created>
  <dcterms:modified xsi:type="dcterms:W3CDTF">2018-03-11T20:09:00Z</dcterms:modified>
</cp:coreProperties>
</file>