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807C" w14:textId="47D2E045" w:rsidR="00C41EAA" w:rsidRDefault="00C41EAA" w:rsidP="00387E00">
      <w:pPr>
        <w:jc w:val="center"/>
        <w:rPr>
          <w:rFonts w:ascii="Times New Roman" w:hAnsi="Times New Roman" w:cs="Times New Roman"/>
          <w:b/>
          <w:sz w:val="44"/>
          <w:szCs w:val="44"/>
          <w:lang w:val="fr-FR"/>
        </w:rPr>
      </w:pPr>
    </w:p>
    <w:p w14:paraId="7FF28A3C" w14:textId="77777777" w:rsidR="00C41EAA" w:rsidRDefault="00C41EAA" w:rsidP="00387E00">
      <w:pPr>
        <w:jc w:val="center"/>
        <w:rPr>
          <w:rFonts w:ascii="Times New Roman" w:hAnsi="Times New Roman" w:cs="Times New Roman"/>
          <w:b/>
          <w:sz w:val="44"/>
          <w:szCs w:val="44"/>
          <w:lang w:val="fr-FR"/>
        </w:rPr>
      </w:pPr>
    </w:p>
    <w:p w14:paraId="5D05EFF1" w14:textId="77777777" w:rsidR="00C41EAA" w:rsidRDefault="00C41EAA" w:rsidP="00387E00">
      <w:pPr>
        <w:jc w:val="center"/>
        <w:rPr>
          <w:rFonts w:ascii="Times New Roman" w:hAnsi="Times New Roman" w:cs="Times New Roman"/>
          <w:b/>
          <w:sz w:val="44"/>
          <w:szCs w:val="44"/>
          <w:lang w:val="fr-FR"/>
        </w:rPr>
      </w:pPr>
    </w:p>
    <w:p w14:paraId="6A6D077E" w14:textId="1B02FF39" w:rsidR="00387E00" w:rsidRPr="006B094A" w:rsidRDefault="00387E00" w:rsidP="00387E00">
      <w:pPr>
        <w:jc w:val="center"/>
        <w:rPr>
          <w:rFonts w:ascii="Times New Roman" w:hAnsi="Times New Roman" w:cs="Times New Roman"/>
          <w:b/>
          <w:sz w:val="44"/>
          <w:szCs w:val="44"/>
          <w:lang w:val="en-US"/>
        </w:rPr>
      </w:pPr>
      <w:r w:rsidRPr="006B094A">
        <w:rPr>
          <w:rFonts w:ascii="Times New Roman" w:hAnsi="Times New Roman" w:cs="Times New Roman"/>
          <w:b/>
          <w:sz w:val="44"/>
          <w:szCs w:val="44"/>
          <w:lang w:val="en-US"/>
        </w:rPr>
        <w:t>Curriculum Vitae</w:t>
      </w:r>
    </w:p>
    <w:p w14:paraId="73C56D7F" w14:textId="77777777" w:rsidR="00387E00" w:rsidRPr="006B094A" w:rsidRDefault="00387E00" w:rsidP="00387E00">
      <w:pPr>
        <w:jc w:val="center"/>
        <w:rPr>
          <w:rFonts w:ascii="Times New Roman" w:hAnsi="Times New Roman" w:cs="Times New Roman"/>
          <w:b/>
          <w:sz w:val="32"/>
          <w:szCs w:val="32"/>
          <w:lang w:val="en-US"/>
        </w:rPr>
      </w:pPr>
    </w:p>
    <w:p w14:paraId="7806A395" w14:textId="186730BF" w:rsidR="00387E00" w:rsidRPr="006B094A" w:rsidRDefault="00387E00" w:rsidP="00387E00">
      <w:pPr>
        <w:jc w:val="center"/>
        <w:rPr>
          <w:rFonts w:ascii="Times New Roman" w:hAnsi="Times New Roman" w:cs="Times New Roman"/>
          <w:b/>
          <w:sz w:val="32"/>
          <w:szCs w:val="32"/>
          <w:lang w:val="en-US"/>
        </w:rPr>
      </w:pPr>
    </w:p>
    <w:p w14:paraId="49C5BB38" w14:textId="41AC3726" w:rsidR="00C41EAA" w:rsidRPr="006B094A" w:rsidRDefault="00C41EAA" w:rsidP="00387E00">
      <w:pPr>
        <w:jc w:val="center"/>
        <w:rPr>
          <w:rFonts w:ascii="Times New Roman" w:hAnsi="Times New Roman" w:cs="Times New Roman"/>
          <w:b/>
          <w:sz w:val="32"/>
          <w:szCs w:val="32"/>
          <w:lang w:val="en-US"/>
        </w:rPr>
      </w:pPr>
    </w:p>
    <w:p w14:paraId="06CC848D" w14:textId="77777777" w:rsidR="00C41EAA" w:rsidRPr="006B094A" w:rsidRDefault="00C41EAA" w:rsidP="00387E00">
      <w:pPr>
        <w:jc w:val="center"/>
        <w:rPr>
          <w:rFonts w:ascii="Times New Roman" w:hAnsi="Times New Roman" w:cs="Times New Roman"/>
          <w:b/>
          <w:sz w:val="32"/>
          <w:szCs w:val="32"/>
          <w:lang w:val="en-US"/>
        </w:rPr>
      </w:pPr>
    </w:p>
    <w:p w14:paraId="31BE9479" w14:textId="77777777" w:rsidR="00387E00" w:rsidRPr="006B094A" w:rsidRDefault="00387E00" w:rsidP="00387E00">
      <w:pPr>
        <w:jc w:val="center"/>
        <w:rPr>
          <w:rFonts w:ascii="Times New Roman" w:hAnsi="Times New Roman" w:cs="Times New Roman"/>
          <w:b/>
          <w:sz w:val="32"/>
          <w:szCs w:val="32"/>
          <w:lang w:val="en-US"/>
        </w:rPr>
      </w:pPr>
    </w:p>
    <w:p w14:paraId="7752BDD8" w14:textId="77777777" w:rsidR="00387E00" w:rsidRPr="006B094A" w:rsidRDefault="00387E00" w:rsidP="00387E00">
      <w:pPr>
        <w:jc w:val="center"/>
        <w:rPr>
          <w:rFonts w:ascii="Times New Roman" w:hAnsi="Times New Roman" w:cs="Times New Roman"/>
          <w:b/>
          <w:sz w:val="32"/>
          <w:szCs w:val="32"/>
          <w:lang w:val="en-US"/>
        </w:rPr>
      </w:pPr>
      <w:r w:rsidRPr="006B094A">
        <w:rPr>
          <w:rFonts w:ascii="Times New Roman" w:hAnsi="Times New Roman" w:cs="Times New Roman"/>
          <w:b/>
          <w:sz w:val="32"/>
          <w:szCs w:val="32"/>
          <w:lang w:val="en-US"/>
        </w:rPr>
        <w:t>Fabio BELLOT NORONHA</w:t>
      </w:r>
    </w:p>
    <w:p w14:paraId="3C4A0A25" w14:textId="77777777" w:rsidR="00387E00" w:rsidRPr="006B094A" w:rsidRDefault="00387E00" w:rsidP="00387E00">
      <w:pPr>
        <w:jc w:val="center"/>
        <w:rPr>
          <w:rFonts w:ascii="Times New Roman" w:hAnsi="Times New Roman" w:cs="Times New Roman"/>
          <w:b/>
          <w:sz w:val="32"/>
          <w:szCs w:val="32"/>
          <w:lang w:val="en-US"/>
        </w:rPr>
      </w:pPr>
    </w:p>
    <w:p w14:paraId="7F73FEE3" w14:textId="16AE1177" w:rsidR="00387E00" w:rsidRPr="006B094A" w:rsidRDefault="00387E00" w:rsidP="00387E00">
      <w:pPr>
        <w:jc w:val="center"/>
        <w:rPr>
          <w:rFonts w:ascii="Times New Roman" w:hAnsi="Times New Roman" w:cs="Times New Roman"/>
          <w:b/>
          <w:sz w:val="32"/>
          <w:szCs w:val="32"/>
          <w:lang w:val="en-US"/>
        </w:rPr>
      </w:pPr>
    </w:p>
    <w:p w14:paraId="2EE0CAD6" w14:textId="00D24DF6" w:rsidR="00C41EAA" w:rsidRPr="006B094A" w:rsidRDefault="00C41EAA" w:rsidP="00387E00">
      <w:pPr>
        <w:jc w:val="center"/>
        <w:rPr>
          <w:rFonts w:ascii="Times New Roman" w:hAnsi="Times New Roman" w:cs="Times New Roman"/>
          <w:b/>
          <w:sz w:val="32"/>
          <w:szCs w:val="32"/>
          <w:lang w:val="en-US"/>
        </w:rPr>
      </w:pPr>
    </w:p>
    <w:p w14:paraId="1F057E28" w14:textId="77777777" w:rsidR="00C41EAA" w:rsidRPr="006B094A" w:rsidRDefault="00C41EAA" w:rsidP="00387E00">
      <w:pPr>
        <w:jc w:val="center"/>
        <w:rPr>
          <w:rFonts w:ascii="Times New Roman" w:hAnsi="Times New Roman" w:cs="Times New Roman"/>
          <w:b/>
          <w:sz w:val="32"/>
          <w:szCs w:val="32"/>
          <w:lang w:val="en-US"/>
        </w:rPr>
      </w:pPr>
    </w:p>
    <w:p w14:paraId="20063551" w14:textId="77777777" w:rsidR="00387E00" w:rsidRPr="006B094A" w:rsidRDefault="00387E00" w:rsidP="00387E00">
      <w:pPr>
        <w:jc w:val="center"/>
        <w:rPr>
          <w:rFonts w:ascii="Times New Roman" w:hAnsi="Times New Roman" w:cs="Times New Roman"/>
          <w:b/>
          <w:sz w:val="32"/>
          <w:szCs w:val="32"/>
          <w:lang w:val="en-US"/>
        </w:rPr>
      </w:pPr>
    </w:p>
    <w:p w14:paraId="293818CD" w14:textId="77777777" w:rsidR="00387E00" w:rsidRPr="006B094A" w:rsidRDefault="00387E00" w:rsidP="00387E00">
      <w:pPr>
        <w:jc w:val="center"/>
        <w:rPr>
          <w:rFonts w:ascii="Times New Roman" w:hAnsi="Times New Roman" w:cs="Times New Roman"/>
          <w:b/>
          <w:sz w:val="32"/>
          <w:szCs w:val="32"/>
          <w:lang w:val="en-US"/>
        </w:rPr>
      </w:pPr>
    </w:p>
    <w:p w14:paraId="202AD2EF" w14:textId="037FC53D" w:rsidR="00387E00" w:rsidRPr="002D3B4E" w:rsidRDefault="00594FDA" w:rsidP="00387E00">
      <w:pPr>
        <w:jc w:val="center"/>
        <w:rPr>
          <w:rFonts w:ascii="Times New Roman" w:hAnsi="Times New Roman" w:cs="Times New Roman"/>
          <w:b/>
          <w:sz w:val="32"/>
          <w:szCs w:val="32"/>
          <w:lang w:val="en-US"/>
        </w:rPr>
      </w:pPr>
      <w:r>
        <w:rPr>
          <w:rFonts w:ascii="Times New Roman" w:hAnsi="Times New Roman" w:cs="Times New Roman"/>
          <w:b/>
          <w:sz w:val="32"/>
          <w:szCs w:val="32"/>
          <w:lang w:val="en-US"/>
        </w:rPr>
        <w:t>April</w:t>
      </w:r>
    </w:p>
    <w:p w14:paraId="5527190F" w14:textId="3CB02A2E" w:rsidR="00387E00" w:rsidRPr="002D3B4E" w:rsidRDefault="00387E00" w:rsidP="00387E00">
      <w:pPr>
        <w:tabs>
          <w:tab w:val="left" w:pos="-1440"/>
        </w:tabs>
        <w:spacing w:after="0" w:line="240" w:lineRule="auto"/>
        <w:ind w:hanging="11"/>
        <w:jc w:val="center"/>
        <w:rPr>
          <w:rFonts w:ascii="Times New Roman" w:hAnsi="Times New Roman" w:cs="Times New Roman"/>
          <w:sz w:val="24"/>
          <w:szCs w:val="24"/>
          <w:lang w:val="en-US"/>
        </w:rPr>
      </w:pPr>
      <w:r w:rsidRPr="002D3B4E">
        <w:rPr>
          <w:rFonts w:ascii="Times New Roman" w:hAnsi="Times New Roman" w:cs="Times New Roman"/>
          <w:b/>
          <w:sz w:val="32"/>
          <w:szCs w:val="32"/>
          <w:lang w:val="en-US"/>
        </w:rPr>
        <w:t>202</w:t>
      </w:r>
      <w:r w:rsidR="00594FDA">
        <w:rPr>
          <w:rFonts w:ascii="Times New Roman" w:hAnsi="Times New Roman" w:cs="Times New Roman"/>
          <w:b/>
          <w:sz w:val="32"/>
          <w:szCs w:val="32"/>
          <w:lang w:val="en-US"/>
        </w:rPr>
        <w:t>3</w:t>
      </w:r>
    </w:p>
    <w:p w14:paraId="0CB9A6D6" w14:textId="49420DF9" w:rsidR="00387E00" w:rsidRPr="002D3B4E" w:rsidRDefault="00387E00">
      <w:pPr>
        <w:rPr>
          <w:rFonts w:ascii="Times New Roman" w:hAnsi="Times New Roman" w:cs="Times New Roman"/>
          <w:sz w:val="24"/>
          <w:szCs w:val="24"/>
          <w:lang w:val="en-US"/>
        </w:rPr>
      </w:pPr>
      <w:r w:rsidRPr="002D3B4E">
        <w:rPr>
          <w:rFonts w:ascii="Times New Roman" w:hAnsi="Times New Roman" w:cs="Times New Roman"/>
          <w:sz w:val="24"/>
          <w:szCs w:val="24"/>
          <w:lang w:val="en-US"/>
        </w:rPr>
        <w:br w:type="page"/>
      </w:r>
    </w:p>
    <w:p w14:paraId="3F09D835" w14:textId="7451EAA7" w:rsidR="001B23BB" w:rsidRDefault="002D3B4E" w:rsidP="001B23BB">
      <w:pPr>
        <w:tabs>
          <w:tab w:val="left" w:pos="-1440"/>
        </w:tabs>
        <w:spacing w:after="0" w:line="240" w:lineRule="auto"/>
        <w:ind w:hanging="11"/>
        <w:rPr>
          <w:rFonts w:ascii="Times New Roman" w:hAnsi="Times New Roman" w:cs="Times New Roman"/>
          <w:sz w:val="24"/>
          <w:szCs w:val="24"/>
          <w:lang w:val="en-US"/>
        </w:rPr>
      </w:pPr>
      <w:r w:rsidRPr="002D3B4E">
        <w:rPr>
          <w:rFonts w:ascii="Times New Roman" w:hAnsi="Times New Roman" w:cs="Times New Roman"/>
          <w:sz w:val="24"/>
          <w:szCs w:val="24"/>
          <w:lang w:val="en-US"/>
        </w:rPr>
        <w:lastRenderedPageBreak/>
        <w:t>National Institute of T</w:t>
      </w:r>
      <w:r>
        <w:rPr>
          <w:rFonts w:ascii="Times New Roman" w:hAnsi="Times New Roman" w:cs="Times New Roman"/>
          <w:sz w:val="24"/>
          <w:szCs w:val="24"/>
          <w:lang w:val="en-US"/>
        </w:rPr>
        <w:t>echnology</w:t>
      </w:r>
    </w:p>
    <w:p w14:paraId="73FC71BC" w14:textId="77777777" w:rsidR="002D3B4E" w:rsidRDefault="002D3B4E" w:rsidP="002D3B4E">
      <w:pPr>
        <w:tabs>
          <w:tab w:val="left" w:pos="-1440"/>
        </w:tabs>
        <w:spacing w:after="0" w:line="240" w:lineRule="auto"/>
        <w:jc w:val="both"/>
        <w:rPr>
          <w:rFonts w:ascii="Times New Roman" w:hAnsi="Times New Roman" w:cs="Times New Roman"/>
          <w:sz w:val="24"/>
          <w:szCs w:val="24"/>
        </w:rPr>
      </w:pPr>
      <w:r w:rsidRPr="002D3B4E">
        <w:rPr>
          <w:rFonts w:ascii="Times New Roman" w:hAnsi="Times New Roman" w:cs="Times New Roman"/>
          <w:sz w:val="24"/>
          <w:szCs w:val="24"/>
          <w:lang w:val="en-US"/>
        </w:rPr>
        <w:t xml:space="preserve">Catalysis, Biocatalysis and Chemical Processes Division, Av. </w:t>
      </w:r>
      <w:r w:rsidRPr="002D3B4E">
        <w:rPr>
          <w:rFonts w:ascii="Times New Roman" w:hAnsi="Times New Roman" w:cs="Times New Roman"/>
          <w:sz w:val="24"/>
          <w:szCs w:val="24"/>
        </w:rPr>
        <w:t>Venezuela 82, 2008-312, Rio de Janeiro, RJ, Brazil.</w:t>
      </w:r>
    </w:p>
    <w:p w14:paraId="77B83467" w14:textId="2933878B" w:rsidR="001B23BB" w:rsidRPr="002D3B4E" w:rsidRDefault="001B23BB" w:rsidP="002D3B4E">
      <w:pPr>
        <w:tabs>
          <w:tab w:val="left" w:pos="-1440"/>
        </w:tabs>
        <w:spacing w:after="0" w:line="240" w:lineRule="auto"/>
        <w:jc w:val="both"/>
        <w:rPr>
          <w:rFonts w:ascii="Times New Roman" w:hAnsi="Times New Roman" w:cs="Times New Roman"/>
          <w:sz w:val="24"/>
          <w:szCs w:val="24"/>
        </w:rPr>
      </w:pPr>
      <w:r w:rsidRPr="002D3B4E">
        <w:rPr>
          <w:rFonts w:ascii="Times New Roman" w:hAnsi="Times New Roman" w:cs="Times New Roman"/>
          <w:sz w:val="24"/>
          <w:szCs w:val="24"/>
        </w:rPr>
        <w:t>e-mail : fabio.bellot@</w:t>
      </w:r>
      <w:r w:rsidR="002D3B4E">
        <w:rPr>
          <w:rFonts w:ascii="Times New Roman" w:hAnsi="Times New Roman" w:cs="Times New Roman"/>
          <w:sz w:val="24"/>
          <w:szCs w:val="24"/>
        </w:rPr>
        <w:t>int.gov.br</w:t>
      </w:r>
    </w:p>
    <w:p w14:paraId="70BF5ABC" w14:textId="77777777" w:rsidR="001B23BB" w:rsidRPr="002D3B4E" w:rsidRDefault="001B23BB" w:rsidP="001B23BB">
      <w:pPr>
        <w:tabs>
          <w:tab w:val="left" w:pos="-1440"/>
        </w:tabs>
        <w:spacing w:after="0" w:line="240" w:lineRule="auto"/>
        <w:ind w:hanging="11"/>
        <w:rPr>
          <w:rFonts w:ascii="Times New Roman" w:hAnsi="Times New Roman" w:cs="Times New Roman"/>
          <w:sz w:val="24"/>
          <w:szCs w:val="24"/>
        </w:rPr>
      </w:pPr>
    </w:p>
    <w:p w14:paraId="7808E04B" w14:textId="77777777" w:rsidR="001B23BB" w:rsidRPr="00AA56C9" w:rsidRDefault="001B23BB" w:rsidP="001B23BB">
      <w:pPr>
        <w:tabs>
          <w:tab w:val="left" w:pos="-1440"/>
        </w:tabs>
        <w:spacing w:after="0" w:line="240" w:lineRule="auto"/>
        <w:ind w:left="1440" w:hanging="1440"/>
        <w:rPr>
          <w:rFonts w:ascii="Times New Roman" w:hAnsi="Times New Roman" w:cs="Times New Roman"/>
          <w:sz w:val="24"/>
          <w:szCs w:val="24"/>
          <w:lang w:val="en-US"/>
        </w:rPr>
      </w:pPr>
      <w:r w:rsidRPr="00AA56C9">
        <w:rPr>
          <w:rFonts w:ascii="Times New Roman" w:hAnsi="Times New Roman" w:cs="Times New Roman"/>
          <w:sz w:val="24"/>
          <w:szCs w:val="24"/>
          <w:lang w:val="en-US"/>
        </w:rPr>
        <w:t>Researcher ID: fabiobel</w:t>
      </w:r>
    </w:p>
    <w:p w14:paraId="0791A326" w14:textId="77777777" w:rsidR="001B23BB" w:rsidRPr="00AA56C9" w:rsidRDefault="001B23BB" w:rsidP="001B23BB">
      <w:pPr>
        <w:tabs>
          <w:tab w:val="left" w:pos="-1440"/>
        </w:tabs>
        <w:spacing w:after="0" w:line="240" w:lineRule="auto"/>
        <w:ind w:left="1440" w:hanging="1440"/>
        <w:rPr>
          <w:rFonts w:ascii="Times New Roman" w:hAnsi="Times New Roman" w:cs="Times New Roman"/>
          <w:sz w:val="24"/>
          <w:szCs w:val="24"/>
          <w:lang w:val="en-US"/>
        </w:rPr>
      </w:pPr>
      <w:r w:rsidRPr="00AA56C9">
        <w:rPr>
          <w:rFonts w:ascii="Times New Roman" w:hAnsi="Times New Roman" w:cs="Times New Roman"/>
          <w:sz w:val="24"/>
          <w:szCs w:val="24"/>
          <w:lang w:val="en-US"/>
        </w:rPr>
        <w:t>ORCID: 0000-0003-1008-1265</w:t>
      </w:r>
    </w:p>
    <w:p w14:paraId="5E37181D" w14:textId="77777777" w:rsidR="00387E00" w:rsidRPr="00AA56C9" w:rsidRDefault="00387E00" w:rsidP="00387E00">
      <w:pPr>
        <w:tabs>
          <w:tab w:val="left" w:pos="2160"/>
        </w:tabs>
        <w:rPr>
          <w:rFonts w:ascii="Times New Roman" w:hAnsi="Times New Roman" w:cs="Times New Roman"/>
          <w:b/>
          <w:sz w:val="24"/>
          <w:szCs w:val="24"/>
          <w:lang w:val="en-US"/>
        </w:rPr>
      </w:pPr>
    </w:p>
    <w:p w14:paraId="02A4FC10" w14:textId="77777777" w:rsidR="00387E00" w:rsidRPr="00AA56C9" w:rsidRDefault="00387E00" w:rsidP="00387E00">
      <w:pPr>
        <w:tabs>
          <w:tab w:val="left" w:pos="2160"/>
        </w:tabs>
        <w:spacing w:after="0" w:line="240" w:lineRule="auto"/>
        <w:rPr>
          <w:rFonts w:ascii="Times New Roman" w:hAnsi="Times New Roman" w:cs="Times New Roman"/>
          <w:b/>
          <w:sz w:val="24"/>
          <w:szCs w:val="24"/>
          <w:lang w:val="en-US"/>
        </w:rPr>
      </w:pPr>
      <w:r w:rsidRPr="00AA56C9">
        <w:rPr>
          <w:rFonts w:ascii="Times New Roman" w:hAnsi="Times New Roman" w:cs="Times New Roman"/>
          <w:b/>
          <w:sz w:val="24"/>
          <w:szCs w:val="24"/>
          <w:lang w:val="en-US"/>
        </w:rPr>
        <w:t>Resume</w:t>
      </w:r>
    </w:p>
    <w:p w14:paraId="0E669807" w14:textId="77777777" w:rsidR="00387E00" w:rsidRPr="00AA56C9" w:rsidRDefault="00387E00" w:rsidP="00387E00">
      <w:pPr>
        <w:pBdr>
          <w:top w:val="double" w:sz="4" w:space="1" w:color="auto"/>
        </w:pBdr>
        <w:spacing w:after="0" w:line="240" w:lineRule="auto"/>
        <w:jc w:val="both"/>
        <w:rPr>
          <w:rFonts w:ascii="Times New Roman" w:hAnsi="Times New Roman" w:cs="Times New Roman"/>
          <w:b/>
          <w:i/>
          <w:sz w:val="24"/>
          <w:szCs w:val="24"/>
          <w:u w:val="single"/>
          <w:lang w:val="en-US"/>
        </w:rPr>
      </w:pPr>
    </w:p>
    <w:p w14:paraId="4FDECBEA" w14:textId="2B03EF76" w:rsidR="002B5B54" w:rsidRDefault="00387E00" w:rsidP="006B094A">
      <w:pPr>
        <w:spacing w:after="0" w:line="240" w:lineRule="auto"/>
        <w:jc w:val="both"/>
        <w:rPr>
          <w:rFonts w:ascii="Times New Roman" w:hAnsi="Times New Roman" w:cs="Times New Roman"/>
          <w:color w:val="222222"/>
          <w:sz w:val="24"/>
          <w:szCs w:val="24"/>
          <w:shd w:val="clear" w:color="auto" w:fill="FFFFFF"/>
          <w:lang w:val="en-US"/>
        </w:rPr>
      </w:pPr>
      <w:r w:rsidRPr="00AA56C9">
        <w:rPr>
          <w:rFonts w:ascii="Times New Roman" w:hAnsi="Times New Roman" w:cs="Times New Roman"/>
          <w:sz w:val="24"/>
          <w:szCs w:val="24"/>
          <w:lang w:val="en-US"/>
        </w:rPr>
        <w:t xml:space="preserve">Fabio B. Noronha received his B.S. degree from Federal University of Rio de Janeiro in </w:t>
      </w:r>
      <w:smartTag w:uri="urn:schemas-microsoft-com:office:smarttags" w:element="metricconverter">
        <w:smartTagPr>
          <w:attr w:name="ProductID" w:val="1987, M"/>
        </w:smartTagPr>
        <w:r w:rsidRPr="00AA56C9">
          <w:rPr>
            <w:rFonts w:ascii="Times New Roman" w:hAnsi="Times New Roman" w:cs="Times New Roman"/>
            <w:sz w:val="24"/>
            <w:szCs w:val="24"/>
            <w:lang w:val="en-US"/>
          </w:rPr>
          <w:t>1987, M</w:t>
        </w:r>
      </w:smartTag>
      <w:r w:rsidRPr="00AA56C9">
        <w:rPr>
          <w:rFonts w:ascii="Times New Roman" w:hAnsi="Times New Roman" w:cs="Times New Roman"/>
          <w:sz w:val="24"/>
          <w:szCs w:val="24"/>
          <w:lang w:val="en-US"/>
        </w:rPr>
        <w:t xml:space="preserve">.Sc. degree in 1989, from COPPE / Federal University of Rio de Janeiro and Ph.D. degree in 1994 from COPPE / Federal University of Rio de Janeiro and Institut des Recherches sur la Catalyse – Lyon / France. In 1996, he joined the Catalysis group of National Institute of Technology (INT). He worked in a postdoctoral position with Prof. Daniel Resasco at Oklahoma University from 1999 – 2000. He is as a visiting Professor in a research Chair at Ecole Centrale Lille in the Biomass Valorisation Group at Unité de Catalyse et de Chimie du Solide – UCCS since 2019. </w:t>
      </w:r>
      <w:r w:rsidR="002B5B54">
        <w:rPr>
          <w:rFonts w:ascii="Times New Roman" w:hAnsi="Times New Roman" w:cs="Times New Roman"/>
          <w:sz w:val="24"/>
          <w:szCs w:val="24"/>
          <w:lang w:val="en-US"/>
        </w:rPr>
        <w:t>He is r</w:t>
      </w:r>
      <w:r w:rsidR="002B5B54" w:rsidRPr="003A22F1">
        <w:rPr>
          <w:rFonts w:ascii="Times New Roman" w:hAnsi="Times New Roman" w:cs="Times New Roman"/>
          <w:sz w:val="24"/>
          <w:szCs w:val="24"/>
          <w:lang w:val="en-US"/>
        </w:rPr>
        <w:t>esearcher of The National Council for Scientific and Technological Development (CNPq), category 1A</w:t>
      </w:r>
      <w:r w:rsidR="002B5B54">
        <w:rPr>
          <w:rFonts w:ascii="Times New Roman" w:hAnsi="Times New Roman" w:cs="Times New Roman"/>
          <w:sz w:val="24"/>
          <w:szCs w:val="24"/>
          <w:lang w:val="en-US"/>
        </w:rPr>
        <w:t xml:space="preserve"> and r</w:t>
      </w:r>
      <w:r w:rsidR="002B5B54" w:rsidRPr="003A22F1">
        <w:rPr>
          <w:rFonts w:ascii="Times New Roman" w:hAnsi="Times New Roman" w:cs="Times New Roman"/>
          <w:sz w:val="24"/>
          <w:szCs w:val="24"/>
          <w:lang w:val="en-US"/>
        </w:rPr>
        <w:t>esearcher of the State of Rio de Janeiro (FAPERJ)</w:t>
      </w:r>
      <w:r w:rsidR="002B5B54">
        <w:rPr>
          <w:rFonts w:ascii="Times New Roman" w:hAnsi="Times New Roman" w:cs="Times New Roman"/>
          <w:sz w:val="24"/>
          <w:szCs w:val="24"/>
          <w:lang w:val="en-US"/>
        </w:rPr>
        <w:t xml:space="preserve">. Since 2008, he is one of the </w:t>
      </w:r>
      <w:r w:rsidR="002B5B54">
        <w:rPr>
          <w:rFonts w:ascii="Times New Roman" w:hAnsi="Times New Roman" w:cs="Times New Roman"/>
          <w:color w:val="222222"/>
          <w:sz w:val="24"/>
          <w:szCs w:val="24"/>
          <w:shd w:val="clear" w:color="auto" w:fill="FFFFFF"/>
          <w:lang w:val="en-US"/>
        </w:rPr>
        <w:t xml:space="preserve">Brazilian representatives on The International Association of Catalysis Societies. In 2021, he was appointed to the </w:t>
      </w:r>
      <w:r w:rsidR="002B5B54" w:rsidRPr="00EB7A9F">
        <w:rPr>
          <w:rFonts w:ascii="Times New Roman" w:hAnsi="Times New Roman" w:cs="Times New Roman"/>
          <w:color w:val="222222"/>
          <w:sz w:val="24"/>
          <w:szCs w:val="24"/>
          <w:shd w:val="clear" w:color="auto" w:fill="FFFFFF"/>
          <w:lang w:val="en-US"/>
        </w:rPr>
        <w:t>Brazilian Academy of Sciences</w:t>
      </w:r>
      <w:r w:rsidR="006B094A">
        <w:rPr>
          <w:rFonts w:ascii="Times New Roman" w:hAnsi="Times New Roman" w:cs="Times New Roman"/>
          <w:color w:val="222222"/>
          <w:sz w:val="24"/>
          <w:szCs w:val="24"/>
          <w:shd w:val="clear" w:color="auto" w:fill="FFFFFF"/>
          <w:lang w:val="en-US"/>
        </w:rPr>
        <w:t xml:space="preserve"> and he was </w:t>
      </w:r>
      <w:r w:rsidR="006B094A" w:rsidRPr="006B094A">
        <w:rPr>
          <w:rFonts w:ascii="Times New Roman" w:hAnsi="Times New Roman" w:cs="Times New Roman"/>
          <w:color w:val="222222"/>
          <w:sz w:val="24"/>
          <w:szCs w:val="24"/>
          <w:shd w:val="clear" w:color="auto" w:fill="FFFFFF"/>
          <w:lang w:val="en-US"/>
        </w:rPr>
        <w:t xml:space="preserve">elected </w:t>
      </w:r>
      <w:r w:rsidR="006B094A">
        <w:rPr>
          <w:rFonts w:ascii="Times New Roman" w:hAnsi="Times New Roman" w:cs="Times New Roman"/>
          <w:color w:val="222222"/>
          <w:sz w:val="24"/>
          <w:szCs w:val="24"/>
          <w:shd w:val="clear" w:color="auto" w:fill="FFFFFF"/>
          <w:lang w:val="en-US"/>
        </w:rPr>
        <w:t xml:space="preserve">in 2023 </w:t>
      </w:r>
      <w:r w:rsidR="006B094A" w:rsidRPr="006B094A">
        <w:rPr>
          <w:rFonts w:ascii="Times New Roman" w:hAnsi="Times New Roman" w:cs="Times New Roman"/>
          <w:color w:val="222222"/>
          <w:sz w:val="24"/>
          <w:szCs w:val="24"/>
          <w:shd w:val="clear" w:color="auto" w:fill="FFFFFF"/>
          <w:lang w:val="en-US"/>
        </w:rPr>
        <w:t>as a Fellow of The</w:t>
      </w:r>
      <w:r w:rsidR="006B094A">
        <w:rPr>
          <w:rFonts w:ascii="Times New Roman" w:hAnsi="Times New Roman" w:cs="Times New Roman"/>
          <w:color w:val="222222"/>
          <w:sz w:val="24"/>
          <w:szCs w:val="24"/>
          <w:shd w:val="clear" w:color="auto" w:fill="FFFFFF"/>
          <w:lang w:val="en-US"/>
        </w:rPr>
        <w:t xml:space="preserve"> </w:t>
      </w:r>
      <w:r w:rsidR="006B094A" w:rsidRPr="006B094A">
        <w:rPr>
          <w:rFonts w:ascii="Times New Roman" w:hAnsi="Times New Roman" w:cs="Times New Roman"/>
          <w:color w:val="222222"/>
          <w:sz w:val="24"/>
          <w:szCs w:val="24"/>
          <w:shd w:val="clear" w:color="auto" w:fill="FFFFFF"/>
          <w:lang w:val="en-US"/>
        </w:rPr>
        <w:t>World Academy of Sciences (TWAS) for the advancement of science in developing countries</w:t>
      </w:r>
      <w:r w:rsidR="002B5B54">
        <w:rPr>
          <w:rFonts w:ascii="Times New Roman" w:hAnsi="Times New Roman" w:cs="Times New Roman"/>
          <w:color w:val="222222"/>
          <w:sz w:val="24"/>
          <w:szCs w:val="24"/>
          <w:shd w:val="clear" w:color="auto" w:fill="FFFFFF"/>
          <w:lang w:val="en-US"/>
        </w:rPr>
        <w:t xml:space="preserve">. </w:t>
      </w:r>
      <w:r w:rsidRPr="00AA56C9">
        <w:rPr>
          <w:rFonts w:ascii="Times New Roman" w:hAnsi="Times New Roman" w:cs="Times New Roman"/>
          <w:sz w:val="24"/>
          <w:szCs w:val="24"/>
          <w:lang w:val="en-US"/>
        </w:rPr>
        <w:t xml:space="preserve">He is interested to understand the fundamental relationships between catalytic performance and the catalyst structure. He has been involved in studies for the conversion of natural gas to syngas and fuels, hydrogen production from biomass, including the steam reforming of ethanol and biogas, technologies for the conversion of lignocellulosic biomass into fuels and high value-added chemicals such as gasification, pyrolysis and fractionation processes, and anodes for solid oxide fuel cells. Current research projects involve process intensification by using multifunctional reactors such as membrane reactors, combining reaction and separation steps, or structured reactors like monoliths and plate reactors. </w:t>
      </w:r>
    </w:p>
    <w:p w14:paraId="59B2EB3B" w14:textId="3141A4AE" w:rsidR="002B5B54" w:rsidRPr="003A22F1" w:rsidRDefault="002B5B54" w:rsidP="002B5B54">
      <w:pPr>
        <w:tabs>
          <w:tab w:val="left" w:pos="0"/>
        </w:tabs>
        <w:spacing w:after="0" w:line="240" w:lineRule="auto"/>
        <w:jc w:val="both"/>
        <w:rPr>
          <w:rFonts w:ascii="Times New Roman" w:hAnsi="Times New Roman" w:cs="Times New Roman"/>
          <w:sz w:val="24"/>
          <w:szCs w:val="24"/>
          <w:lang w:val="en-US"/>
        </w:rPr>
      </w:pPr>
    </w:p>
    <w:p w14:paraId="3EFD4A74" w14:textId="77777777" w:rsidR="00387E00" w:rsidRPr="00AA56C9" w:rsidRDefault="00387E00" w:rsidP="00387E00">
      <w:pPr>
        <w:rPr>
          <w:rFonts w:ascii="Times New Roman" w:hAnsi="Times New Roman" w:cs="Times New Roman"/>
          <w:sz w:val="24"/>
          <w:szCs w:val="24"/>
          <w:lang w:val="en-US"/>
        </w:rPr>
      </w:pPr>
    </w:p>
    <w:p w14:paraId="161E1A63" w14:textId="77777777" w:rsidR="00387E00" w:rsidRPr="00E85C49" w:rsidRDefault="00387E00" w:rsidP="00387E00">
      <w:pPr>
        <w:tabs>
          <w:tab w:val="left" w:pos="-1440"/>
          <w:tab w:val="left" w:pos="709"/>
        </w:tabs>
        <w:spacing w:after="0" w:line="240" w:lineRule="auto"/>
        <w:rPr>
          <w:rFonts w:ascii="Times New Roman" w:hAnsi="Times New Roman" w:cs="Times New Roman"/>
          <w:b/>
          <w:sz w:val="24"/>
          <w:szCs w:val="24"/>
          <w:lang w:val="en-US"/>
        </w:rPr>
      </w:pPr>
      <w:r w:rsidRPr="00E85C49">
        <w:rPr>
          <w:rFonts w:ascii="Times New Roman" w:hAnsi="Times New Roman" w:cs="Times New Roman"/>
          <w:b/>
          <w:sz w:val="24"/>
          <w:szCs w:val="24"/>
          <w:lang w:val="en-US"/>
        </w:rPr>
        <w:t>Education</w:t>
      </w:r>
    </w:p>
    <w:p w14:paraId="1BE6FE11" w14:textId="77777777" w:rsidR="00387E00" w:rsidRPr="00E85C49" w:rsidRDefault="00387E00" w:rsidP="00387E00">
      <w:pPr>
        <w:pBdr>
          <w:top w:val="double" w:sz="4" w:space="1" w:color="auto"/>
        </w:pBdr>
        <w:spacing w:after="0" w:line="240" w:lineRule="auto"/>
        <w:jc w:val="both"/>
        <w:rPr>
          <w:rFonts w:ascii="Times New Roman" w:hAnsi="Times New Roman" w:cs="Times New Roman"/>
          <w:b/>
          <w:i/>
          <w:sz w:val="24"/>
          <w:szCs w:val="24"/>
          <w:u w:val="single"/>
          <w:lang w:val="en-US"/>
        </w:rPr>
      </w:pPr>
    </w:p>
    <w:p w14:paraId="07AD8B33" w14:textId="77777777" w:rsidR="00387E00" w:rsidRPr="00AA56C9" w:rsidRDefault="00387E00" w:rsidP="00387E00">
      <w:pPr>
        <w:tabs>
          <w:tab w:val="left" w:pos="-1440"/>
          <w:tab w:val="left" w:pos="709"/>
        </w:tabs>
        <w:spacing w:after="0" w:line="240" w:lineRule="auto"/>
        <w:ind w:left="1416" w:hanging="1416"/>
        <w:jc w:val="both"/>
        <w:rPr>
          <w:rFonts w:ascii="Times New Roman" w:hAnsi="Times New Roman" w:cs="Times New Roman"/>
          <w:sz w:val="24"/>
          <w:szCs w:val="24"/>
          <w:lang w:val="en-US"/>
        </w:rPr>
      </w:pPr>
      <w:r w:rsidRPr="00AA56C9">
        <w:rPr>
          <w:rFonts w:ascii="Times New Roman" w:hAnsi="Times New Roman" w:cs="Times New Roman"/>
          <w:sz w:val="24"/>
          <w:szCs w:val="24"/>
          <w:lang w:val="en-US"/>
        </w:rPr>
        <w:t>1989 – 1994</w:t>
      </w:r>
      <w:r w:rsidRPr="00AA56C9">
        <w:rPr>
          <w:rFonts w:ascii="Times New Roman" w:hAnsi="Times New Roman" w:cs="Times New Roman"/>
          <w:sz w:val="24"/>
          <w:szCs w:val="24"/>
          <w:lang w:val="en-US"/>
        </w:rPr>
        <w:tab/>
        <w:t>D.Sc., Chemical Engineering, Federal University of Rio de Janeiro and Institute de Recherches sur la Catalyse</w:t>
      </w:r>
    </w:p>
    <w:p w14:paraId="27C1DFC6" w14:textId="77777777" w:rsidR="00387E00" w:rsidRPr="00AA56C9" w:rsidRDefault="00387E00" w:rsidP="00387E00">
      <w:pPr>
        <w:tabs>
          <w:tab w:val="left" w:pos="-1440"/>
        </w:tabs>
        <w:spacing w:after="0" w:line="240" w:lineRule="auto"/>
        <w:ind w:left="1440" w:hanging="1440"/>
        <w:rPr>
          <w:rFonts w:ascii="Times New Roman" w:hAnsi="Times New Roman" w:cs="Times New Roman"/>
          <w:sz w:val="24"/>
          <w:szCs w:val="24"/>
          <w:lang w:val="en-US"/>
        </w:rPr>
      </w:pPr>
      <w:r w:rsidRPr="00AA56C9">
        <w:rPr>
          <w:rFonts w:ascii="Times New Roman" w:hAnsi="Times New Roman" w:cs="Times New Roman"/>
          <w:sz w:val="24"/>
          <w:szCs w:val="24"/>
          <w:lang w:val="en-US"/>
        </w:rPr>
        <w:t>1987 – 1989</w:t>
      </w:r>
      <w:r w:rsidRPr="00AA56C9">
        <w:rPr>
          <w:rFonts w:ascii="Times New Roman" w:hAnsi="Times New Roman" w:cs="Times New Roman"/>
          <w:sz w:val="24"/>
          <w:szCs w:val="24"/>
          <w:lang w:val="en-US"/>
        </w:rPr>
        <w:tab/>
        <w:t>M.Sc., Chemical Engineering, Federal University of Rio de Janeiro</w:t>
      </w:r>
    </w:p>
    <w:p w14:paraId="53B263E7" w14:textId="77777777" w:rsidR="00387E00" w:rsidRPr="00AA56C9" w:rsidRDefault="00387E00" w:rsidP="00387E00">
      <w:pPr>
        <w:tabs>
          <w:tab w:val="left" w:pos="-1440"/>
          <w:tab w:val="left" w:pos="0"/>
        </w:tabs>
        <w:spacing w:after="0" w:line="240" w:lineRule="auto"/>
        <w:rPr>
          <w:rFonts w:ascii="Times New Roman" w:hAnsi="Times New Roman" w:cs="Times New Roman"/>
          <w:sz w:val="24"/>
          <w:szCs w:val="24"/>
          <w:lang w:val="en-US"/>
        </w:rPr>
      </w:pPr>
      <w:r w:rsidRPr="00AA56C9">
        <w:rPr>
          <w:rFonts w:ascii="Times New Roman" w:hAnsi="Times New Roman" w:cs="Times New Roman"/>
          <w:sz w:val="24"/>
          <w:szCs w:val="24"/>
          <w:lang w:val="en-US"/>
        </w:rPr>
        <w:t>1982 – 1986</w:t>
      </w:r>
      <w:r w:rsidRPr="00AA56C9">
        <w:rPr>
          <w:rFonts w:ascii="Times New Roman" w:hAnsi="Times New Roman" w:cs="Times New Roman"/>
          <w:sz w:val="24"/>
          <w:szCs w:val="24"/>
          <w:lang w:val="en-US"/>
        </w:rPr>
        <w:tab/>
        <w:t>B.S., Chemical Engineering, Federal University of Rio de Janeiro</w:t>
      </w:r>
    </w:p>
    <w:p w14:paraId="7DAF7EDD" w14:textId="77777777" w:rsidR="00387E00" w:rsidRPr="00AA56C9" w:rsidRDefault="00387E00" w:rsidP="00387E00">
      <w:pPr>
        <w:tabs>
          <w:tab w:val="left" w:pos="-1440"/>
        </w:tabs>
        <w:spacing w:after="0" w:line="240" w:lineRule="auto"/>
        <w:ind w:left="1440" w:hanging="1440"/>
        <w:rPr>
          <w:rFonts w:ascii="Times New Roman" w:hAnsi="Times New Roman" w:cs="Times New Roman"/>
          <w:sz w:val="24"/>
          <w:szCs w:val="24"/>
          <w:lang w:val="en-US"/>
        </w:rPr>
      </w:pPr>
      <w:r w:rsidRPr="00AA56C9">
        <w:rPr>
          <w:rFonts w:ascii="Times New Roman" w:hAnsi="Times New Roman" w:cs="Times New Roman"/>
          <w:sz w:val="24"/>
          <w:szCs w:val="24"/>
          <w:lang w:val="en-US"/>
        </w:rPr>
        <w:tab/>
      </w:r>
      <w:r w:rsidRPr="00AA56C9">
        <w:rPr>
          <w:rFonts w:ascii="Times New Roman" w:hAnsi="Times New Roman" w:cs="Times New Roman"/>
          <w:sz w:val="24"/>
          <w:szCs w:val="24"/>
          <w:lang w:val="en-US"/>
        </w:rPr>
        <w:tab/>
      </w:r>
      <w:r w:rsidRPr="00AA56C9">
        <w:rPr>
          <w:rFonts w:ascii="Times New Roman" w:hAnsi="Times New Roman" w:cs="Times New Roman"/>
          <w:sz w:val="24"/>
          <w:szCs w:val="24"/>
          <w:lang w:val="en-US"/>
        </w:rPr>
        <w:tab/>
      </w:r>
    </w:p>
    <w:p w14:paraId="677EB482" w14:textId="02DFC788" w:rsidR="001B23BB" w:rsidRDefault="001B23BB" w:rsidP="00387E00">
      <w:pPr>
        <w:tabs>
          <w:tab w:val="left" w:pos="-1440"/>
          <w:tab w:val="left" w:pos="720"/>
          <w:tab w:val="left" w:pos="4176"/>
          <w:tab w:val="left" w:pos="5760"/>
        </w:tabs>
        <w:spacing w:after="0" w:line="240" w:lineRule="auto"/>
        <w:rPr>
          <w:rFonts w:ascii="Times New Roman" w:hAnsi="Times New Roman" w:cs="Times New Roman"/>
          <w:sz w:val="24"/>
          <w:szCs w:val="24"/>
          <w:lang w:val="en-US"/>
        </w:rPr>
      </w:pPr>
    </w:p>
    <w:p w14:paraId="002230DC" w14:textId="77777777" w:rsidR="00387E00" w:rsidRPr="00AA56C9" w:rsidRDefault="00387E00" w:rsidP="00387E00">
      <w:pPr>
        <w:tabs>
          <w:tab w:val="left" w:pos="-1440"/>
          <w:tab w:val="left" w:pos="720"/>
          <w:tab w:val="left" w:pos="4176"/>
          <w:tab w:val="left" w:pos="5760"/>
        </w:tabs>
        <w:spacing w:after="0" w:line="240" w:lineRule="auto"/>
        <w:rPr>
          <w:rFonts w:ascii="Times New Roman" w:hAnsi="Times New Roman" w:cs="Times New Roman"/>
          <w:sz w:val="24"/>
          <w:szCs w:val="24"/>
          <w:lang w:val="en-US"/>
        </w:rPr>
      </w:pPr>
    </w:p>
    <w:p w14:paraId="3AB9134E" w14:textId="77777777" w:rsidR="00387E00" w:rsidRPr="00AA56C9" w:rsidRDefault="00387E00" w:rsidP="00387E00">
      <w:pPr>
        <w:tabs>
          <w:tab w:val="left" w:pos="-1440"/>
          <w:tab w:val="left" w:pos="720"/>
          <w:tab w:val="left" w:pos="4176"/>
          <w:tab w:val="left" w:pos="5760"/>
        </w:tabs>
        <w:spacing w:after="0" w:line="240" w:lineRule="auto"/>
        <w:rPr>
          <w:rFonts w:ascii="Times New Roman" w:hAnsi="Times New Roman" w:cs="Times New Roman"/>
          <w:b/>
          <w:sz w:val="24"/>
          <w:szCs w:val="24"/>
          <w:lang w:val="en-US"/>
        </w:rPr>
      </w:pPr>
      <w:r w:rsidRPr="00AA56C9">
        <w:rPr>
          <w:rFonts w:ascii="Times New Roman" w:hAnsi="Times New Roman" w:cs="Times New Roman"/>
          <w:b/>
          <w:sz w:val="24"/>
          <w:szCs w:val="24"/>
          <w:lang w:val="en-US"/>
        </w:rPr>
        <w:t>Employment History</w:t>
      </w:r>
    </w:p>
    <w:p w14:paraId="692677B1" w14:textId="77777777" w:rsidR="00387E00" w:rsidRPr="00AA56C9" w:rsidRDefault="00387E00" w:rsidP="00387E00">
      <w:pPr>
        <w:pBdr>
          <w:top w:val="double" w:sz="4" w:space="1" w:color="auto"/>
        </w:pBdr>
        <w:spacing w:after="0" w:line="240" w:lineRule="auto"/>
        <w:jc w:val="both"/>
        <w:rPr>
          <w:rFonts w:ascii="Times New Roman" w:hAnsi="Times New Roman" w:cs="Times New Roman"/>
          <w:b/>
          <w:i/>
          <w:sz w:val="24"/>
          <w:szCs w:val="24"/>
          <w:u w:val="single"/>
          <w:lang w:val="en-US"/>
        </w:rPr>
      </w:pPr>
    </w:p>
    <w:p w14:paraId="1DF13885" w14:textId="77777777" w:rsidR="001B23BB" w:rsidRDefault="001B23BB" w:rsidP="001B23BB">
      <w:pPr>
        <w:tabs>
          <w:tab w:val="left" w:pos="2160"/>
        </w:tabs>
        <w:spacing w:after="0" w:line="240" w:lineRule="auto"/>
        <w:ind w:left="2160" w:hanging="2160"/>
        <w:rPr>
          <w:rFonts w:ascii="Times New Roman" w:hAnsi="Times New Roman" w:cs="Times New Roman"/>
          <w:sz w:val="24"/>
          <w:szCs w:val="24"/>
          <w:lang w:val="en-US"/>
        </w:rPr>
      </w:pPr>
      <w:r w:rsidRPr="00AA56C9">
        <w:rPr>
          <w:rFonts w:ascii="Times New Roman" w:hAnsi="Times New Roman" w:cs="Times New Roman"/>
          <w:sz w:val="24"/>
          <w:szCs w:val="24"/>
          <w:lang w:val="en-US"/>
        </w:rPr>
        <w:t>2019 – present</w:t>
      </w:r>
      <w:r w:rsidRPr="00AA56C9">
        <w:rPr>
          <w:rFonts w:ascii="Times New Roman" w:hAnsi="Times New Roman" w:cs="Times New Roman"/>
          <w:sz w:val="24"/>
          <w:szCs w:val="24"/>
          <w:lang w:val="en-US"/>
        </w:rPr>
        <w:tab/>
        <w:t>Visiting Professor, Centrale Lille</w:t>
      </w:r>
      <w:r>
        <w:rPr>
          <w:rFonts w:ascii="Times New Roman" w:hAnsi="Times New Roman" w:cs="Times New Roman"/>
          <w:sz w:val="24"/>
          <w:szCs w:val="24"/>
          <w:lang w:val="en-US"/>
        </w:rPr>
        <w:t>, France</w:t>
      </w:r>
      <w:r w:rsidRPr="00AA56C9">
        <w:rPr>
          <w:rFonts w:ascii="Times New Roman" w:hAnsi="Times New Roman" w:cs="Times New Roman"/>
          <w:sz w:val="24"/>
          <w:szCs w:val="24"/>
          <w:lang w:val="en-US"/>
        </w:rPr>
        <w:t xml:space="preserve"> </w:t>
      </w:r>
    </w:p>
    <w:p w14:paraId="4A12124B" w14:textId="77777777" w:rsidR="001B23BB" w:rsidRPr="00EC15AB" w:rsidRDefault="001B23BB" w:rsidP="001B23BB">
      <w:pPr>
        <w:tabs>
          <w:tab w:val="left" w:pos="2160"/>
        </w:tabs>
        <w:spacing w:after="0" w:line="240" w:lineRule="auto"/>
        <w:ind w:left="2160" w:hanging="2160"/>
        <w:jc w:val="both"/>
        <w:rPr>
          <w:rFonts w:ascii="Times New Roman" w:hAnsi="Times New Roman" w:cs="Times New Roman"/>
          <w:sz w:val="24"/>
          <w:szCs w:val="24"/>
          <w:lang w:val="en-US"/>
        </w:rPr>
      </w:pPr>
      <w:r w:rsidRPr="00EC15AB">
        <w:rPr>
          <w:rFonts w:ascii="Times New Roman" w:hAnsi="Times New Roman" w:cs="Times New Roman"/>
          <w:sz w:val="24"/>
          <w:szCs w:val="24"/>
          <w:lang w:val="en-US"/>
        </w:rPr>
        <w:t>2018 – present</w:t>
      </w:r>
      <w:r w:rsidRPr="00EC15AB">
        <w:rPr>
          <w:rFonts w:ascii="Times New Roman" w:hAnsi="Times New Roman" w:cs="Times New Roman"/>
          <w:sz w:val="24"/>
          <w:szCs w:val="24"/>
          <w:lang w:val="en-US"/>
        </w:rPr>
        <w:tab/>
        <w:t>Professor, Graduate Program in Biosystems Engineering</w:t>
      </w:r>
      <w:r>
        <w:rPr>
          <w:rFonts w:ascii="Times New Roman" w:hAnsi="Times New Roman" w:cs="Times New Roman"/>
          <w:sz w:val="24"/>
          <w:szCs w:val="24"/>
          <w:lang w:val="en-US"/>
        </w:rPr>
        <w:t>, Universidade Federal Fluminense, Brazil</w:t>
      </w:r>
    </w:p>
    <w:p w14:paraId="3254A821" w14:textId="77777777" w:rsidR="001B23BB" w:rsidRPr="00E85C49" w:rsidRDefault="001B23BB" w:rsidP="001B23BB">
      <w:pPr>
        <w:tabs>
          <w:tab w:val="left" w:pos="2160"/>
        </w:tabs>
        <w:spacing w:after="0" w:line="240" w:lineRule="auto"/>
        <w:ind w:left="2160" w:hanging="2160"/>
        <w:rPr>
          <w:rFonts w:ascii="Times New Roman" w:hAnsi="Times New Roman" w:cs="Times New Roman"/>
          <w:sz w:val="24"/>
          <w:szCs w:val="24"/>
          <w:lang w:val="fr-FR"/>
        </w:rPr>
      </w:pPr>
      <w:r w:rsidRPr="00E85C49">
        <w:rPr>
          <w:rFonts w:ascii="Times New Roman" w:hAnsi="Times New Roman" w:cs="Times New Roman"/>
          <w:sz w:val="24"/>
          <w:szCs w:val="24"/>
          <w:lang w:val="fr-FR"/>
        </w:rPr>
        <w:lastRenderedPageBreak/>
        <w:t>2016 - 2016</w:t>
      </w:r>
      <w:r w:rsidRPr="00E85C49">
        <w:rPr>
          <w:rFonts w:ascii="Times New Roman" w:hAnsi="Times New Roman" w:cs="Times New Roman"/>
          <w:sz w:val="24"/>
          <w:szCs w:val="24"/>
          <w:lang w:val="fr-FR"/>
        </w:rPr>
        <w:tab/>
      </w:r>
      <w:r w:rsidRPr="00A6743D">
        <w:rPr>
          <w:rFonts w:ascii="Times New Roman" w:hAnsi="Times New Roman" w:cs="Times New Roman"/>
          <w:sz w:val="24"/>
          <w:szCs w:val="24"/>
          <w:lang w:val="fr-FR"/>
        </w:rPr>
        <w:t>Visiting</w:t>
      </w:r>
      <w:r w:rsidRPr="00E85C49">
        <w:rPr>
          <w:rFonts w:ascii="Times New Roman" w:hAnsi="Times New Roman" w:cs="Times New Roman"/>
          <w:sz w:val="24"/>
          <w:szCs w:val="24"/>
          <w:lang w:val="fr-FR"/>
        </w:rPr>
        <w:t xml:space="preserve"> Professor</w:t>
      </w:r>
      <w:r>
        <w:rPr>
          <w:rFonts w:ascii="Times New Roman" w:hAnsi="Times New Roman" w:cs="Times New Roman"/>
          <w:sz w:val="24"/>
          <w:szCs w:val="24"/>
          <w:lang w:val="fr-FR"/>
        </w:rPr>
        <w:t>,</w:t>
      </w:r>
      <w:r w:rsidRPr="00E85C49">
        <w:rPr>
          <w:rFonts w:ascii="Times New Roman" w:hAnsi="Times New Roman" w:cs="Times New Roman"/>
          <w:sz w:val="24"/>
          <w:szCs w:val="24"/>
          <w:lang w:val="fr-FR"/>
        </w:rPr>
        <w:t xml:space="preserve"> Université de Poitiers</w:t>
      </w:r>
      <w:r>
        <w:rPr>
          <w:rFonts w:ascii="Times New Roman" w:hAnsi="Times New Roman" w:cs="Times New Roman"/>
          <w:sz w:val="24"/>
          <w:szCs w:val="24"/>
          <w:lang w:val="fr-FR"/>
        </w:rPr>
        <w:t>, France</w:t>
      </w:r>
    </w:p>
    <w:p w14:paraId="74C2CE81" w14:textId="5C851238" w:rsidR="001B23BB" w:rsidRPr="00AA56C9" w:rsidRDefault="001B23BB" w:rsidP="001B23BB">
      <w:pPr>
        <w:tabs>
          <w:tab w:val="left" w:pos="2160"/>
        </w:tabs>
        <w:spacing w:after="0" w:line="240" w:lineRule="auto"/>
        <w:ind w:left="2160" w:hanging="2160"/>
        <w:jc w:val="both"/>
        <w:rPr>
          <w:rFonts w:ascii="Times New Roman" w:hAnsi="Times New Roman" w:cs="Times New Roman"/>
          <w:sz w:val="24"/>
          <w:szCs w:val="24"/>
          <w:lang w:val="en-US"/>
        </w:rPr>
      </w:pPr>
      <w:r w:rsidRPr="00AA56C9">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r w:rsidRPr="00AA56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A56C9">
        <w:rPr>
          <w:rFonts w:ascii="Times New Roman" w:hAnsi="Times New Roman" w:cs="Times New Roman"/>
          <w:sz w:val="24"/>
          <w:szCs w:val="24"/>
          <w:lang w:val="en-US"/>
        </w:rPr>
        <w:t>present</w:t>
      </w:r>
      <w:r w:rsidRPr="00AA56C9">
        <w:rPr>
          <w:rFonts w:ascii="Times New Roman" w:hAnsi="Times New Roman" w:cs="Times New Roman"/>
          <w:sz w:val="24"/>
          <w:szCs w:val="24"/>
          <w:lang w:val="en-US"/>
        </w:rPr>
        <w:tab/>
        <w:t xml:space="preserve">Professor, </w:t>
      </w:r>
      <w:r>
        <w:rPr>
          <w:rFonts w:ascii="Times New Roman" w:hAnsi="Times New Roman" w:cs="Times New Roman"/>
          <w:sz w:val="24"/>
          <w:szCs w:val="24"/>
          <w:lang w:val="en-US"/>
        </w:rPr>
        <w:t xml:space="preserve">Graduate program in chemistry, </w:t>
      </w:r>
      <w:r w:rsidR="007550D0">
        <w:rPr>
          <w:rFonts w:ascii="Times New Roman" w:hAnsi="Times New Roman" w:cs="Times New Roman"/>
          <w:sz w:val="24"/>
          <w:szCs w:val="24"/>
          <w:lang w:val="en-US"/>
        </w:rPr>
        <w:t>Instituto Militar de Engenharia</w:t>
      </w:r>
      <w:r>
        <w:rPr>
          <w:rFonts w:ascii="Times New Roman" w:hAnsi="Times New Roman" w:cs="Times New Roman"/>
          <w:sz w:val="24"/>
          <w:szCs w:val="24"/>
          <w:lang w:val="en-US"/>
        </w:rPr>
        <w:t>, Brazil</w:t>
      </w:r>
    </w:p>
    <w:p w14:paraId="707926DE" w14:textId="77777777" w:rsidR="001B23BB" w:rsidRPr="00AA56C9" w:rsidRDefault="001B23BB" w:rsidP="001B23BB">
      <w:pPr>
        <w:tabs>
          <w:tab w:val="left" w:pos="2160"/>
        </w:tabs>
        <w:spacing w:after="0" w:line="240" w:lineRule="auto"/>
        <w:ind w:left="2160" w:hanging="2160"/>
        <w:rPr>
          <w:rFonts w:ascii="Times New Roman" w:hAnsi="Times New Roman" w:cs="Times New Roman"/>
          <w:sz w:val="24"/>
          <w:szCs w:val="24"/>
          <w:lang w:val="en-US"/>
        </w:rPr>
      </w:pPr>
      <w:r w:rsidRPr="00AA56C9">
        <w:rPr>
          <w:rFonts w:ascii="Times New Roman" w:hAnsi="Times New Roman" w:cs="Times New Roman"/>
          <w:sz w:val="24"/>
          <w:szCs w:val="24"/>
          <w:lang w:val="en-US"/>
        </w:rPr>
        <w:t>1999</w:t>
      </w:r>
      <w:r>
        <w:rPr>
          <w:rFonts w:ascii="Times New Roman" w:hAnsi="Times New Roman" w:cs="Times New Roman"/>
          <w:sz w:val="24"/>
          <w:szCs w:val="24"/>
          <w:lang w:val="en-US"/>
        </w:rPr>
        <w:t xml:space="preserve"> </w:t>
      </w:r>
      <w:r w:rsidRPr="00AA56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A56C9">
        <w:rPr>
          <w:rFonts w:ascii="Times New Roman" w:hAnsi="Times New Roman" w:cs="Times New Roman"/>
          <w:sz w:val="24"/>
          <w:szCs w:val="24"/>
          <w:lang w:val="en-US"/>
        </w:rPr>
        <w:t>2000</w:t>
      </w:r>
      <w:r w:rsidRPr="00AA56C9">
        <w:rPr>
          <w:rFonts w:ascii="Times New Roman" w:hAnsi="Times New Roman" w:cs="Times New Roman"/>
          <w:sz w:val="24"/>
          <w:szCs w:val="24"/>
          <w:lang w:val="en-US"/>
        </w:rPr>
        <w:tab/>
        <w:t>Postdoctoral Researcher, The University of Oklahoma</w:t>
      </w:r>
      <w:r>
        <w:rPr>
          <w:rFonts w:ascii="Times New Roman" w:hAnsi="Times New Roman" w:cs="Times New Roman"/>
          <w:sz w:val="24"/>
          <w:szCs w:val="24"/>
          <w:lang w:val="en-US"/>
        </w:rPr>
        <w:t>, USA</w:t>
      </w:r>
    </w:p>
    <w:p w14:paraId="72D50429" w14:textId="2B172BF9" w:rsidR="001B23BB" w:rsidRPr="003F1A65" w:rsidRDefault="001B23BB" w:rsidP="001B23BB">
      <w:pPr>
        <w:tabs>
          <w:tab w:val="left" w:pos="2160"/>
          <w:tab w:val="left" w:pos="7440"/>
        </w:tabs>
        <w:spacing w:after="0" w:line="240" w:lineRule="auto"/>
        <w:ind w:left="2160" w:hanging="2160"/>
        <w:rPr>
          <w:rFonts w:ascii="Times New Roman" w:hAnsi="Times New Roman" w:cs="Times New Roman"/>
          <w:sz w:val="24"/>
          <w:szCs w:val="24"/>
          <w:lang w:val="en-US"/>
        </w:rPr>
      </w:pPr>
      <w:r w:rsidRPr="003F1A65">
        <w:rPr>
          <w:rFonts w:ascii="Times New Roman" w:hAnsi="Times New Roman" w:cs="Times New Roman"/>
          <w:sz w:val="24"/>
          <w:szCs w:val="24"/>
          <w:lang w:val="en-US"/>
        </w:rPr>
        <w:t>1996 - present</w:t>
      </w:r>
      <w:r w:rsidRPr="003F1A65">
        <w:rPr>
          <w:rFonts w:ascii="Times New Roman" w:hAnsi="Times New Roman" w:cs="Times New Roman"/>
          <w:sz w:val="24"/>
          <w:szCs w:val="24"/>
          <w:lang w:val="en-US"/>
        </w:rPr>
        <w:tab/>
        <w:t xml:space="preserve">Research Scientist, </w:t>
      </w:r>
      <w:r w:rsidR="007550D0" w:rsidRPr="003F1A65">
        <w:rPr>
          <w:rFonts w:ascii="Times New Roman" w:hAnsi="Times New Roman" w:cs="Times New Roman"/>
          <w:sz w:val="24"/>
          <w:szCs w:val="24"/>
          <w:lang w:val="en-US"/>
        </w:rPr>
        <w:t>Instituto Nacional de Tecnologia</w:t>
      </w:r>
      <w:r w:rsidRPr="003F1A65">
        <w:rPr>
          <w:rFonts w:ascii="Times New Roman" w:hAnsi="Times New Roman" w:cs="Times New Roman"/>
          <w:sz w:val="24"/>
          <w:szCs w:val="24"/>
          <w:lang w:val="en-US"/>
        </w:rPr>
        <w:t>, Brazil</w:t>
      </w:r>
    </w:p>
    <w:p w14:paraId="710DA04A" w14:textId="77777777" w:rsidR="001B23BB" w:rsidRPr="009031E8" w:rsidRDefault="001B23BB" w:rsidP="001B23BB">
      <w:pPr>
        <w:tabs>
          <w:tab w:val="left" w:pos="2160"/>
        </w:tabs>
        <w:spacing w:after="0" w:line="240" w:lineRule="auto"/>
        <w:ind w:left="2160" w:hanging="2160"/>
        <w:rPr>
          <w:rFonts w:ascii="Times New Roman" w:hAnsi="Times New Roman" w:cs="Times New Roman"/>
          <w:sz w:val="24"/>
          <w:szCs w:val="24"/>
          <w:lang w:val="en-US"/>
        </w:rPr>
      </w:pPr>
      <w:r w:rsidRPr="009031E8">
        <w:rPr>
          <w:rFonts w:ascii="Times New Roman" w:hAnsi="Times New Roman" w:cs="Times New Roman"/>
          <w:sz w:val="24"/>
          <w:szCs w:val="24"/>
          <w:lang w:val="en-US"/>
        </w:rPr>
        <w:t>1995</w:t>
      </w:r>
      <w:r>
        <w:rPr>
          <w:rFonts w:ascii="Times New Roman" w:hAnsi="Times New Roman" w:cs="Times New Roman"/>
          <w:sz w:val="24"/>
          <w:szCs w:val="24"/>
          <w:lang w:val="en-US"/>
        </w:rPr>
        <w:t xml:space="preserve"> </w:t>
      </w:r>
      <w:r w:rsidRPr="009031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031E8">
        <w:rPr>
          <w:rFonts w:ascii="Times New Roman" w:hAnsi="Times New Roman" w:cs="Times New Roman"/>
          <w:sz w:val="24"/>
          <w:szCs w:val="24"/>
          <w:lang w:val="en-US"/>
        </w:rPr>
        <w:t>1996</w:t>
      </w:r>
      <w:r w:rsidRPr="009031E8">
        <w:rPr>
          <w:rFonts w:ascii="Times New Roman" w:hAnsi="Times New Roman" w:cs="Times New Roman"/>
          <w:sz w:val="24"/>
          <w:szCs w:val="24"/>
          <w:lang w:val="en-US"/>
        </w:rPr>
        <w:tab/>
        <w:t>Postdoctoral Researcher, Federal University of Rio de Janeiro</w:t>
      </w:r>
    </w:p>
    <w:p w14:paraId="5DAEB372" w14:textId="77777777" w:rsidR="00387E00" w:rsidRPr="009031E8" w:rsidRDefault="00387E00" w:rsidP="00387E00">
      <w:pPr>
        <w:tabs>
          <w:tab w:val="left" w:pos="2160"/>
        </w:tabs>
        <w:spacing w:after="0" w:line="240" w:lineRule="auto"/>
        <w:ind w:left="2160" w:hanging="2160"/>
        <w:rPr>
          <w:rFonts w:ascii="Times New Roman" w:hAnsi="Times New Roman" w:cs="Times New Roman"/>
          <w:sz w:val="24"/>
          <w:szCs w:val="24"/>
          <w:lang w:val="en-US"/>
        </w:rPr>
      </w:pPr>
    </w:p>
    <w:p w14:paraId="12270624" w14:textId="77777777" w:rsidR="00387E00" w:rsidRPr="009031E8" w:rsidRDefault="00387E00" w:rsidP="00387E00">
      <w:pPr>
        <w:tabs>
          <w:tab w:val="left" w:pos="2160"/>
        </w:tabs>
        <w:ind w:left="2160" w:hanging="2160"/>
        <w:rPr>
          <w:lang w:val="en-US"/>
        </w:rPr>
      </w:pPr>
    </w:p>
    <w:p w14:paraId="7E2351DD" w14:textId="77777777" w:rsidR="00387E00" w:rsidRPr="00AA56C9" w:rsidRDefault="00387E00" w:rsidP="00387E00">
      <w:pPr>
        <w:tabs>
          <w:tab w:val="left" w:pos="-1440"/>
          <w:tab w:val="left" w:pos="720"/>
          <w:tab w:val="left" w:pos="4176"/>
          <w:tab w:val="left" w:pos="576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Member of the editorial board</w:t>
      </w:r>
    </w:p>
    <w:p w14:paraId="2C0893BB" w14:textId="77777777" w:rsidR="00387E00" w:rsidRPr="00AA56C9" w:rsidRDefault="00387E00" w:rsidP="00387E00">
      <w:pPr>
        <w:pBdr>
          <w:top w:val="double" w:sz="4" w:space="1" w:color="auto"/>
        </w:pBdr>
        <w:spacing w:after="0" w:line="240" w:lineRule="auto"/>
        <w:jc w:val="both"/>
        <w:rPr>
          <w:rFonts w:ascii="Times New Roman" w:hAnsi="Times New Roman" w:cs="Times New Roman"/>
          <w:b/>
          <w:i/>
          <w:sz w:val="24"/>
          <w:szCs w:val="24"/>
          <w:u w:val="single"/>
          <w:lang w:val="en-US"/>
        </w:rPr>
      </w:pPr>
    </w:p>
    <w:p w14:paraId="6A78F708" w14:textId="2D57FAC0" w:rsidR="00594FDA" w:rsidRDefault="00594FDA" w:rsidP="00387E00">
      <w:pPr>
        <w:tabs>
          <w:tab w:val="left" w:pos="2160"/>
        </w:tabs>
        <w:spacing w:after="0" w:line="240" w:lineRule="auto"/>
        <w:ind w:left="2160" w:hanging="2160"/>
        <w:rPr>
          <w:rFonts w:ascii="Times New Roman" w:hAnsi="Times New Roman" w:cs="Times New Roman"/>
          <w:sz w:val="24"/>
          <w:szCs w:val="24"/>
          <w:lang w:val="en-US"/>
        </w:rPr>
      </w:pPr>
      <w:r>
        <w:rPr>
          <w:rFonts w:ascii="Times New Roman" w:hAnsi="Times New Roman" w:cs="Times New Roman"/>
          <w:sz w:val="24"/>
          <w:szCs w:val="24"/>
          <w:lang w:val="en-US"/>
        </w:rPr>
        <w:t>2023 – present</w:t>
      </w:r>
      <w:r>
        <w:rPr>
          <w:rFonts w:ascii="Times New Roman" w:hAnsi="Times New Roman" w:cs="Times New Roman"/>
          <w:sz w:val="24"/>
          <w:szCs w:val="24"/>
          <w:lang w:val="en-US"/>
        </w:rPr>
        <w:tab/>
        <w:t>Catalysis Reviews</w:t>
      </w:r>
    </w:p>
    <w:p w14:paraId="60183DEE" w14:textId="4D4EFE27" w:rsidR="00387E00" w:rsidRPr="009031E8" w:rsidRDefault="00387E00" w:rsidP="00387E00">
      <w:pPr>
        <w:tabs>
          <w:tab w:val="left" w:pos="2160"/>
        </w:tabs>
        <w:spacing w:after="0" w:line="240" w:lineRule="auto"/>
        <w:ind w:left="2160" w:hanging="2160"/>
        <w:rPr>
          <w:rFonts w:ascii="Times New Roman" w:hAnsi="Times New Roman" w:cs="Times New Roman"/>
          <w:sz w:val="24"/>
          <w:szCs w:val="24"/>
          <w:lang w:val="en-US"/>
        </w:rPr>
      </w:pPr>
      <w:r w:rsidRPr="009031E8">
        <w:rPr>
          <w:rFonts w:ascii="Times New Roman" w:hAnsi="Times New Roman" w:cs="Times New Roman"/>
          <w:sz w:val="24"/>
          <w:szCs w:val="24"/>
          <w:lang w:val="en-US"/>
        </w:rPr>
        <w:t>2016 – present</w:t>
      </w:r>
      <w:r w:rsidRPr="009031E8">
        <w:rPr>
          <w:rFonts w:ascii="Times New Roman" w:hAnsi="Times New Roman" w:cs="Times New Roman"/>
          <w:sz w:val="24"/>
          <w:szCs w:val="24"/>
          <w:lang w:val="en-US"/>
        </w:rPr>
        <w:tab/>
      </w:r>
      <w:r>
        <w:rPr>
          <w:rFonts w:ascii="Times New Roman" w:hAnsi="Times New Roman" w:cs="Times New Roman"/>
          <w:sz w:val="24"/>
          <w:szCs w:val="24"/>
          <w:lang w:val="en-US"/>
        </w:rPr>
        <w:t>Applied Catalysis B: Environmental</w:t>
      </w:r>
      <w:r w:rsidRPr="009031E8">
        <w:rPr>
          <w:rFonts w:ascii="Times New Roman" w:hAnsi="Times New Roman" w:cs="Times New Roman"/>
          <w:sz w:val="24"/>
          <w:szCs w:val="24"/>
          <w:lang w:val="en-US"/>
        </w:rPr>
        <w:t xml:space="preserve"> </w:t>
      </w:r>
    </w:p>
    <w:p w14:paraId="1D0CBADD" w14:textId="77777777" w:rsidR="00387E00" w:rsidRPr="00F54044" w:rsidRDefault="00387E00" w:rsidP="00387E00">
      <w:pPr>
        <w:tabs>
          <w:tab w:val="left" w:pos="2160"/>
        </w:tabs>
        <w:spacing w:after="0" w:line="240" w:lineRule="auto"/>
        <w:ind w:left="2160" w:hanging="2160"/>
        <w:rPr>
          <w:rFonts w:ascii="Times New Roman" w:hAnsi="Times New Roman" w:cs="Times New Roman"/>
          <w:sz w:val="24"/>
          <w:szCs w:val="24"/>
          <w:lang w:val="en-US"/>
        </w:rPr>
      </w:pPr>
      <w:r w:rsidRPr="00F54044">
        <w:rPr>
          <w:rFonts w:ascii="Times New Roman" w:hAnsi="Times New Roman" w:cs="Times New Roman"/>
          <w:sz w:val="24"/>
          <w:szCs w:val="24"/>
          <w:lang w:val="en-US"/>
        </w:rPr>
        <w:t>2013 - prese</w:t>
      </w:r>
      <w:r>
        <w:rPr>
          <w:rFonts w:ascii="Times New Roman" w:hAnsi="Times New Roman" w:cs="Times New Roman"/>
          <w:sz w:val="24"/>
          <w:szCs w:val="24"/>
          <w:lang w:val="en-US"/>
        </w:rPr>
        <w:t>nt</w:t>
      </w:r>
      <w:r w:rsidRPr="00F54044">
        <w:rPr>
          <w:rFonts w:ascii="Times New Roman" w:hAnsi="Times New Roman" w:cs="Times New Roman"/>
          <w:sz w:val="24"/>
          <w:szCs w:val="24"/>
          <w:lang w:val="en-US"/>
        </w:rPr>
        <w:tab/>
      </w:r>
      <w:r>
        <w:rPr>
          <w:rFonts w:ascii="Times New Roman" w:hAnsi="Times New Roman" w:cs="Times New Roman"/>
          <w:sz w:val="24"/>
          <w:szCs w:val="24"/>
          <w:lang w:val="en-US"/>
        </w:rPr>
        <w:t>Catalysis Letters</w:t>
      </w:r>
    </w:p>
    <w:p w14:paraId="0C697D3D" w14:textId="77777777" w:rsidR="00387E00" w:rsidRPr="00AA56C9" w:rsidRDefault="00387E00" w:rsidP="00387E00">
      <w:pPr>
        <w:tabs>
          <w:tab w:val="left" w:pos="2160"/>
        </w:tabs>
        <w:spacing w:after="0" w:line="240" w:lineRule="auto"/>
        <w:ind w:left="2160" w:hanging="2160"/>
        <w:rPr>
          <w:rFonts w:ascii="Times New Roman" w:hAnsi="Times New Roman" w:cs="Times New Roman"/>
          <w:sz w:val="24"/>
          <w:szCs w:val="24"/>
          <w:lang w:val="en-US"/>
        </w:rPr>
      </w:pPr>
      <w:r w:rsidRPr="00AA56C9">
        <w:rPr>
          <w:rFonts w:ascii="Times New Roman" w:hAnsi="Times New Roman" w:cs="Times New Roman"/>
          <w:sz w:val="24"/>
          <w:szCs w:val="24"/>
          <w:lang w:val="en-US"/>
        </w:rPr>
        <w:t>201</w:t>
      </w:r>
      <w:r>
        <w:rPr>
          <w:rFonts w:ascii="Times New Roman" w:hAnsi="Times New Roman" w:cs="Times New Roman"/>
          <w:sz w:val="24"/>
          <w:szCs w:val="24"/>
          <w:lang w:val="en-US"/>
        </w:rPr>
        <w:t xml:space="preserve">3 </w:t>
      </w:r>
      <w:r w:rsidRPr="00AA56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A56C9">
        <w:rPr>
          <w:rFonts w:ascii="Times New Roman" w:hAnsi="Times New Roman" w:cs="Times New Roman"/>
          <w:sz w:val="24"/>
          <w:szCs w:val="24"/>
          <w:lang w:val="en-US"/>
        </w:rPr>
        <w:t>present</w:t>
      </w:r>
      <w:r w:rsidRPr="00AA56C9">
        <w:rPr>
          <w:rFonts w:ascii="Times New Roman" w:hAnsi="Times New Roman" w:cs="Times New Roman"/>
          <w:sz w:val="24"/>
          <w:szCs w:val="24"/>
          <w:lang w:val="en-US"/>
        </w:rPr>
        <w:tab/>
      </w:r>
      <w:r>
        <w:rPr>
          <w:rFonts w:ascii="Times New Roman" w:hAnsi="Times New Roman" w:cs="Times New Roman"/>
          <w:sz w:val="24"/>
          <w:szCs w:val="24"/>
          <w:lang w:val="en-US"/>
        </w:rPr>
        <w:t>Topic in Catalysis</w:t>
      </w:r>
    </w:p>
    <w:p w14:paraId="45F6558A" w14:textId="77777777" w:rsidR="00387E00" w:rsidRPr="00AA56C9" w:rsidRDefault="00387E00" w:rsidP="00387E00">
      <w:pPr>
        <w:tabs>
          <w:tab w:val="left" w:pos="2160"/>
        </w:tabs>
        <w:spacing w:after="0" w:line="240" w:lineRule="auto"/>
        <w:ind w:left="2160" w:hanging="2160"/>
        <w:rPr>
          <w:rFonts w:ascii="Times New Roman" w:hAnsi="Times New Roman" w:cs="Times New Roman"/>
          <w:sz w:val="24"/>
          <w:szCs w:val="24"/>
          <w:lang w:val="en-US"/>
        </w:rPr>
      </w:pPr>
      <w:r>
        <w:rPr>
          <w:rFonts w:ascii="Times New Roman" w:hAnsi="Times New Roman" w:cs="Times New Roman"/>
          <w:sz w:val="24"/>
          <w:szCs w:val="24"/>
          <w:lang w:val="en-US"/>
        </w:rPr>
        <w:t>2006 - 2009</w:t>
      </w:r>
      <w:r w:rsidRPr="00AA56C9">
        <w:rPr>
          <w:rFonts w:ascii="Times New Roman" w:hAnsi="Times New Roman" w:cs="Times New Roman"/>
          <w:sz w:val="24"/>
          <w:szCs w:val="24"/>
          <w:lang w:val="en-US"/>
        </w:rPr>
        <w:tab/>
      </w:r>
      <w:r>
        <w:rPr>
          <w:rFonts w:ascii="Times New Roman" w:hAnsi="Times New Roman" w:cs="Times New Roman"/>
          <w:sz w:val="24"/>
          <w:szCs w:val="24"/>
          <w:lang w:val="en-US"/>
        </w:rPr>
        <w:t>Applied Catalysis A: General</w:t>
      </w:r>
    </w:p>
    <w:p w14:paraId="163C7ACF" w14:textId="77777777" w:rsidR="00387E00" w:rsidRPr="00E85C49" w:rsidRDefault="00387E00" w:rsidP="00387E00">
      <w:pPr>
        <w:tabs>
          <w:tab w:val="left" w:pos="2160"/>
        </w:tabs>
        <w:spacing w:after="0" w:line="240" w:lineRule="auto"/>
        <w:ind w:left="2160" w:hanging="2160"/>
        <w:rPr>
          <w:rFonts w:ascii="Times New Roman" w:hAnsi="Times New Roman" w:cs="Times New Roman"/>
          <w:sz w:val="24"/>
          <w:szCs w:val="24"/>
          <w:lang w:val="en-US"/>
        </w:rPr>
      </w:pPr>
    </w:p>
    <w:p w14:paraId="29400B5A" w14:textId="77777777" w:rsidR="00387E00" w:rsidRPr="00E85C49" w:rsidRDefault="00387E00" w:rsidP="00387E00">
      <w:pPr>
        <w:jc w:val="both"/>
        <w:rPr>
          <w:rFonts w:ascii="Times New Roman" w:hAnsi="Times New Roman" w:cs="Times New Roman"/>
          <w:color w:val="222222"/>
          <w:sz w:val="24"/>
          <w:szCs w:val="24"/>
          <w:shd w:val="clear" w:color="auto" w:fill="FFFFFF"/>
          <w:lang w:val="en-US"/>
        </w:rPr>
      </w:pPr>
    </w:p>
    <w:p w14:paraId="19003F5C" w14:textId="77777777" w:rsidR="00387E00" w:rsidRPr="00F40CE7" w:rsidRDefault="00387E00" w:rsidP="00387E00">
      <w:pPr>
        <w:tabs>
          <w:tab w:val="left" w:pos="-1440"/>
          <w:tab w:val="left" w:pos="720"/>
          <w:tab w:val="left" w:pos="4176"/>
          <w:tab w:val="left" w:pos="5760"/>
        </w:tabs>
        <w:spacing w:after="0" w:line="240" w:lineRule="auto"/>
        <w:rPr>
          <w:rFonts w:ascii="Times New Roman" w:hAnsi="Times New Roman" w:cs="Times New Roman"/>
          <w:b/>
          <w:sz w:val="24"/>
          <w:szCs w:val="24"/>
        </w:rPr>
      </w:pPr>
      <w:r w:rsidRPr="00F40CE7">
        <w:rPr>
          <w:rFonts w:ascii="Times New Roman" w:hAnsi="Times New Roman" w:cs="Times New Roman"/>
          <w:b/>
          <w:sz w:val="24"/>
          <w:szCs w:val="24"/>
        </w:rPr>
        <w:t>Guest editor</w:t>
      </w:r>
    </w:p>
    <w:p w14:paraId="398B60B9" w14:textId="77777777" w:rsidR="00387E00" w:rsidRPr="00F40CE7" w:rsidRDefault="00387E00" w:rsidP="00387E00">
      <w:pPr>
        <w:pBdr>
          <w:top w:val="double" w:sz="4" w:space="1" w:color="auto"/>
        </w:pBdr>
        <w:spacing w:after="0" w:line="240" w:lineRule="auto"/>
        <w:jc w:val="both"/>
        <w:rPr>
          <w:rFonts w:ascii="Times New Roman" w:hAnsi="Times New Roman" w:cs="Times New Roman"/>
          <w:b/>
          <w:i/>
          <w:sz w:val="24"/>
          <w:szCs w:val="24"/>
          <w:u w:val="single"/>
        </w:rPr>
      </w:pPr>
    </w:p>
    <w:p w14:paraId="330A6ACE" w14:textId="77777777" w:rsidR="00387E00" w:rsidRPr="00F40CE7" w:rsidRDefault="00387E00" w:rsidP="00387E00">
      <w:pPr>
        <w:tabs>
          <w:tab w:val="left" w:pos="0"/>
        </w:tabs>
        <w:spacing w:after="0" w:line="240" w:lineRule="auto"/>
        <w:jc w:val="both"/>
        <w:rPr>
          <w:rFonts w:ascii="Times New Roman" w:hAnsi="Times New Roman" w:cs="Times New Roman"/>
          <w:sz w:val="24"/>
          <w:szCs w:val="24"/>
        </w:rPr>
      </w:pPr>
      <w:r w:rsidRPr="00F40CE7">
        <w:rPr>
          <w:rFonts w:ascii="Times New Roman" w:hAnsi="Times New Roman" w:cs="Times New Roman"/>
          <w:sz w:val="24"/>
          <w:szCs w:val="24"/>
        </w:rPr>
        <w:t xml:space="preserve">DUPREZ, D.; </w:t>
      </w:r>
      <w:r w:rsidRPr="00F40CE7">
        <w:rPr>
          <w:rFonts w:ascii="Times New Roman" w:hAnsi="Times New Roman" w:cs="Times New Roman"/>
          <w:b/>
          <w:bCs/>
          <w:sz w:val="24"/>
          <w:szCs w:val="24"/>
        </w:rPr>
        <w:t>NORONHA, F. B.</w:t>
      </w:r>
      <w:r w:rsidRPr="00F40CE7">
        <w:rPr>
          <w:rFonts w:ascii="Times New Roman" w:hAnsi="Times New Roman" w:cs="Times New Roman"/>
          <w:sz w:val="24"/>
          <w:szCs w:val="24"/>
        </w:rPr>
        <w:t>; EFSTATHIOU, A.; HOMS, N.; MIRODATOS, C.</w:t>
      </w:r>
    </w:p>
    <w:p w14:paraId="31B03342" w14:textId="77777777" w:rsidR="00387E00" w:rsidRPr="00F40CE7" w:rsidRDefault="00387E00" w:rsidP="00387E00">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8640"/>
        </w:tabs>
        <w:spacing w:after="0" w:line="240" w:lineRule="auto"/>
        <w:jc w:val="both"/>
        <w:rPr>
          <w:rFonts w:ascii="Times New Roman" w:hAnsi="Times New Roman" w:cs="Times New Roman"/>
          <w:sz w:val="24"/>
          <w:szCs w:val="24"/>
          <w:lang w:val="en-US"/>
        </w:rPr>
      </w:pPr>
      <w:r w:rsidRPr="00F40CE7">
        <w:rPr>
          <w:rFonts w:ascii="Times New Roman" w:hAnsi="Times New Roman" w:cs="Times New Roman"/>
          <w:b/>
          <w:bCs/>
          <w:sz w:val="24"/>
          <w:szCs w:val="24"/>
          <w:lang w:val="en-US"/>
        </w:rPr>
        <w:t>Fuel roadmap for the mid-21st century: Advanced catalytic processes and strategies</w:t>
      </w:r>
      <w:r w:rsidRPr="00F40CE7">
        <w:rPr>
          <w:rFonts w:ascii="Times New Roman" w:hAnsi="Times New Roman" w:cs="Times New Roman"/>
          <w:sz w:val="24"/>
          <w:szCs w:val="24"/>
          <w:lang w:val="en-US"/>
        </w:rPr>
        <w:t xml:space="preserve">, Catalysis Today, v 242 (2014). </w:t>
      </w:r>
    </w:p>
    <w:p w14:paraId="4FAB3D52" w14:textId="77777777" w:rsidR="00387E00" w:rsidRPr="00F40CE7" w:rsidRDefault="00387E00" w:rsidP="00387E00">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8640"/>
        </w:tabs>
        <w:spacing w:after="0" w:line="240" w:lineRule="auto"/>
        <w:jc w:val="both"/>
        <w:rPr>
          <w:rFonts w:ascii="Times New Roman" w:hAnsi="Times New Roman" w:cs="Times New Roman"/>
          <w:sz w:val="24"/>
          <w:szCs w:val="24"/>
          <w:lang w:val="en-US"/>
        </w:rPr>
      </w:pPr>
    </w:p>
    <w:p w14:paraId="775C6487" w14:textId="77777777" w:rsidR="00387E00" w:rsidRPr="00F40CE7" w:rsidRDefault="00387E00" w:rsidP="00387E00">
      <w:pPr>
        <w:tabs>
          <w:tab w:val="left" w:pos="0"/>
        </w:tabs>
        <w:spacing w:after="0" w:line="240" w:lineRule="auto"/>
        <w:jc w:val="both"/>
        <w:rPr>
          <w:rFonts w:ascii="Times New Roman" w:hAnsi="Times New Roman" w:cs="Times New Roman"/>
          <w:sz w:val="24"/>
          <w:szCs w:val="24"/>
        </w:rPr>
      </w:pPr>
      <w:r w:rsidRPr="00F40CE7">
        <w:rPr>
          <w:rFonts w:ascii="Times New Roman" w:hAnsi="Times New Roman" w:cs="Times New Roman"/>
          <w:b/>
          <w:sz w:val="24"/>
          <w:szCs w:val="24"/>
        </w:rPr>
        <w:t>NORONHA, F. B.</w:t>
      </w:r>
      <w:r w:rsidRPr="00F40CE7">
        <w:rPr>
          <w:rFonts w:ascii="Times New Roman" w:hAnsi="Times New Roman" w:cs="Times New Roman"/>
          <w:sz w:val="24"/>
          <w:szCs w:val="24"/>
        </w:rPr>
        <w:t xml:space="preserve">; MOTA, C. J. A.; PASSOS, F. B.; SILVA, V.T. </w:t>
      </w:r>
    </w:p>
    <w:p w14:paraId="2E8984E8" w14:textId="77777777" w:rsidR="00387E00" w:rsidRPr="00F40CE7" w:rsidRDefault="00387E00" w:rsidP="00387E00">
      <w:pPr>
        <w:tabs>
          <w:tab w:val="left" w:pos="0"/>
        </w:tabs>
        <w:spacing w:after="0" w:line="240" w:lineRule="auto"/>
        <w:jc w:val="both"/>
        <w:rPr>
          <w:rFonts w:ascii="Times New Roman" w:hAnsi="Times New Roman" w:cs="Times New Roman"/>
          <w:sz w:val="24"/>
          <w:szCs w:val="24"/>
          <w:lang w:val="en-US"/>
        </w:rPr>
      </w:pPr>
      <w:r w:rsidRPr="00F40CE7">
        <w:rPr>
          <w:rFonts w:ascii="Times New Roman" w:hAnsi="Times New Roman" w:cs="Times New Roman"/>
          <w:b/>
          <w:sz w:val="24"/>
          <w:szCs w:val="24"/>
          <w:lang w:val="en-US"/>
        </w:rPr>
        <w:t>Gas to Liquid Technology</w:t>
      </w:r>
      <w:r w:rsidRPr="00F40CE7">
        <w:rPr>
          <w:rFonts w:ascii="Times New Roman" w:hAnsi="Times New Roman" w:cs="Times New Roman"/>
          <w:sz w:val="24"/>
          <w:szCs w:val="24"/>
          <w:lang w:val="en-US"/>
        </w:rPr>
        <w:t>. Catalysis Today, vol. 101 (2005).</w:t>
      </w:r>
    </w:p>
    <w:p w14:paraId="6CBC877A" w14:textId="77777777" w:rsidR="00387E00" w:rsidRPr="00F40CE7" w:rsidRDefault="00387E00" w:rsidP="00387E00">
      <w:pPr>
        <w:tabs>
          <w:tab w:val="left" w:pos="0"/>
        </w:tabs>
        <w:spacing w:after="0" w:line="240" w:lineRule="auto"/>
        <w:jc w:val="both"/>
        <w:rPr>
          <w:rFonts w:ascii="Times New Roman" w:hAnsi="Times New Roman" w:cs="Times New Roman"/>
          <w:sz w:val="24"/>
          <w:szCs w:val="24"/>
          <w:lang w:val="en-US"/>
        </w:rPr>
      </w:pPr>
    </w:p>
    <w:p w14:paraId="17A6534D" w14:textId="77777777" w:rsidR="00387E00" w:rsidRPr="00F40CE7" w:rsidRDefault="00387E00" w:rsidP="00387E00">
      <w:pPr>
        <w:tabs>
          <w:tab w:val="left" w:pos="0"/>
        </w:tabs>
        <w:spacing w:after="0" w:line="240" w:lineRule="auto"/>
        <w:jc w:val="both"/>
        <w:rPr>
          <w:rFonts w:ascii="Times New Roman" w:hAnsi="Times New Roman" w:cs="Times New Roman"/>
          <w:b/>
          <w:sz w:val="24"/>
          <w:szCs w:val="24"/>
        </w:rPr>
      </w:pPr>
      <w:r w:rsidRPr="00F40CE7">
        <w:rPr>
          <w:rFonts w:ascii="Times New Roman" w:hAnsi="Times New Roman" w:cs="Times New Roman"/>
          <w:sz w:val="24"/>
          <w:szCs w:val="24"/>
        </w:rPr>
        <w:t xml:space="preserve">SCHMAL, M., SILVA, V.T., </w:t>
      </w:r>
      <w:r w:rsidRPr="00F40CE7">
        <w:rPr>
          <w:rFonts w:ascii="Times New Roman" w:hAnsi="Times New Roman" w:cs="Times New Roman"/>
          <w:b/>
          <w:sz w:val="24"/>
          <w:szCs w:val="24"/>
        </w:rPr>
        <w:t>NORONHA, F.B.</w:t>
      </w:r>
    </w:p>
    <w:p w14:paraId="62D66DBD" w14:textId="77777777" w:rsidR="00387E00" w:rsidRPr="00F40CE7" w:rsidRDefault="00387E00" w:rsidP="00387E00">
      <w:pPr>
        <w:tabs>
          <w:tab w:val="left" w:pos="0"/>
        </w:tabs>
        <w:spacing w:after="0" w:line="240" w:lineRule="auto"/>
        <w:jc w:val="both"/>
        <w:rPr>
          <w:rFonts w:ascii="Times New Roman" w:hAnsi="Times New Roman" w:cs="Times New Roman"/>
          <w:sz w:val="24"/>
          <w:szCs w:val="24"/>
          <w:lang w:val="en-US"/>
        </w:rPr>
      </w:pPr>
      <w:r w:rsidRPr="00F40CE7">
        <w:rPr>
          <w:rFonts w:ascii="Times New Roman" w:hAnsi="Times New Roman" w:cs="Times New Roman"/>
          <w:b/>
          <w:sz w:val="24"/>
          <w:szCs w:val="24"/>
          <w:lang w:val="en-US"/>
        </w:rPr>
        <w:t>Proccedings of the 3rd International Symposium on Group Five Elements</w:t>
      </w:r>
      <w:r w:rsidRPr="00F40CE7">
        <w:rPr>
          <w:rFonts w:ascii="Times New Roman" w:hAnsi="Times New Roman" w:cs="Times New Roman"/>
          <w:sz w:val="24"/>
          <w:szCs w:val="24"/>
          <w:lang w:val="en-US"/>
        </w:rPr>
        <w:t>, Catalysis Today, vol. 57 (2000)</w:t>
      </w:r>
    </w:p>
    <w:p w14:paraId="42552E3E" w14:textId="77777777" w:rsidR="001B23BB" w:rsidRDefault="001B23BB" w:rsidP="001B23BB">
      <w:pPr>
        <w:jc w:val="both"/>
        <w:rPr>
          <w:rFonts w:ascii="Times New Roman" w:hAnsi="Times New Roman" w:cs="Times New Roman"/>
          <w:color w:val="222222"/>
          <w:sz w:val="24"/>
          <w:szCs w:val="24"/>
          <w:shd w:val="clear" w:color="auto" w:fill="FFFFFF"/>
          <w:lang w:val="en-US"/>
        </w:rPr>
      </w:pPr>
    </w:p>
    <w:p w14:paraId="58DBE3F4" w14:textId="77777777" w:rsidR="001B23BB" w:rsidRPr="00EB7A9F" w:rsidRDefault="001B23BB" w:rsidP="001B23BB">
      <w:pPr>
        <w:tabs>
          <w:tab w:val="left" w:pos="-1440"/>
          <w:tab w:val="left" w:pos="720"/>
          <w:tab w:val="left" w:pos="4176"/>
          <w:tab w:val="left" w:pos="5760"/>
        </w:tabs>
        <w:spacing w:after="0" w:line="240" w:lineRule="auto"/>
        <w:rPr>
          <w:rFonts w:ascii="Times New Roman" w:hAnsi="Times New Roman" w:cs="Times New Roman"/>
          <w:b/>
          <w:sz w:val="24"/>
          <w:szCs w:val="24"/>
          <w:lang w:val="en-US"/>
        </w:rPr>
      </w:pPr>
      <w:r w:rsidRPr="00EB7A9F">
        <w:rPr>
          <w:rFonts w:ascii="Times New Roman" w:hAnsi="Times New Roman" w:cs="Times New Roman"/>
          <w:b/>
          <w:sz w:val="24"/>
          <w:szCs w:val="24"/>
          <w:lang w:val="en-US"/>
        </w:rPr>
        <w:t>Memberships, Executive b</w:t>
      </w:r>
      <w:r>
        <w:rPr>
          <w:rFonts w:ascii="Times New Roman" w:hAnsi="Times New Roman" w:cs="Times New Roman"/>
          <w:b/>
          <w:sz w:val="24"/>
          <w:szCs w:val="24"/>
          <w:lang w:val="en-US"/>
        </w:rPr>
        <w:t>oard</w:t>
      </w:r>
    </w:p>
    <w:p w14:paraId="06C4E2E8" w14:textId="77777777" w:rsidR="001B23BB" w:rsidRPr="00EB7A9F" w:rsidRDefault="001B23BB" w:rsidP="001B23BB">
      <w:pPr>
        <w:pBdr>
          <w:top w:val="double" w:sz="4" w:space="1" w:color="auto"/>
        </w:pBdr>
        <w:spacing w:after="0" w:line="240" w:lineRule="auto"/>
        <w:jc w:val="both"/>
        <w:rPr>
          <w:rFonts w:ascii="Times New Roman" w:hAnsi="Times New Roman" w:cs="Times New Roman"/>
          <w:b/>
          <w:i/>
          <w:sz w:val="24"/>
          <w:szCs w:val="24"/>
          <w:u w:val="single"/>
          <w:lang w:val="en-US"/>
        </w:rPr>
      </w:pPr>
    </w:p>
    <w:p w14:paraId="37BB7F79" w14:textId="5F7930F6" w:rsidR="00594FDA" w:rsidRDefault="00594FDA" w:rsidP="00594FDA">
      <w:pPr>
        <w:spacing w:after="0"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2023 – present - </w:t>
      </w:r>
      <w:r w:rsidRPr="00594FDA">
        <w:rPr>
          <w:rFonts w:ascii="Times New Roman" w:hAnsi="Times New Roman" w:cs="Times New Roman"/>
          <w:color w:val="222222"/>
          <w:sz w:val="24"/>
          <w:szCs w:val="24"/>
          <w:shd w:val="clear" w:color="auto" w:fill="FFFFFF"/>
          <w:lang w:val="en-US"/>
        </w:rPr>
        <w:t>Fellow of The</w:t>
      </w:r>
      <w:r>
        <w:rPr>
          <w:rFonts w:ascii="Times New Roman" w:hAnsi="Times New Roman" w:cs="Times New Roman"/>
          <w:color w:val="222222"/>
          <w:sz w:val="24"/>
          <w:szCs w:val="24"/>
          <w:shd w:val="clear" w:color="auto" w:fill="FFFFFF"/>
          <w:lang w:val="en-US"/>
        </w:rPr>
        <w:t xml:space="preserve"> </w:t>
      </w:r>
      <w:r w:rsidRPr="00594FDA">
        <w:rPr>
          <w:rFonts w:ascii="Times New Roman" w:hAnsi="Times New Roman" w:cs="Times New Roman"/>
          <w:color w:val="222222"/>
          <w:sz w:val="24"/>
          <w:szCs w:val="24"/>
          <w:shd w:val="clear" w:color="auto" w:fill="FFFFFF"/>
          <w:lang w:val="en-US"/>
        </w:rPr>
        <w:t>World Academy of Sciences (TWAS) for the advancement of science in developing countries</w:t>
      </w:r>
    </w:p>
    <w:p w14:paraId="4A419AE6" w14:textId="233B5F15"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2021 – present – Member of the </w:t>
      </w:r>
      <w:r w:rsidRPr="00EB7A9F">
        <w:rPr>
          <w:rFonts w:ascii="Times New Roman" w:hAnsi="Times New Roman" w:cs="Times New Roman"/>
          <w:color w:val="222222"/>
          <w:sz w:val="24"/>
          <w:szCs w:val="24"/>
          <w:shd w:val="clear" w:color="auto" w:fill="FFFFFF"/>
          <w:lang w:val="en-US"/>
        </w:rPr>
        <w:t>Brazilian Academy of Sciences</w:t>
      </w:r>
    </w:p>
    <w:p w14:paraId="51E0415F" w14:textId="77777777"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r w:rsidRPr="00EB7A9F">
        <w:rPr>
          <w:rFonts w:ascii="Times New Roman" w:hAnsi="Times New Roman" w:cs="Times New Roman"/>
          <w:color w:val="222222"/>
          <w:sz w:val="24"/>
          <w:szCs w:val="24"/>
          <w:shd w:val="clear" w:color="auto" w:fill="FFFFFF"/>
          <w:lang w:val="en-US"/>
        </w:rPr>
        <w:t>2012 – 2018 – Member of the Natural G</w:t>
      </w:r>
      <w:r>
        <w:rPr>
          <w:rFonts w:ascii="Times New Roman" w:hAnsi="Times New Roman" w:cs="Times New Roman"/>
          <w:color w:val="222222"/>
          <w:sz w:val="24"/>
          <w:szCs w:val="24"/>
          <w:shd w:val="clear" w:color="auto" w:fill="FFFFFF"/>
          <w:lang w:val="en-US"/>
        </w:rPr>
        <w:t>as Conversion Board</w:t>
      </w:r>
    </w:p>
    <w:p w14:paraId="2338AEDB" w14:textId="77777777"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2008 - present – Brazilian representative on The International Association of Catalysis Societies</w:t>
      </w:r>
    </w:p>
    <w:p w14:paraId="5098DD20" w14:textId="77777777"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1997 – present - Member of the Brazilian Catalysis Society</w:t>
      </w:r>
    </w:p>
    <w:p w14:paraId="1367FF1A" w14:textId="4CC65463"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p>
    <w:p w14:paraId="08C2923B" w14:textId="2B70A4F2"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p>
    <w:p w14:paraId="1B74A4A5" w14:textId="77777777" w:rsidR="001B23BB" w:rsidRDefault="001B23BB" w:rsidP="001B23BB">
      <w:pPr>
        <w:spacing w:after="0" w:line="240" w:lineRule="auto"/>
        <w:jc w:val="both"/>
        <w:rPr>
          <w:rFonts w:ascii="Times New Roman" w:hAnsi="Times New Roman" w:cs="Times New Roman"/>
          <w:color w:val="222222"/>
          <w:sz w:val="24"/>
          <w:szCs w:val="24"/>
          <w:shd w:val="clear" w:color="auto" w:fill="FFFFFF"/>
          <w:lang w:val="en-US"/>
        </w:rPr>
      </w:pPr>
    </w:p>
    <w:p w14:paraId="768BA427" w14:textId="2E4D592B" w:rsidR="001B23BB" w:rsidRPr="00EB7A9F" w:rsidRDefault="001B23BB" w:rsidP="001B23BB">
      <w:pPr>
        <w:tabs>
          <w:tab w:val="left" w:pos="-1440"/>
          <w:tab w:val="left" w:pos="720"/>
          <w:tab w:val="left" w:pos="4176"/>
          <w:tab w:val="left" w:pos="576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Grants</w:t>
      </w:r>
    </w:p>
    <w:p w14:paraId="66256B18" w14:textId="77777777" w:rsidR="001B23BB" w:rsidRPr="00EB7A9F" w:rsidRDefault="001B23BB" w:rsidP="001B23BB">
      <w:pPr>
        <w:pBdr>
          <w:top w:val="double" w:sz="4" w:space="1" w:color="auto"/>
        </w:pBdr>
        <w:spacing w:after="0" w:line="240" w:lineRule="auto"/>
        <w:jc w:val="both"/>
        <w:rPr>
          <w:rFonts w:ascii="Times New Roman" w:hAnsi="Times New Roman" w:cs="Times New Roman"/>
          <w:b/>
          <w:i/>
          <w:sz w:val="24"/>
          <w:szCs w:val="24"/>
          <w:u w:val="single"/>
          <w:lang w:val="en-US"/>
        </w:rPr>
      </w:pPr>
    </w:p>
    <w:p w14:paraId="448A6C88" w14:textId="67CDF4E4" w:rsidR="001B23BB" w:rsidRDefault="001B23BB" w:rsidP="001B23BB">
      <w:pPr>
        <w:ind w:left="708"/>
        <w:jc w:val="both"/>
        <w:rPr>
          <w:rFonts w:ascii="Times New Roman" w:hAnsi="Times New Roman" w:cs="Times New Roman"/>
          <w:color w:val="222222"/>
          <w:sz w:val="24"/>
          <w:szCs w:val="24"/>
          <w:shd w:val="clear" w:color="auto" w:fill="FFFFFF"/>
          <w:lang w:val="en-US"/>
        </w:rPr>
      </w:pPr>
      <w:r w:rsidRPr="004C731F">
        <w:rPr>
          <w:rFonts w:ascii="Times New Roman" w:hAnsi="Times New Roman" w:cs="Times New Roman"/>
          <w:sz w:val="20"/>
          <w:szCs w:val="20"/>
          <w:lang w:val="en-US"/>
        </w:rPr>
        <w:sym w:font="Wingdings" w:char="F06C"/>
      </w:r>
      <w:r>
        <w:rPr>
          <w:rFonts w:ascii="Times New Roman" w:hAnsi="Times New Roman" w:cs="Times New Roman"/>
          <w:sz w:val="20"/>
          <w:szCs w:val="20"/>
          <w:lang w:val="en-US"/>
        </w:rPr>
        <w:t xml:space="preserve"> </w:t>
      </w:r>
      <w:r w:rsidR="00EB1A94">
        <w:rPr>
          <w:rFonts w:ascii="Times New Roman" w:hAnsi="Times New Roman" w:cs="Times New Roman"/>
          <w:color w:val="222222"/>
          <w:sz w:val="24"/>
          <w:szCs w:val="24"/>
          <w:shd w:val="clear" w:color="auto" w:fill="FFFFFF"/>
          <w:lang w:val="en-US"/>
        </w:rPr>
        <w:t>39</w:t>
      </w:r>
      <w:r w:rsidRPr="0040487A">
        <w:rPr>
          <w:rFonts w:ascii="Times New Roman" w:hAnsi="Times New Roman" w:cs="Times New Roman"/>
          <w:color w:val="222222"/>
          <w:sz w:val="24"/>
          <w:szCs w:val="24"/>
          <w:shd w:val="clear" w:color="auto" w:fill="FFFFFF"/>
          <w:lang w:val="en-US"/>
        </w:rPr>
        <w:t xml:space="preserve"> Research grants (CNPq, FAPERJ, FINEP, Petrobras, CAPES-COFECUB, Office of Navy Research) from 1997 </w:t>
      </w:r>
      <w:r>
        <w:rPr>
          <w:rFonts w:ascii="Times New Roman" w:hAnsi="Times New Roman" w:cs="Times New Roman"/>
          <w:color w:val="222222"/>
          <w:sz w:val="24"/>
          <w:szCs w:val="24"/>
          <w:shd w:val="clear" w:color="auto" w:fill="FFFFFF"/>
          <w:lang w:val="en-US"/>
        </w:rPr>
        <w:t>–</w:t>
      </w:r>
      <w:r w:rsidRPr="0040487A">
        <w:rPr>
          <w:rFonts w:ascii="Times New Roman" w:hAnsi="Times New Roman" w:cs="Times New Roman"/>
          <w:color w:val="222222"/>
          <w:sz w:val="24"/>
          <w:szCs w:val="24"/>
          <w:shd w:val="clear" w:color="auto" w:fill="FFFFFF"/>
          <w:lang w:val="en-US"/>
        </w:rPr>
        <w:t xml:space="preserve"> present</w:t>
      </w:r>
    </w:p>
    <w:p w14:paraId="49BB5CF1" w14:textId="394B9997" w:rsidR="001B23BB" w:rsidRDefault="001B23BB" w:rsidP="001B23BB">
      <w:pPr>
        <w:tabs>
          <w:tab w:val="left" w:pos="0"/>
        </w:tabs>
        <w:spacing w:after="0" w:line="240" w:lineRule="auto"/>
        <w:jc w:val="both"/>
        <w:rPr>
          <w:rFonts w:ascii="Times New Roman" w:hAnsi="Times New Roman" w:cs="Times New Roman"/>
          <w:b/>
          <w:bCs/>
          <w:sz w:val="24"/>
          <w:szCs w:val="24"/>
          <w:lang w:val="en-US"/>
        </w:rPr>
      </w:pPr>
    </w:p>
    <w:p w14:paraId="290CFCEC" w14:textId="150DF434" w:rsidR="003A22F1" w:rsidRPr="00EB7A9F" w:rsidRDefault="003A22F1" w:rsidP="003A22F1">
      <w:pPr>
        <w:tabs>
          <w:tab w:val="left" w:pos="-1440"/>
          <w:tab w:val="left" w:pos="720"/>
          <w:tab w:val="left" w:pos="4176"/>
          <w:tab w:val="left" w:pos="576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Prizes, awards</w:t>
      </w:r>
    </w:p>
    <w:p w14:paraId="724FACA5" w14:textId="77777777" w:rsidR="003A22F1" w:rsidRPr="00EB7A9F" w:rsidRDefault="003A22F1" w:rsidP="003A22F1">
      <w:pPr>
        <w:pBdr>
          <w:top w:val="double" w:sz="4" w:space="1" w:color="auto"/>
        </w:pBdr>
        <w:spacing w:after="0" w:line="240" w:lineRule="auto"/>
        <w:jc w:val="both"/>
        <w:rPr>
          <w:rFonts w:ascii="Times New Roman" w:hAnsi="Times New Roman" w:cs="Times New Roman"/>
          <w:b/>
          <w:i/>
          <w:sz w:val="24"/>
          <w:szCs w:val="24"/>
          <w:u w:val="single"/>
          <w:lang w:val="en-US"/>
        </w:rPr>
      </w:pPr>
    </w:p>
    <w:p w14:paraId="15AC0753" w14:textId="2392AC1E" w:rsidR="003A22F1" w:rsidRPr="003A22F1" w:rsidRDefault="003A22F1" w:rsidP="003A22F1">
      <w:pPr>
        <w:tabs>
          <w:tab w:val="left" w:pos="0"/>
        </w:tabs>
        <w:spacing w:after="0" w:line="240" w:lineRule="auto"/>
        <w:jc w:val="both"/>
        <w:rPr>
          <w:rFonts w:ascii="Times New Roman" w:hAnsi="Times New Roman" w:cs="Times New Roman"/>
          <w:sz w:val="24"/>
          <w:szCs w:val="24"/>
          <w:lang w:val="en-US"/>
        </w:rPr>
      </w:pPr>
      <w:r w:rsidRPr="003A22F1">
        <w:rPr>
          <w:rFonts w:ascii="Times New Roman" w:hAnsi="Times New Roman" w:cs="Times New Roman"/>
          <w:sz w:val="24"/>
          <w:szCs w:val="24"/>
          <w:lang w:val="en-US"/>
        </w:rPr>
        <w:t>2018- Researcher of The National Council for Scientific and Technological Development (CNPq), category 1A</w:t>
      </w:r>
    </w:p>
    <w:p w14:paraId="3BD56347" w14:textId="0579A88E" w:rsidR="003A22F1" w:rsidRPr="003A22F1" w:rsidRDefault="003A22F1" w:rsidP="003A22F1">
      <w:pPr>
        <w:tabs>
          <w:tab w:val="left" w:pos="0"/>
        </w:tabs>
        <w:spacing w:after="0" w:line="240" w:lineRule="auto"/>
        <w:jc w:val="both"/>
        <w:rPr>
          <w:rFonts w:ascii="Times New Roman" w:hAnsi="Times New Roman" w:cs="Times New Roman"/>
          <w:sz w:val="24"/>
          <w:szCs w:val="24"/>
          <w:lang w:val="en-US"/>
        </w:rPr>
      </w:pPr>
      <w:r w:rsidRPr="003A22F1">
        <w:rPr>
          <w:rFonts w:ascii="Times New Roman" w:hAnsi="Times New Roman" w:cs="Times New Roman"/>
          <w:sz w:val="24"/>
          <w:szCs w:val="24"/>
          <w:lang w:val="en-US"/>
        </w:rPr>
        <w:t>2018- Researcher of the State of Rio de Janeiro (FAPERJ)</w:t>
      </w:r>
    </w:p>
    <w:p w14:paraId="529508BC" w14:textId="46226238" w:rsidR="003A22F1" w:rsidRPr="003A22F1" w:rsidRDefault="003A22F1" w:rsidP="003A22F1">
      <w:pPr>
        <w:tabs>
          <w:tab w:val="left" w:pos="0"/>
        </w:tabs>
        <w:spacing w:after="0" w:line="240" w:lineRule="auto"/>
        <w:jc w:val="both"/>
        <w:rPr>
          <w:rFonts w:ascii="Times New Roman" w:hAnsi="Times New Roman" w:cs="Times New Roman"/>
          <w:sz w:val="24"/>
          <w:szCs w:val="24"/>
          <w:lang w:val="en-US"/>
        </w:rPr>
      </w:pPr>
      <w:r w:rsidRPr="003A22F1">
        <w:rPr>
          <w:rFonts w:ascii="Times New Roman" w:hAnsi="Times New Roman" w:cs="Times New Roman"/>
          <w:sz w:val="24"/>
          <w:szCs w:val="24"/>
          <w:lang w:val="en-US"/>
        </w:rPr>
        <w:t>2016- V Prize C</w:t>
      </w:r>
      <w:r>
        <w:rPr>
          <w:rFonts w:ascii="Times New Roman" w:hAnsi="Times New Roman" w:cs="Times New Roman"/>
          <w:sz w:val="24"/>
          <w:szCs w:val="24"/>
          <w:lang w:val="en-US"/>
        </w:rPr>
        <w:t>REA</w:t>
      </w:r>
      <w:r w:rsidRPr="003A22F1">
        <w:rPr>
          <w:rFonts w:ascii="Times New Roman" w:hAnsi="Times New Roman" w:cs="Times New Roman"/>
          <w:sz w:val="24"/>
          <w:szCs w:val="24"/>
          <w:lang w:val="en-US"/>
        </w:rPr>
        <w:t>-RJ of Scientific and technological works 2016 - P</w:t>
      </w:r>
      <w:r>
        <w:rPr>
          <w:rFonts w:ascii="Times New Roman" w:hAnsi="Times New Roman" w:cs="Times New Roman"/>
          <w:sz w:val="24"/>
          <w:szCs w:val="24"/>
          <w:lang w:val="en-US"/>
        </w:rPr>
        <w:t>hD</w:t>
      </w:r>
      <w:r w:rsidRPr="003A22F1">
        <w:rPr>
          <w:rFonts w:ascii="Times New Roman" w:hAnsi="Times New Roman" w:cs="Times New Roman"/>
          <w:sz w:val="24"/>
          <w:szCs w:val="24"/>
          <w:lang w:val="en-US"/>
        </w:rPr>
        <w:t>, C</w:t>
      </w:r>
      <w:r>
        <w:rPr>
          <w:rFonts w:ascii="Times New Roman" w:hAnsi="Times New Roman" w:cs="Times New Roman"/>
          <w:sz w:val="24"/>
          <w:szCs w:val="24"/>
          <w:lang w:val="en-US"/>
        </w:rPr>
        <w:t>REA-RJ</w:t>
      </w:r>
    </w:p>
    <w:p w14:paraId="3A7D0357" w14:textId="3D7A5785" w:rsidR="003A22F1" w:rsidRPr="00981355" w:rsidRDefault="003A22F1" w:rsidP="003A22F1">
      <w:pPr>
        <w:tabs>
          <w:tab w:val="left" w:pos="0"/>
        </w:tabs>
        <w:spacing w:after="0" w:line="240" w:lineRule="auto"/>
        <w:jc w:val="both"/>
        <w:rPr>
          <w:rFonts w:ascii="Times New Roman" w:hAnsi="Times New Roman" w:cs="Times New Roman"/>
          <w:sz w:val="24"/>
          <w:szCs w:val="24"/>
          <w:lang w:val="en-US"/>
        </w:rPr>
      </w:pPr>
      <w:r w:rsidRPr="00981355">
        <w:rPr>
          <w:rFonts w:ascii="Times New Roman" w:hAnsi="Times New Roman" w:cs="Times New Roman"/>
          <w:sz w:val="24"/>
          <w:szCs w:val="24"/>
          <w:lang w:val="en-US"/>
        </w:rPr>
        <w:t xml:space="preserve">2007- </w:t>
      </w:r>
      <w:r w:rsidRPr="003A22F1">
        <w:rPr>
          <w:rFonts w:ascii="Times New Roman" w:hAnsi="Times New Roman" w:cs="Times New Roman"/>
          <w:sz w:val="24"/>
          <w:szCs w:val="24"/>
          <w:lang w:val="en-US"/>
        </w:rPr>
        <w:t xml:space="preserve">Prize </w:t>
      </w:r>
      <w:r w:rsidRPr="00981355">
        <w:rPr>
          <w:rFonts w:ascii="Times New Roman" w:hAnsi="Times New Roman" w:cs="Times New Roman"/>
          <w:sz w:val="24"/>
          <w:szCs w:val="24"/>
          <w:lang w:val="en-US"/>
        </w:rPr>
        <w:t>Inventor 2007, Petrobras</w:t>
      </w:r>
    </w:p>
    <w:p w14:paraId="68F601C9" w14:textId="77777777" w:rsidR="003A22F1" w:rsidRPr="003A22F1" w:rsidRDefault="003A22F1" w:rsidP="003A22F1">
      <w:pPr>
        <w:tabs>
          <w:tab w:val="left" w:pos="0"/>
        </w:tabs>
        <w:spacing w:after="0" w:line="240" w:lineRule="auto"/>
        <w:jc w:val="both"/>
        <w:rPr>
          <w:rFonts w:ascii="Times New Roman" w:hAnsi="Times New Roman" w:cs="Times New Roman"/>
          <w:sz w:val="24"/>
          <w:szCs w:val="24"/>
          <w:lang w:val="en-US"/>
        </w:rPr>
      </w:pPr>
      <w:r w:rsidRPr="003A22F1">
        <w:rPr>
          <w:rFonts w:ascii="Times New Roman" w:hAnsi="Times New Roman" w:cs="Times New Roman"/>
          <w:sz w:val="24"/>
          <w:szCs w:val="24"/>
          <w:lang w:val="en-US"/>
        </w:rPr>
        <w:t>2003- Researcher in Catalysis- Brazilian Catalysis Society</w:t>
      </w:r>
    </w:p>
    <w:p w14:paraId="06F25B25" w14:textId="51D5315D" w:rsidR="003A22F1" w:rsidRPr="003A22F1" w:rsidRDefault="003A22F1" w:rsidP="003A22F1">
      <w:pPr>
        <w:tabs>
          <w:tab w:val="left" w:pos="0"/>
        </w:tabs>
        <w:spacing w:after="0" w:line="240" w:lineRule="auto"/>
        <w:jc w:val="both"/>
        <w:rPr>
          <w:rFonts w:ascii="Times New Roman" w:hAnsi="Times New Roman" w:cs="Times New Roman"/>
          <w:sz w:val="24"/>
          <w:szCs w:val="24"/>
          <w:lang w:val="en-US"/>
        </w:rPr>
      </w:pPr>
      <w:r w:rsidRPr="003A22F1">
        <w:rPr>
          <w:rFonts w:ascii="Times New Roman" w:hAnsi="Times New Roman" w:cs="Times New Roman"/>
          <w:sz w:val="24"/>
          <w:szCs w:val="24"/>
          <w:lang w:val="en-US"/>
        </w:rPr>
        <w:t>2000- Young Scientist of the State of Rio de Janeiro, FAPERJ</w:t>
      </w:r>
    </w:p>
    <w:p w14:paraId="6A2CDCAF" w14:textId="77777777" w:rsidR="003A22F1" w:rsidRPr="003A22F1" w:rsidRDefault="003A22F1" w:rsidP="001B23BB">
      <w:pPr>
        <w:tabs>
          <w:tab w:val="left" w:pos="0"/>
        </w:tabs>
        <w:spacing w:after="0" w:line="240" w:lineRule="auto"/>
        <w:jc w:val="both"/>
        <w:rPr>
          <w:rFonts w:ascii="Times New Roman" w:hAnsi="Times New Roman" w:cs="Times New Roman"/>
          <w:b/>
          <w:bCs/>
          <w:sz w:val="24"/>
          <w:szCs w:val="24"/>
          <w:lang w:val="en-US"/>
        </w:rPr>
      </w:pPr>
    </w:p>
    <w:p w14:paraId="54B9CBAF" w14:textId="28E4497C" w:rsidR="003A22F1" w:rsidRDefault="003A22F1" w:rsidP="003A22F1">
      <w:pPr>
        <w:tabs>
          <w:tab w:val="left" w:pos="0"/>
        </w:tabs>
        <w:spacing w:after="0" w:line="240" w:lineRule="auto"/>
        <w:jc w:val="both"/>
        <w:rPr>
          <w:rFonts w:ascii="Times New Roman" w:hAnsi="Times New Roman" w:cs="Times New Roman"/>
          <w:b/>
          <w:bCs/>
          <w:sz w:val="24"/>
          <w:szCs w:val="24"/>
          <w:lang w:val="en-US"/>
        </w:rPr>
      </w:pPr>
      <w:r w:rsidRPr="004C731F">
        <w:rPr>
          <w:rFonts w:ascii="Times New Roman" w:hAnsi="Times New Roman" w:cs="Times New Roman"/>
          <w:b/>
          <w:bCs/>
          <w:sz w:val="24"/>
          <w:szCs w:val="24"/>
          <w:lang w:val="en-US"/>
        </w:rPr>
        <w:t>Supervision of students</w:t>
      </w:r>
    </w:p>
    <w:p w14:paraId="0842647D" w14:textId="77777777" w:rsidR="003A22F1" w:rsidRPr="00EB7A9F" w:rsidRDefault="003A22F1" w:rsidP="003A22F1">
      <w:pPr>
        <w:pBdr>
          <w:top w:val="double" w:sz="4" w:space="1" w:color="auto"/>
        </w:pBdr>
        <w:spacing w:after="0" w:line="240" w:lineRule="auto"/>
        <w:jc w:val="both"/>
        <w:rPr>
          <w:rFonts w:ascii="Times New Roman" w:hAnsi="Times New Roman" w:cs="Times New Roman"/>
          <w:b/>
          <w:i/>
          <w:sz w:val="24"/>
          <w:szCs w:val="24"/>
          <w:u w:val="single"/>
          <w:lang w:val="en-US"/>
        </w:rPr>
      </w:pPr>
    </w:p>
    <w:p w14:paraId="7C13BB04" w14:textId="18343C50" w:rsidR="001B23BB" w:rsidRPr="004C731F" w:rsidRDefault="003F1A65" w:rsidP="001B23BB">
      <w:pPr>
        <w:tabs>
          <w:tab w:val="left" w:pos="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Completed</w:t>
      </w:r>
    </w:p>
    <w:p w14:paraId="2A4EF13E" w14:textId="304792C7"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w:t>
      </w:r>
      <w:r w:rsidR="00B825B8">
        <w:rPr>
          <w:rFonts w:ascii="Times New Roman" w:hAnsi="Times New Roman" w:cs="Times New Roman"/>
          <w:sz w:val="24"/>
          <w:szCs w:val="24"/>
          <w:lang w:val="en-US"/>
        </w:rPr>
        <w:t>51</w:t>
      </w:r>
      <w:r w:rsidRPr="004C731F">
        <w:rPr>
          <w:rFonts w:ascii="Times New Roman" w:hAnsi="Times New Roman" w:cs="Times New Roman"/>
          <w:sz w:val="24"/>
          <w:szCs w:val="24"/>
          <w:lang w:val="en-US"/>
        </w:rPr>
        <w:t xml:space="preserve"> Master dissertations</w:t>
      </w:r>
    </w:p>
    <w:p w14:paraId="318998A3" w14:textId="7C9A4212"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w:t>
      </w:r>
      <w:r w:rsidR="009C1539">
        <w:rPr>
          <w:rFonts w:ascii="Times New Roman" w:hAnsi="Times New Roman" w:cs="Times New Roman"/>
          <w:sz w:val="24"/>
          <w:szCs w:val="24"/>
          <w:lang w:val="en-US"/>
        </w:rPr>
        <w:t>2</w:t>
      </w:r>
      <w:r w:rsidR="00B825B8">
        <w:rPr>
          <w:rFonts w:ascii="Times New Roman" w:hAnsi="Times New Roman" w:cs="Times New Roman"/>
          <w:sz w:val="24"/>
          <w:szCs w:val="24"/>
          <w:lang w:val="en-US"/>
        </w:rPr>
        <w:t>7</w:t>
      </w:r>
      <w:r w:rsidRPr="004C731F">
        <w:rPr>
          <w:rFonts w:ascii="Times New Roman" w:hAnsi="Times New Roman" w:cs="Times New Roman"/>
          <w:sz w:val="24"/>
          <w:szCs w:val="24"/>
          <w:lang w:val="en-US"/>
        </w:rPr>
        <w:t xml:space="preserve"> PhD thesis </w:t>
      </w:r>
    </w:p>
    <w:p w14:paraId="06B17923" w14:textId="024A318E"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1</w:t>
      </w:r>
      <w:r w:rsidR="001F0726">
        <w:rPr>
          <w:rFonts w:ascii="Times New Roman" w:hAnsi="Times New Roman" w:cs="Times New Roman"/>
          <w:sz w:val="24"/>
          <w:szCs w:val="24"/>
          <w:lang w:val="en-US"/>
        </w:rPr>
        <w:t>7</w:t>
      </w:r>
      <w:r w:rsidRPr="004C731F">
        <w:rPr>
          <w:rFonts w:ascii="Times New Roman" w:hAnsi="Times New Roman" w:cs="Times New Roman"/>
          <w:sz w:val="24"/>
          <w:szCs w:val="24"/>
          <w:lang w:val="en-US"/>
        </w:rPr>
        <w:t xml:space="preserve"> Postdoctoral Researchers</w:t>
      </w:r>
    </w:p>
    <w:p w14:paraId="2E384E0B" w14:textId="77777777" w:rsidR="001B23BB" w:rsidRDefault="001B23BB" w:rsidP="001B23BB">
      <w:pPr>
        <w:rPr>
          <w:lang w:val="en-US"/>
        </w:rPr>
      </w:pPr>
    </w:p>
    <w:p w14:paraId="6180F7F9" w14:textId="03BABED9" w:rsidR="001B23BB" w:rsidRPr="000E5963" w:rsidRDefault="001B23BB" w:rsidP="001B23BB">
      <w:pPr>
        <w:rPr>
          <w:rFonts w:ascii="Times New Roman" w:hAnsi="Times New Roman" w:cs="Times New Roman"/>
          <w:b/>
          <w:bCs/>
          <w:lang w:val="en-US"/>
        </w:rPr>
      </w:pPr>
      <w:r w:rsidRPr="000E5963">
        <w:rPr>
          <w:rFonts w:ascii="Times New Roman" w:hAnsi="Times New Roman" w:cs="Times New Roman"/>
          <w:b/>
          <w:bCs/>
          <w:lang w:val="en-US"/>
        </w:rPr>
        <w:t>On-going</w:t>
      </w:r>
    </w:p>
    <w:p w14:paraId="46A1A1AF" w14:textId="3A65C3AB"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Pr>
          <w:rFonts w:ascii="Times New Roman" w:hAnsi="Times New Roman" w:cs="Times New Roman"/>
          <w:sz w:val="20"/>
          <w:szCs w:val="20"/>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00B825B8">
        <w:rPr>
          <w:rFonts w:ascii="Times New Roman" w:hAnsi="Times New Roman" w:cs="Times New Roman"/>
          <w:sz w:val="24"/>
          <w:szCs w:val="24"/>
          <w:lang w:val="en-US"/>
        </w:rPr>
        <w:t>3</w:t>
      </w:r>
      <w:r w:rsidRPr="004C731F">
        <w:rPr>
          <w:rFonts w:ascii="Times New Roman" w:hAnsi="Times New Roman" w:cs="Times New Roman"/>
          <w:sz w:val="24"/>
          <w:szCs w:val="24"/>
          <w:lang w:val="en-US"/>
        </w:rPr>
        <w:t xml:space="preserve"> Master dissertations</w:t>
      </w:r>
    </w:p>
    <w:p w14:paraId="41C48A92" w14:textId="23A5FA12"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00B825B8">
        <w:rPr>
          <w:rFonts w:ascii="Times New Roman" w:hAnsi="Times New Roman" w:cs="Times New Roman"/>
          <w:sz w:val="24"/>
          <w:szCs w:val="24"/>
          <w:lang w:val="en-US"/>
        </w:rPr>
        <w:t>8</w:t>
      </w:r>
      <w:r w:rsidRPr="004C731F">
        <w:rPr>
          <w:rFonts w:ascii="Times New Roman" w:hAnsi="Times New Roman" w:cs="Times New Roman"/>
          <w:sz w:val="24"/>
          <w:szCs w:val="24"/>
          <w:lang w:val="en-US"/>
        </w:rPr>
        <w:t xml:space="preserve"> PhD thesis </w:t>
      </w:r>
    </w:p>
    <w:p w14:paraId="2C04CE45" w14:textId="6CCC5FD3" w:rsidR="001B23BB" w:rsidRPr="004C731F" w:rsidRDefault="001B23BB" w:rsidP="001B23BB">
      <w:pPr>
        <w:tabs>
          <w:tab w:val="left" w:pos="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ab/>
      </w:r>
      <w:r w:rsidRPr="004C731F">
        <w:rPr>
          <w:rFonts w:ascii="Times New Roman" w:hAnsi="Times New Roman" w:cs="Times New Roman"/>
          <w:sz w:val="20"/>
          <w:szCs w:val="20"/>
          <w:lang w:val="en-US"/>
        </w:rPr>
        <w:sym w:font="Wingdings" w:char="F06C"/>
      </w:r>
      <w:r w:rsidRPr="004C731F">
        <w:rPr>
          <w:rFonts w:ascii="Times New Roman" w:hAnsi="Times New Roman" w:cs="Times New Roman"/>
          <w:sz w:val="24"/>
          <w:szCs w:val="24"/>
          <w:lang w:val="en-US"/>
        </w:rPr>
        <w:t xml:space="preserve"> </w:t>
      </w:r>
      <w:r>
        <w:rPr>
          <w:rFonts w:ascii="Times New Roman" w:hAnsi="Times New Roman" w:cs="Times New Roman"/>
          <w:sz w:val="24"/>
          <w:szCs w:val="24"/>
          <w:lang w:val="en-US"/>
        </w:rPr>
        <w:t>03</w:t>
      </w:r>
      <w:r w:rsidRPr="004C731F">
        <w:rPr>
          <w:rFonts w:ascii="Times New Roman" w:hAnsi="Times New Roman" w:cs="Times New Roman"/>
          <w:sz w:val="24"/>
          <w:szCs w:val="24"/>
          <w:lang w:val="en-US"/>
        </w:rPr>
        <w:t xml:space="preserve"> Postdoctoral Researchers</w:t>
      </w:r>
    </w:p>
    <w:p w14:paraId="7EE4E6DA" w14:textId="77777777" w:rsidR="001B23BB" w:rsidRPr="00F53EC4" w:rsidRDefault="001B23BB" w:rsidP="001B23BB">
      <w:pPr>
        <w:rPr>
          <w:lang w:val="en-US"/>
        </w:rPr>
      </w:pPr>
    </w:p>
    <w:p w14:paraId="2E7934FA" w14:textId="77777777" w:rsidR="001B23BB" w:rsidRPr="004C731F" w:rsidRDefault="001B23BB" w:rsidP="001B23BB">
      <w:pPr>
        <w:tabs>
          <w:tab w:val="left" w:pos="2160"/>
        </w:tabs>
        <w:spacing w:after="0" w:line="240" w:lineRule="auto"/>
        <w:rPr>
          <w:rFonts w:ascii="Times New Roman" w:hAnsi="Times New Roman" w:cs="Times New Roman"/>
          <w:b/>
          <w:sz w:val="24"/>
          <w:szCs w:val="24"/>
          <w:lang w:val="en-US"/>
        </w:rPr>
      </w:pPr>
      <w:r w:rsidRPr="004C731F">
        <w:rPr>
          <w:rFonts w:ascii="Times New Roman" w:hAnsi="Times New Roman" w:cs="Times New Roman"/>
          <w:b/>
          <w:sz w:val="24"/>
          <w:szCs w:val="24"/>
          <w:lang w:val="en-US"/>
        </w:rPr>
        <w:t>Scientific Production</w:t>
      </w:r>
    </w:p>
    <w:p w14:paraId="7AF2375A" w14:textId="77777777" w:rsidR="001B23BB" w:rsidRPr="004C731F" w:rsidRDefault="001B23BB" w:rsidP="001B23BB">
      <w:pPr>
        <w:pBdr>
          <w:top w:val="double" w:sz="4" w:space="1" w:color="auto"/>
        </w:pBdr>
        <w:spacing w:after="0" w:line="240" w:lineRule="auto"/>
        <w:jc w:val="both"/>
        <w:rPr>
          <w:rFonts w:ascii="Times New Roman" w:hAnsi="Times New Roman" w:cs="Times New Roman"/>
          <w:b/>
          <w:i/>
          <w:sz w:val="24"/>
          <w:szCs w:val="24"/>
          <w:u w:val="single"/>
          <w:lang w:val="en-US"/>
        </w:rPr>
      </w:pPr>
    </w:p>
    <w:p w14:paraId="39428469" w14:textId="1F34E7C7" w:rsidR="001B23BB" w:rsidRPr="004C731F" w:rsidRDefault="001B23BB" w:rsidP="001B23BB">
      <w:pPr>
        <w:tabs>
          <w:tab w:val="left" w:pos="216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1</w:t>
      </w:r>
      <w:r w:rsidR="00F31371">
        <w:rPr>
          <w:rFonts w:ascii="Times New Roman" w:hAnsi="Times New Roman" w:cs="Times New Roman"/>
          <w:sz w:val="24"/>
          <w:szCs w:val="24"/>
          <w:lang w:val="en-US"/>
        </w:rPr>
        <w:t>9</w:t>
      </w:r>
      <w:r w:rsidR="00594FDA">
        <w:rPr>
          <w:rFonts w:ascii="Times New Roman" w:hAnsi="Times New Roman" w:cs="Times New Roman"/>
          <w:sz w:val="24"/>
          <w:szCs w:val="24"/>
          <w:lang w:val="en-US"/>
        </w:rPr>
        <w:t>8</w:t>
      </w:r>
      <w:r w:rsidRPr="004C731F">
        <w:rPr>
          <w:rFonts w:ascii="Times New Roman" w:hAnsi="Times New Roman" w:cs="Times New Roman"/>
          <w:sz w:val="24"/>
          <w:szCs w:val="24"/>
          <w:lang w:val="en-US"/>
        </w:rPr>
        <w:t xml:space="preserve"> papers</w:t>
      </w:r>
    </w:p>
    <w:p w14:paraId="47DE8EC7" w14:textId="7518F8B1" w:rsidR="001B23BB" w:rsidRPr="004C731F" w:rsidRDefault="001B23BB" w:rsidP="001B23BB">
      <w:pPr>
        <w:tabs>
          <w:tab w:val="left" w:pos="108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 xml:space="preserve">H index = </w:t>
      </w:r>
      <w:r w:rsidR="00F31371">
        <w:rPr>
          <w:rFonts w:ascii="Times New Roman" w:hAnsi="Times New Roman" w:cs="Times New Roman"/>
          <w:sz w:val="24"/>
          <w:szCs w:val="24"/>
          <w:lang w:val="en-US"/>
        </w:rPr>
        <w:t>5</w:t>
      </w:r>
      <w:r w:rsidR="00594FDA">
        <w:rPr>
          <w:rFonts w:ascii="Times New Roman" w:hAnsi="Times New Roman" w:cs="Times New Roman"/>
          <w:sz w:val="24"/>
          <w:szCs w:val="24"/>
          <w:lang w:val="en-US"/>
        </w:rPr>
        <w:t>5</w:t>
      </w:r>
      <w:r w:rsidRPr="004C731F">
        <w:rPr>
          <w:rFonts w:ascii="Times New Roman" w:hAnsi="Times New Roman" w:cs="Times New Roman"/>
          <w:sz w:val="24"/>
          <w:szCs w:val="24"/>
          <w:lang w:val="en-US"/>
        </w:rPr>
        <w:t xml:space="preserve"> (</w:t>
      </w:r>
      <w:r w:rsidR="0000750D">
        <w:rPr>
          <w:rFonts w:ascii="Times New Roman" w:hAnsi="Times New Roman" w:cs="Times New Roman"/>
          <w:sz w:val="24"/>
          <w:szCs w:val="24"/>
          <w:lang w:val="en-US"/>
        </w:rPr>
        <w:t>9074</w:t>
      </w:r>
      <w:r w:rsidRPr="004C731F">
        <w:rPr>
          <w:rFonts w:ascii="Times New Roman" w:hAnsi="Times New Roman" w:cs="Times New Roman"/>
          <w:sz w:val="24"/>
          <w:szCs w:val="24"/>
          <w:lang w:val="en-US"/>
        </w:rPr>
        <w:t xml:space="preserve"> citations; Scopus; </w:t>
      </w:r>
      <w:r w:rsidR="0000750D">
        <w:rPr>
          <w:rFonts w:ascii="Times New Roman" w:hAnsi="Times New Roman" w:cs="Times New Roman"/>
          <w:sz w:val="24"/>
          <w:szCs w:val="24"/>
          <w:lang w:val="en-US"/>
        </w:rPr>
        <w:t>18</w:t>
      </w:r>
      <w:r w:rsidRPr="004C731F">
        <w:rPr>
          <w:rFonts w:ascii="Times New Roman" w:hAnsi="Times New Roman" w:cs="Times New Roman"/>
          <w:sz w:val="24"/>
          <w:szCs w:val="24"/>
          <w:lang w:val="en-US"/>
        </w:rPr>
        <w:t>/</w:t>
      </w:r>
      <w:r w:rsidR="0000750D">
        <w:rPr>
          <w:rFonts w:ascii="Times New Roman" w:hAnsi="Times New Roman" w:cs="Times New Roman"/>
          <w:sz w:val="24"/>
          <w:szCs w:val="24"/>
          <w:lang w:val="en-US"/>
        </w:rPr>
        <w:t>04</w:t>
      </w:r>
      <w:r w:rsidRPr="004C731F">
        <w:rPr>
          <w:rFonts w:ascii="Times New Roman" w:hAnsi="Times New Roman" w:cs="Times New Roman"/>
          <w:sz w:val="24"/>
          <w:szCs w:val="24"/>
          <w:lang w:val="en-US"/>
        </w:rPr>
        <w:t>/202</w:t>
      </w:r>
      <w:r w:rsidR="0000750D">
        <w:rPr>
          <w:rFonts w:ascii="Times New Roman" w:hAnsi="Times New Roman" w:cs="Times New Roman"/>
          <w:sz w:val="24"/>
          <w:szCs w:val="24"/>
          <w:lang w:val="en-US"/>
        </w:rPr>
        <w:t>3</w:t>
      </w:r>
      <w:r w:rsidRPr="004C731F">
        <w:rPr>
          <w:rFonts w:ascii="Times New Roman" w:hAnsi="Times New Roman" w:cs="Times New Roman"/>
          <w:sz w:val="24"/>
          <w:szCs w:val="24"/>
          <w:lang w:val="en-US"/>
        </w:rPr>
        <w:t>)</w:t>
      </w:r>
    </w:p>
    <w:p w14:paraId="401851F1" w14:textId="77777777" w:rsidR="001B23BB" w:rsidRPr="004C731F" w:rsidRDefault="001B23BB" w:rsidP="001B23BB">
      <w:pPr>
        <w:tabs>
          <w:tab w:val="left" w:pos="216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2 Books</w:t>
      </w:r>
    </w:p>
    <w:p w14:paraId="000C68BD" w14:textId="77777777" w:rsidR="001B23BB" w:rsidRPr="004C731F" w:rsidRDefault="001B23BB" w:rsidP="001B23BB">
      <w:pPr>
        <w:tabs>
          <w:tab w:val="left" w:pos="2160"/>
        </w:tabs>
        <w:spacing w:after="0" w:line="240" w:lineRule="auto"/>
        <w:jc w:val="both"/>
        <w:rPr>
          <w:rFonts w:ascii="Times New Roman" w:hAnsi="Times New Roman" w:cs="Times New Roman"/>
          <w:sz w:val="24"/>
          <w:szCs w:val="24"/>
          <w:lang w:val="en-US"/>
        </w:rPr>
      </w:pPr>
      <w:r w:rsidRPr="004C731F">
        <w:rPr>
          <w:rFonts w:ascii="Times New Roman" w:hAnsi="Times New Roman" w:cs="Times New Roman"/>
          <w:sz w:val="24"/>
          <w:szCs w:val="24"/>
          <w:lang w:val="en-US"/>
        </w:rPr>
        <w:t>4 Chapters of books</w:t>
      </w:r>
    </w:p>
    <w:p w14:paraId="771ADA7F" w14:textId="77777777" w:rsidR="001B23BB" w:rsidRPr="00090296" w:rsidRDefault="001B23BB" w:rsidP="001B23BB">
      <w:pPr>
        <w:tabs>
          <w:tab w:val="left" w:pos="2160"/>
        </w:tabs>
        <w:spacing w:after="0" w:line="240" w:lineRule="auto"/>
        <w:jc w:val="both"/>
        <w:rPr>
          <w:rFonts w:ascii="Times New Roman" w:hAnsi="Times New Roman" w:cs="Times New Roman"/>
          <w:sz w:val="24"/>
          <w:szCs w:val="24"/>
          <w:lang w:val="en-US"/>
        </w:rPr>
      </w:pPr>
      <w:r w:rsidRPr="00090296">
        <w:rPr>
          <w:rFonts w:ascii="Times New Roman" w:hAnsi="Times New Roman" w:cs="Times New Roman"/>
          <w:sz w:val="24"/>
          <w:szCs w:val="24"/>
          <w:lang w:val="en-US"/>
        </w:rPr>
        <w:t>3 Patents</w:t>
      </w:r>
    </w:p>
    <w:p w14:paraId="5C3D310C" w14:textId="6427285D" w:rsidR="001B23BB" w:rsidRPr="00090296" w:rsidRDefault="001B23BB" w:rsidP="001B23BB">
      <w:pPr>
        <w:tabs>
          <w:tab w:val="left" w:pos="270"/>
        </w:tabs>
        <w:spacing w:after="0" w:line="240" w:lineRule="auto"/>
        <w:jc w:val="both"/>
        <w:rPr>
          <w:rFonts w:ascii="Times New Roman" w:hAnsi="Times New Roman" w:cs="Times New Roman"/>
          <w:bCs/>
          <w:sz w:val="24"/>
          <w:szCs w:val="24"/>
          <w:lang w:val="en-US"/>
        </w:rPr>
      </w:pPr>
      <w:r w:rsidRPr="00090296">
        <w:rPr>
          <w:rFonts w:ascii="Times New Roman" w:hAnsi="Times New Roman" w:cs="Times New Roman"/>
          <w:bCs/>
          <w:sz w:val="24"/>
          <w:szCs w:val="24"/>
          <w:lang w:val="en-US"/>
        </w:rPr>
        <w:t>3</w:t>
      </w:r>
      <w:r w:rsidR="00981355">
        <w:rPr>
          <w:rFonts w:ascii="Times New Roman" w:hAnsi="Times New Roman" w:cs="Times New Roman"/>
          <w:bCs/>
          <w:sz w:val="24"/>
          <w:szCs w:val="24"/>
          <w:lang w:val="en-US"/>
        </w:rPr>
        <w:t>66</w:t>
      </w:r>
      <w:r w:rsidRPr="00090296">
        <w:rPr>
          <w:rFonts w:ascii="Times New Roman" w:hAnsi="Times New Roman" w:cs="Times New Roman"/>
          <w:bCs/>
          <w:sz w:val="24"/>
          <w:szCs w:val="24"/>
          <w:lang w:val="en-US"/>
        </w:rPr>
        <w:t xml:space="preserve"> National and international conferences presentations</w:t>
      </w:r>
    </w:p>
    <w:p w14:paraId="328F8B07" w14:textId="77777777" w:rsidR="001B23BB" w:rsidRPr="00A6743D" w:rsidRDefault="001B23BB" w:rsidP="001B23BB">
      <w:pPr>
        <w:tabs>
          <w:tab w:val="left" w:pos="270"/>
        </w:tabs>
        <w:spacing w:after="0" w:line="240" w:lineRule="auto"/>
        <w:jc w:val="both"/>
        <w:rPr>
          <w:rFonts w:ascii="Times New Roman" w:hAnsi="Times New Roman" w:cs="Times New Roman"/>
          <w:bCs/>
          <w:sz w:val="24"/>
          <w:szCs w:val="24"/>
          <w:lang w:val="en-US"/>
        </w:rPr>
      </w:pPr>
    </w:p>
    <w:p w14:paraId="2531C407" w14:textId="77777777" w:rsidR="00C41EAA" w:rsidRDefault="00C41EAA" w:rsidP="00EA4C1C">
      <w:pPr>
        <w:tabs>
          <w:tab w:val="left" w:pos="270"/>
        </w:tabs>
        <w:jc w:val="both"/>
        <w:rPr>
          <w:rFonts w:ascii="Times New Roman" w:hAnsi="Times New Roman" w:cs="Times New Roman"/>
          <w:b/>
          <w:sz w:val="24"/>
          <w:szCs w:val="24"/>
          <w:lang w:val="en-US"/>
        </w:rPr>
      </w:pPr>
    </w:p>
    <w:p w14:paraId="288F6085" w14:textId="58E3E400" w:rsidR="00EA4C1C" w:rsidRPr="006B094A" w:rsidRDefault="00EA4C1C" w:rsidP="001E3271">
      <w:pPr>
        <w:tabs>
          <w:tab w:val="left" w:pos="270"/>
        </w:tabs>
        <w:spacing w:after="0" w:line="240" w:lineRule="auto"/>
        <w:jc w:val="both"/>
        <w:rPr>
          <w:rFonts w:ascii="Times New Roman" w:hAnsi="Times New Roman" w:cs="Times New Roman"/>
          <w:b/>
          <w:sz w:val="24"/>
          <w:szCs w:val="24"/>
          <w:lang w:val="en-US"/>
        </w:rPr>
      </w:pPr>
      <w:r w:rsidRPr="006B094A">
        <w:rPr>
          <w:rFonts w:ascii="Times New Roman" w:hAnsi="Times New Roman" w:cs="Times New Roman"/>
          <w:b/>
          <w:sz w:val="24"/>
          <w:szCs w:val="24"/>
          <w:lang w:val="en-US"/>
        </w:rPr>
        <w:t>5 most relevant publications</w:t>
      </w:r>
    </w:p>
    <w:p w14:paraId="26185D25" w14:textId="647AEC71" w:rsidR="00EA4C1C" w:rsidRPr="006B094A" w:rsidRDefault="00EA4C1C" w:rsidP="001E3271">
      <w:pPr>
        <w:pBdr>
          <w:top w:val="double" w:sz="4" w:space="1" w:color="auto"/>
        </w:pBdr>
        <w:spacing w:after="0" w:line="240" w:lineRule="auto"/>
        <w:jc w:val="both"/>
        <w:rPr>
          <w:rFonts w:ascii="Times New Roman" w:hAnsi="Times New Roman" w:cs="Times New Roman"/>
          <w:b/>
          <w:i/>
          <w:sz w:val="24"/>
          <w:szCs w:val="24"/>
          <w:u w:val="single"/>
          <w:lang w:val="en-US"/>
        </w:rPr>
      </w:pPr>
    </w:p>
    <w:p w14:paraId="3B1CDBA0" w14:textId="07953970" w:rsidR="00BC6ED5" w:rsidRPr="006B094A" w:rsidRDefault="00BC6ED5" w:rsidP="00BC6ED5">
      <w:pPr>
        <w:tabs>
          <w:tab w:val="left" w:pos="270"/>
        </w:tabs>
        <w:spacing w:after="0" w:line="240" w:lineRule="auto"/>
        <w:jc w:val="both"/>
        <w:rPr>
          <w:rFonts w:ascii="Times New Roman" w:hAnsi="Times New Roman" w:cs="Times New Roman"/>
          <w:bCs/>
          <w:sz w:val="24"/>
          <w:szCs w:val="24"/>
          <w:lang w:val="en-US"/>
        </w:rPr>
      </w:pPr>
      <w:r w:rsidRPr="006B094A">
        <w:rPr>
          <w:rFonts w:ascii="Times New Roman" w:hAnsi="Times New Roman" w:cs="Times New Roman"/>
          <w:sz w:val="24"/>
          <w:szCs w:val="24"/>
          <w:lang w:val="en-US"/>
        </w:rPr>
        <w:t xml:space="preserve">1- Marinho, A.L.A.; Toniolo, F.S.; </w:t>
      </w:r>
      <w:r w:rsidRPr="006B094A">
        <w:rPr>
          <w:rFonts w:ascii="Times New Roman" w:hAnsi="Times New Roman" w:cs="Times New Roman"/>
          <w:b/>
          <w:bCs/>
          <w:sz w:val="24"/>
          <w:szCs w:val="24"/>
          <w:lang w:val="en-US"/>
        </w:rPr>
        <w:t>Noronha, F.B.</w:t>
      </w:r>
      <w:r w:rsidRPr="006B094A">
        <w:rPr>
          <w:rFonts w:ascii="Times New Roman" w:hAnsi="Times New Roman" w:cs="Times New Roman"/>
          <w:sz w:val="24"/>
          <w:szCs w:val="24"/>
          <w:lang w:val="en-US"/>
        </w:rPr>
        <w:t>; Epron, F.; Duprez, D.; BION, N., Highly active and stable Ni dispersed on mesoporous CeO</w:t>
      </w:r>
      <w:r w:rsidRPr="006B094A">
        <w:rPr>
          <w:rFonts w:ascii="Times New Roman" w:hAnsi="Times New Roman" w:cs="Times New Roman"/>
          <w:sz w:val="24"/>
          <w:szCs w:val="24"/>
          <w:vertAlign w:val="subscript"/>
          <w:lang w:val="en-US"/>
        </w:rPr>
        <w:t>2</w:t>
      </w:r>
      <w:r w:rsidRPr="006B094A">
        <w:rPr>
          <w:rFonts w:ascii="Times New Roman" w:hAnsi="Times New Roman" w:cs="Times New Roman"/>
          <w:sz w:val="24"/>
          <w:szCs w:val="24"/>
          <w:lang w:val="en-US"/>
        </w:rPr>
        <w:t>-Al</w:t>
      </w:r>
      <w:r w:rsidRPr="006B094A">
        <w:rPr>
          <w:rFonts w:ascii="Times New Roman" w:hAnsi="Times New Roman" w:cs="Times New Roman"/>
          <w:sz w:val="24"/>
          <w:szCs w:val="24"/>
          <w:vertAlign w:val="subscript"/>
          <w:lang w:val="en-US"/>
        </w:rPr>
        <w:t>2</w:t>
      </w:r>
      <w:r w:rsidRPr="006B094A">
        <w:rPr>
          <w:rFonts w:ascii="Times New Roman" w:hAnsi="Times New Roman" w:cs="Times New Roman"/>
          <w:sz w:val="24"/>
          <w:szCs w:val="24"/>
          <w:lang w:val="en-US"/>
        </w:rPr>
        <w:t>O</w:t>
      </w:r>
      <w:r w:rsidRPr="006B094A">
        <w:rPr>
          <w:rFonts w:ascii="Times New Roman" w:hAnsi="Times New Roman" w:cs="Times New Roman"/>
          <w:sz w:val="24"/>
          <w:szCs w:val="24"/>
          <w:vertAlign w:val="subscript"/>
          <w:lang w:val="en-US"/>
        </w:rPr>
        <w:t>3</w:t>
      </w:r>
      <w:r w:rsidRPr="006B094A">
        <w:rPr>
          <w:rFonts w:ascii="Times New Roman" w:hAnsi="Times New Roman" w:cs="Times New Roman"/>
          <w:sz w:val="24"/>
          <w:szCs w:val="24"/>
          <w:lang w:val="en-US"/>
        </w:rPr>
        <w:t xml:space="preserve"> catalysts for production of syngas by dry reforming of methane. </w:t>
      </w:r>
      <w:r w:rsidRPr="006B094A">
        <w:rPr>
          <w:rFonts w:ascii="Times New Roman" w:hAnsi="Times New Roman" w:cs="Times New Roman"/>
          <w:b/>
          <w:bCs/>
          <w:i/>
          <w:iCs/>
          <w:sz w:val="24"/>
          <w:szCs w:val="24"/>
          <w:lang w:val="en-US"/>
        </w:rPr>
        <w:t>Applied Catalysis B: Environmental</w:t>
      </w:r>
      <w:r w:rsidRPr="006B094A">
        <w:rPr>
          <w:rFonts w:ascii="Times New Roman" w:hAnsi="Times New Roman" w:cs="Times New Roman"/>
          <w:sz w:val="24"/>
          <w:szCs w:val="24"/>
          <w:lang w:val="en-US"/>
        </w:rPr>
        <w:t>, 281 (2021) 119459.</w:t>
      </w:r>
    </w:p>
    <w:p w14:paraId="1221F0BA" w14:textId="77777777" w:rsidR="00BC6ED5" w:rsidRPr="006B094A" w:rsidRDefault="00BC6ED5" w:rsidP="001E3271">
      <w:pPr>
        <w:tabs>
          <w:tab w:val="left" w:pos="270"/>
        </w:tabs>
        <w:spacing w:after="0" w:line="240" w:lineRule="auto"/>
        <w:jc w:val="both"/>
        <w:rPr>
          <w:rFonts w:ascii="Times New Roman" w:hAnsi="Times New Roman" w:cs="Times New Roman"/>
          <w:sz w:val="24"/>
          <w:szCs w:val="24"/>
          <w:lang w:val="en-US"/>
        </w:rPr>
      </w:pPr>
    </w:p>
    <w:p w14:paraId="64D7216F" w14:textId="7ADD5086" w:rsidR="001E3271" w:rsidRPr="006B094A" w:rsidRDefault="00BC6ED5" w:rsidP="001E3271">
      <w:pPr>
        <w:tabs>
          <w:tab w:val="left" w:pos="270"/>
        </w:tabs>
        <w:spacing w:after="0" w:line="240" w:lineRule="auto"/>
        <w:jc w:val="both"/>
        <w:rPr>
          <w:rFonts w:ascii="Times New Roman" w:hAnsi="Times New Roman" w:cs="Times New Roman"/>
          <w:sz w:val="24"/>
          <w:szCs w:val="24"/>
          <w:lang w:val="en-US"/>
        </w:rPr>
      </w:pPr>
      <w:r w:rsidRPr="006B094A">
        <w:rPr>
          <w:rFonts w:ascii="Times New Roman" w:hAnsi="Times New Roman" w:cs="Times New Roman"/>
          <w:sz w:val="24"/>
          <w:szCs w:val="24"/>
          <w:lang w:val="en-US"/>
        </w:rPr>
        <w:t>2</w:t>
      </w:r>
      <w:r w:rsidR="001E3271" w:rsidRPr="006B094A">
        <w:rPr>
          <w:rFonts w:ascii="Times New Roman" w:hAnsi="Times New Roman" w:cs="Times New Roman"/>
          <w:sz w:val="24"/>
          <w:szCs w:val="24"/>
          <w:lang w:val="en-US"/>
        </w:rPr>
        <w:t xml:space="preserve">- </w:t>
      </w:r>
      <w:r w:rsidRPr="006B094A">
        <w:rPr>
          <w:rFonts w:ascii="Times New Roman" w:hAnsi="Times New Roman" w:cs="Times New Roman"/>
          <w:sz w:val="24"/>
          <w:szCs w:val="24"/>
          <w:lang w:val="en-US"/>
        </w:rPr>
        <w:t>Marinho, André L.A.; Rabelo-Neto, Raimundo C.; Epron,</w:t>
      </w:r>
      <w:r w:rsidR="001E3271" w:rsidRPr="006B094A">
        <w:rPr>
          <w:rFonts w:ascii="Times New Roman" w:hAnsi="Times New Roman" w:cs="Times New Roman"/>
          <w:sz w:val="24"/>
          <w:szCs w:val="24"/>
          <w:lang w:val="en-US"/>
        </w:rPr>
        <w:t xml:space="preserve"> </w:t>
      </w:r>
      <w:r w:rsidRPr="006B094A">
        <w:rPr>
          <w:rFonts w:ascii="Times New Roman" w:hAnsi="Times New Roman" w:cs="Times New Roman"/>
          <w:sz w:val="24"/>
          <w:szCs w:val="24"/>
          <w:lang w:val="en-US"/>
        </w:rPr>
        <w:t>Florence; Bion, Nicolas; Toniolo, Fabio S.; N</w:t>
      </w:r>
      <w:r w:rsidRPr="006B094A">
        <w:rPr>
          <w:rFonts w:ascii="Times New Roman" w:hAnsi="Times New Roman" w:cs="Times New Roman"/>
          <w:b/>
          <w:bCs/>
          <w:sz w:val="24"/>
          <w:szCs w:val="24"/>
          <w:lang w:val="en-US"/>
        </w:rPr>
        <w:t>oronha, Fabio B.</w:t>
      </w:r>
    </w:p>
    <w:p w14:paraId="2C2A8202" w14:textId="77777777" w:rsidR="001E3271" w:rsidRPr="001E3271" w:rsidRDefault="001E3271" w:rsidP="001E3271">
      <w:pPr>
        <w:tabs>
          <w:tab w:val="left" w:pos="270"/>
        </w:tabs>
        <w:spacing w:after="0" w:line="240" w:lineRule="auto"/>
        <w:jc w:val="both"/>
        <w:rPr>
          <w:rFonts w:ascii="Times New Roman" w:hAnsi="Times New Roman" w:cs="Times New Roman"/>
          <w:sz w:val="24"/>
          <w:szCs w:val="24"/>
          <w:lang w:val="en-US"/>
        </w:rPr>
      </w:pPr>
      <w:r w:rsidRPr="001E3271">
        <w:rPr>
          <w:rFonts w:ascii="Times New Roman" w:hAnsi="Times New Roman" w:cs="Times New Roman"/>
          <w:sz w:val="24"/>
          <w:szCs w:val="24"/>
          <w:lang w:val="en-US"/>
        </w:rPr>
        <w:t>Embedded Ni nanoparticles in CeZrO</w:t>
      </w:r>
      <w:r w:rsidRPr="00341A89">
        <w:rPr>
          <w:rFonts w:ascii="Times New Roman" w:hAnsi="Times New Roman" w:cs="Times New Roman"/>
          <w:sz w:val="24"/>
          <w:szCs w:val="24"/>
          <w:vertAlign w:val="subscript"/>
          <w:lang w:val="en-US"/>
        </w:rPr>
        <w:t>2</w:t>
      </w:r>
      <w:r w:rsidRPr="001E3271">
        <w:rPr>
          <w:rFonts w:ascii="Times New Roman" w:hAnsi="Times New Roman" w:cs="Times New Roman"/>
          <w:sz w:val="24"/>
          <w:szCs w:val="24"/>
          <w:lang w:val="en-US"/>
        </w:rPr>
        <w:t xml:space="preserve"> as stable catalyst for dry reforming of methane. </w:t>
      </w:r>
      <w:r w:rsidRPr="001E3271">
        <w:rPr>
          <w:rFonts w:ascii="Times New Roman" w:hAnsi="Times New Roman" w:cs="Times New Roman"/>
          <w:b/>
          <w:bCs/>
          <w:i/>
          <w:iCs/>
          <w:sz w:val="24"/>
          <w:szCs w:val="24"/>
          <w:lang w:val="en-US"/>
        </w:rPr>
        <w:t>Applied Catalysis B: Environmental</w:t>
      </w:r>
      <w:r w:rsidRPr="001E3271">
        <w:rPr>
          <w:rFonts w:ascii="Times New Roman" w:hAnsi="Times New Roman" w:cs="Times New Roman"/>
          <w:sz w:val="24"/>
          <w:szCs w:val="24"/>
          <w:lang w:val="en-US"/>
        </w:rPr>
        <w:t>, 268 (2020) 118387.</w:t>
      </w:r>
    </w:p>
    <w:p w14:paraId="75CA42AB" w14:textId="77777777" w:rsidR="001E3271" w:rsidRPr="001E3271" w:rsidRDefault="001E3271" w:rsidP="001E3271">
      <w:pPr>
        <w:tabs>
          <w:tab w:val="left" w:pos="270"/>
        </w:tabs>
        <w:spacing w:after="0" w:line="240" w:lineRule="auto"/>
        <w:jc w:val="both"/>
        <w:rPr>
          <w:rFonts w:ascii="Times New Roman" w:hAnsi="Times New Roman" w:cs="Times New Roman"/>
          <w:sz w:val="24"/>
          <w:szCs w:val="24"/>
          <w:lang w:val="en-US"/>
        </w:rPr>
      </w:pPr>
    </w:p>
    <w:p w14:paraId="719FB914" w14:textId="67EE1E28" w:rsidR="006024E9" w:rsidRPr="006B094A" w:rsidRDefault="00BC6ED5" w:rsidP="001E3271">
      <w:pPr>
        <w:tabs>
          <w:tab w:val="left" w:pos="270"/>
        </w:tabs>
        <w:spacing w:after="0" w:line="240" w:lineRule="auto"/>
        <w:jc w:val="both"/>
        <w:rPr>
          <w:rFonts w:ascii="Times New Roman" w:hAnsi="Times New Roman" w:cs="Times New Roman"/>
          <w:sz w:val="24"/>
          <w:szCs w:val="24"/>
          <w:lang w:val="en-US"/>
        </w:rPr>
      </w:pPr>
      <w:r w:rsidRPr="006B094A">
        <w:rPr>
          <w:rFonts w:ascii="Times New Roman" w:hAnsi="Times New Roman" w:cs="Times New Roman"/>
          <w:sz w:val="24"/>
          <w:szCs w:val="24"/>
          <w:lang w:val="en-US"/>
        </w:rPr>
        <w:t>3</w:t>
      </w:r>
      <w:r w:rsidR="001E3271" w:rsidRPr="006B094A">
        <w:rPr>
          <w:rFonts w:ascii="Times New Roman" w:hAnsi="Times New Roman" w:cs="Times New Roman"/>
          <w:sz w:val="24"/>
          <w:szCs w:val="24"/>
          <w:lang w:val="en-US"/>
        </w:rPr>
        <w:t xml:space="preserve">- </w:t>
      </w:r>
      <w:r w:rsidRPr="006B094A">
        <w:rPr>
          <w:rFonts w:ascii="Times New Roman" w:hAnsi="Times New Roman" w:cs="Times New Roman"/>
          <w:sz w:val="24"/>
          <w:szCs w:val="24"/>
          <w:lang w:val="en-US"/>
        </w:rPr>
        <w:t xml:space="preserve">Souza, P. M.; Rabelo Neto, R. C.; </w:t>
      </w:r>
      <w:r w:rsidR="001E3271" w:rsidRPr="006B094A">
        <w:rPr>
          <w:rFonts w:ascii="Times New Roman" w:hAnsi="Times New Roman" w:cs="Times New Roman"/>
          <w:sz w:val="24"/>
          <w:szCs w:val="24"/>
          <w:lang w:val="en-US"/>
        </w:rPr>
        <w:t>Borges, L.E.P.; J</w:t>
      </w:r>
      <w:r w:rsidRPr="006B094A">
        <w:rPr>
          <w:rFonts w:ascii="Times New Roman" w:hAnsi="Times New Roman" w:cs="Times New Roman"/>
          <w:sz w:val="24"/>
          <w:szCs w:val="24"/>
          <w:lang w:val="en-US"/>
        </w:rPr>
        <w:t>acobs</w:t>
      </w:r>
      <w:r w:rsidR="001E3271" w:rsidRPr="006B094A">
        <w:rPr>
          <w:rFonts w:ascii="Times New Roman" w:hAnsi="Times New Roman" w:cs="Times New Roman"/>
          <w:sz w:val="24"/>
          <w:szCs w:val="24"/>
          <w:lang w:val="en-US"/>
        </w:rPr>
        <w:t>, G.; D</w:t>
      </w:r>
      <w:r w:rsidRPr="006B094A">
        <w:rPr>
          <w:rFonts w:ascii="Times New Roman" w:hAnsi="Times New Roman" w:cs="Times New Roman"/>
          <w:sz w:val="24"/>
          <w:szCs w:val="24"/>
          <w:lang w:val="en-US"/>
        </w:rPr>
        <w:t>avis</w:t>
      </w:r>
      <w:r w:rsidR="001E3271" w:rsidRPr="006B094A">
        <w:rPr>
          <w:rFonts w:ascii="Times New Roman" w:hAnsi="Times New Roman" w:cs="Times New Roman"/>
          <w:sz w:val="24"/>
          <w:szCs w:val="24"/>
          <w:lang w:val="en-US"/>
        </w:rPr>
        <w:t>, B. H.; S</w:t>
      </w:r>
      <w:r w:rsidRPr="006B094A">
        <w:rPr>
          <w:rFonts w:ascii="Times New Roman" w:hAnsi="Times New Roman" w:cs="Times New Roman"/>
          <w:sz w:val="24"/>
          <w:szCs w:val="24"/>
          <w:lang w:val="en-US"/>
        </w:rPr>
        <w:t>ooknoi</w:t>
      </w:r>
      <w:r w:rsidR="001E3271" w:rsidRPr="006B094A">
        <w:rPr>
          <w:rFonts w:ascii="Times New Roman" w:hAnsi="Times New Roman" w:cs="Times New Roman"/>
          <w:sz w:val="24"/>
          <w:szCs w:val="24"/>
          <w:lang w:val="en-US"/>
        </w:rPr>
        <w:t xml:space="preserve">, T.; Resasco, D.E.; </w:t>
      </w:r>
      <w:r w:rsidR="001E3271" w:rsidRPr="006B094A">
        <w:rPr>
          <w:rFonts w:ascii="Times New Roman" w:hAnsi="Times New Roman" w:cs="Times New Roman"/>
          <w:b/>
          <w:bCs/>
          <w:sz w:val="24"/>
          <w:szCs w:val="24"/>
          <w:lang w:val="en-US"/>
        </w:rPr>
        <w:t>N</w:t>
      </w:r>
      <w:r w:rsidRPr="006B094A">
        <w:rPr>
          <w:rFonts w:ascii="Times New Roman" w:hAnsi="Times New Roman" w:cs="Times New Roman"/>
          <w:b/>
          <w:bCs/>
          <w:sz w:val="24"/>
          <w:szCs w:val="24"/>
          <w:lang w:val="en-US"/>
        </w:rPr>
        <w:t>oronha</w:t>
      </w:r>
      <w:r w:rsidR="001E3271" w:rsidRPr="006B094A">
        <w:rPr>
          <w:rFonts w:ascii="Times New Roman" w:hAnsi="Times New Roman" w:cs="Times New Roman"/>
          <w:b/>
          <w:bCs/>
          <w:sz w:val="24"/>
          <w:szCs w:val="24"/>
          <w:lang w:val="en-US"/>
        </w:rPr>
        <w:t>, F.B.</w:t>
      </w:r>
      <w:r w:rsidR="001E3271" w:rsidRPr="006B094A">
        <w:rPr>
          <w:rFonts w:ascii="Times New Roman" w:hAnsi="Times New Roman" w:cs="Times New Roman"/>
          <w:sz w:val="24"/>
          <w:szCs w:val="24"/>
          <w:lang w:val="en-US"/>
        </w:rPr>
        <w:t xml:space="preserve"> </w:t>
      </w:r>
    </w:p>
    <w:p w14:paraId="6B6C7FF2" w14:textId="0B87191D" w:rsidR="001E3271" w:rsidRPr="001E3271" w:rsidRDefault="006024E9" w:rsidP="001E3271">
      <w:pPr>
        <w:tabs>
          <w:tab w:val="left" w:pos="270"/>
        </w:tabs>
        <w:spacing w:after="0" w:line="240" w:lineRule="auto"/>
        <w:jc w:val="both"/>
        <w:rPr>
          <w:rFonts w:ascii="Times New Roman" w:hAnsi="Times New Roman" w:cs="Times New Roman"/>
          <w:sz w:val="24"/>
          <w:szCs w:val="24"/>
          <w:lang w:val="en-US"/>
        </w:rPr>
      </w:pPr>
      <w:r w:rsidRPr="006024E9">
        <w:rPr>
          <w:rFonts w:ascii="Times New Roman" w:hAnsi="Times New Roman" w:cs="Times New Roman"/>
          <w:sz w:val="24"/>
          <w:szCs w:val="24"/>
          <w:lang w:val="en-US"/>
        </w:rPr>
        <w:lastRenderedPageBreak/>
        <w:t>Role of keto-intermediates in the hydrodeoxygenation of phenol over Pd on oxophilic supports</w:t>
      </w:r>
      <w:r>
        <w:rPr>
          <w:rFonts w:ascii="Times New Roman" w:hAnsi="Times New Roman" w:cs="Times New Roman"/>
          <w:sz w:val="24"/>
          <w:szCs w:val="24"/>
          <w:lang w:val="en-US"/>
        </w:rPr>
        <w:t>.</w:t>
      </w:r>
      <w:r w:rsidRPr="001E3271">
        <w:rPr>
          <w:rFonts w:ascii="Times New Roman" w:hAnsi="Times New Roman" w:cs="Times New Roman"/>
          <w:b/>
          <w:bCs/>
          <w:i/>
          <w:iCs/>
          <w:sz w:val="24"/>
          <w:szCs w:val="24"/>
          <w:lang w:val="en-US"/>
        </w:rPr>
        <w:t xml:space="preserve"> </w:t>
      </w:r>
      <w:r w:rsidR="001E3271" w:rsidRPr="001E3271">
        <w:rPr>
          <w:rFonts w:ascii="Times New Roman" w:hAnsi="Times New Roman" w:cs="Times New Roman"/>
          <w:b/>
          <w:bCs/>
          <w:i/>
          <w:iCs/>
          <w:sz w:val="24"/>
          <w:szCs w:val="24"/>
          <w:lang w:val="en-US"/>
        </w:rPr>
        <w:t>ACS Catalysis</w:t>
      </w:r>
      <w:r w:rsidR="001E3271" w:rsidRPr="001E3271">
        <w:rPr>
          <w:rFonts w:ascii="Times New Roman" w:hAnsi="Times New Roman" w:cs="Times New Roman"/>
          <w:sz w:val="24"/>
          <w:szCs w:val="24"/>
          <w:lang w:val="en-US"/>
        </w:rPr>
        <w:t>, 5 (2015) 1318 – 1329.</w:t>
      </w:r>
    </w:p>
    <w:p w14:paraId="3C75616C" w14:textId="2D3918FE" w:rsidR="001E3271" w:rsidRDefault="001E3271" w:rsidP="001E3271">
      <w:pPr>
        <w:tabs>
          <w:tab w:val="left" w:pos="270"/>
        </w:tabs>
        <w:spacing w:after="0" w:line="240" w:lineRule="auto"/>
        <w:jc w:val="both"/>
        <w:rPr>
          <w:rFonts w:ascii="Times New Roman" w:hAnsi="Times New Roman" w:cs="Times New Roman"/>
          <w:sz w:val="24"/>
          <w:szCs w:val="24"/>
          <w:lang w:val="en-US"/>
        </w:rPr>
      </w:pPr>
    </w:p>
    <w:p w14:paraId="02809F92" w14:textId="1B76489B" w:rsidR="00471443" w:rsidRDefault="00471443" w:rsidP="001E3271">
      <w:pPr>
        <w:tabs>
          <w:tab w:val="left" w:pos="270"/>
        </w:tabs>
        <w:spacing w:after="0" w:line="240" w:lineRule="auto"/>
        <w:jc w:val="both"/>
        <w:rPr>
          <w:rFonts w:ascii="Times New Roman" w:hAnsi="Times New Roman" w:cs="Times New Roman"/>
          <w:sz w:val="24"/>
          <w:szCs w:val="24"/>
          <w:lang w:val="en-US"/>
        </w:rPr>
      </w:pPr>
    </w:p>
    <w:p w14:paraId="23CC2E5D" w14:textId="77777777" w:rsidR="00471443" w:rsidRPr="001E3271" w:rsidRDefault="00471443" w:rsidP="001E3271">
      <w:pPr>
        <w:tabs>
          <w:tab w:val="left" w:pos="270"/>
        </w:tabs>
        <w:spacing w:after="0" w:line="240" w:lineRule="auto"/>
        <w:jc w:val="both"/>
        <w:rPr>
          <w:rFonts w:ascii="Times New Roman" w:hAnsi="Times New Roman" w:cs="Times New Roman"/>
          <w:sz w:val="24"/>
          <w:szCs w:val="24"/>
          <w:lang w:val="en-US"/>
        </w:rPr>
      </w:pPr>
    </w:p>
    <w:p w14:paraId="57BDFB83" w14:textId="069D62FD" w:rsidR="00341A89" w:rsidRPr="006B094A" w:rsidRDefault="00BC6ED5" w:rsidP="001E3271">
      <w:pPr>
        <w:tabs>
          <w:tab w:val="left" w:pos="270"/>
        </w:tabs>
        <w:spacing w:after="0" w:line="240" w:lineRule="auto"/>
        <w:jc w:val="both"/>
        <w:rPr>
          <w:rFonts w:ascii="Times New Roman" w:hAnsi="Times New Roman" w:cs="Times New Roman"/>
          <w:sz w:val="24"/>
          <w:szCs w:val="24"/>
          <w:lang w:val="en-US"/>
        </w:rPr>
      </w:pPr>
      <w:r w:rsidRPr="006B094A">
        <w:rPr>
          <w:rFonts w:ascii="Times New Roman" w:hAnsi="Times New Roman" w:cs="Times New Roman"/>
          <w:sz w:val="24"/>
          <w:szCs w:val="24"/>
          <w:lang w:val="en-US"/>
        </w:rPr>
        <w:t>4</w:t>
      </w:r>
      <w:r w:rsidR="001E3271" w:rsidRPr="006B094A">
        <w:rPr>
          <w:rFonts w:ascii="Times New Roman" w:hAnsi="Times New Roman" w:cs="Times New Roman"/>
          <w:sz w:val="24"/>
          <w:szCs w:val="24"/>
          <w:lang w:val="en-US"/>
        </w:rPr>
        <w:t>- M</w:t>
      </w:r>
      <w:r w:rsidRPr="006B094A">
        <w:rPr>
          <w:rFonts w:ascii="Times New Roman" w:hAnsi="Times New Roman" w:cs="Times New Roman"/>
          <w:sz w:val="24"/>
          <w:szCs w:val="24"/>
          <w:lang w:val="en-US"/>
        </w:rPr>
        <w:t>attos</w:t>
      </w:r>
      <w:r w:rsidR="001E3271" w:rsidRPr="006B094A">
        <w:rPr>
          <w:rFonts w:ascii="Times New Roman" w:hAnsi="Times New Roman" w:cs="Times New Roman"/>
          <w:sz w:val="24"/>
          <w:szCs w:val="24"/>
          <w:lang w:val="en-US"/>
        </w:rPr>
        <w:t>, L. V.; J</w:t>
      </w:r>
      <w:r w:rsidRPr="006B094A">
        <w:rPr>
          <w:rFonts w:ascii="Times New Roman" w:hAnsi="Times New Roman" w:cs="Times New Roman"/>
          <w:sz w:val="24"/>
          <w:szCs w:val="24"/>
          <w:lang w:val="en-US"/>
        </w:rPr>
        <w:t>acobs</w:t>
      </w:r>
      <w:r w:rsidR="001E3271" w:rsidRPr="006B094A">
        <w:rPr>
          <w:rFonts w:ascii="Times New Roman" w:hAnsi="Times New Roman" w:cs="Times New Roman"/>
          <w:sz w:val="24"/>
          <w:szCs w:val="24"/>
          <w:lang w:val="en-US"/>
        </w:rPr>
        <w:t xml:space="preserve">, G.; DAVIS, B.; </w:t>
      </w:r>
      <w:r w:rsidR="001E3271" w:rsidRPr="006B094A">
        <w:rPr>
          <w:rFonts w:ascii="Times New Roman" w:hAnsi="Times New Roman" w:cs="Times New Roman"/>
          <w:b/>
          <w:bCs/>
          <w:sz w:val="24"/>
          <w:szCs w:val="24"/>
          <w:lang w:val="en-US"/>
        </w:rPr>
        <w:t>N</w:t>
      </w:r>
      <w:r w:rsidRPr="006B094A">
        <w:rPr>
          <w:rFonts w:ascii="Times New Roman" w:hAnsi="Times New Roman" w:cs="Times New Roman"/>
          <w:b/>
          <w:bCs/>
          <w:sz w:val="24"/>
          <w:szCs w:val="24"/>
          <w:lang w:val="en-US"/>
        </w:rPr>
        <w:t>oronha</w:t>
      </w:r>
      <w:r w:rsidR="001E3271" w:rsidRPr="006B094A">
        <w:rPr>
          <w:rFonts w:ascii="Times New Roman" w:hAnsi="Times New Roman" w:cs="Times New Roman"/>
          <w:b/>
          <w:bCs/>
          <w:sz w:val="24"/>
          <w:szCs w:val="24"/>
          <w:lang w:val="en-US"/>
        </w:rPr>
        <w:t>, F.B.</w:t>
      </w:r>
    </w:p>
    <w:p w14:paraId="7E274578" w14:textId="233AE202" w:rsidR="001E3271" w:rsidRPr="002D3B4E" w:rsidRDefault="00341A89" w:rsidP="001E3271">
      <w:pPr>
        <w:tabs>
          <w:tab w:val="left" w:pos="270"/>
        </w:tabs>
        <w:spacing w:after="0" w:line="240" w:lineRule="auto"/>
        <w:jc w:val="both"/>
        <w:rPr>
          <w:rFonts w:ascii="Times New Roman" w:hAnsi="Times New Roman" w:cs="Times New Roman"/>
          <w:sz w:val="24"/>
          <w:szCs w:val="24"/>
        </w:rPr>
      </w:pPr>
      <w:r w:rsidRPr="00341A89">
        <w:rPr>
          <w:rFonts w:ascii="Times New Roman" w:hAnsi="Times New Roman" w:cs="Times New Roman"/>
          <w:sz w:val="24"/>
          <w:szCs w:val="24"/>
          <w:lang w:val="en-US"/>
        </w:rPr>
        <w:t>Production of Hydrogen from Ethanol: Review of Reaction Mechanism and Catalyst Deactivation.</w:t>
      </w:r>
      <w:r w:rsidR="001E3271" w:rsidRPr="00341A89">
        <w:rPr>
          <w:rFonts w:ascii="Times New Roman" w:hAnsi="Times New Roman" w:cs="Times New Roman"/>
          <w:b/>
          <w:bCs/>
          <w:i/>
          <w:iCs/>
          <w:sz w:val="24"/>
          <w:szCs w:val="24"/>
          <w:lang w:val="en-US"/>
        </w:rPr>
        <w:t xml:space="preserve"> </w:t>
      </w:r>
      <w:r w:rsidR="001E3271" w:rsidRPr="002D3B4E">
        <w:rPr>
          <w:rFonts w:ascii="Times New Roman" w:hAnsi="Times New Roman" w:cs="Times New Roman"/>
          <w:b/>
          <w:bCs/>
          <w:i/>
          <w:iCs/>
          <w:sz w:val="24"/>
          <w:szCs w:val="24"/>
        </w:rPr>
        <w:t>Chemical Reviews</w:t>
      </w:r>
      <w:r w:rsidR="001E3271" w:rsidRPr="002D3B4E">
        <w:rPr>
          <w:rFonts w:ascii="Times New Roman" w:hAnsi="Times New Roman" w:cs="Times New Roman"/>
          <w:sz w:val="24"/>
          <w:szCs w:val="24"/>
        </w:rPr>
        <w:t>, 112 (2012) 4094 – 4123.</w:t>
      </w:r>
    </w:p>
    <w:p w14:paraId="43A1199C" w14:textId="77777777" w:rsidR="001E3271" w:rsidRPr="002D3B4E" w:rsidRDefault="001E3271" w:rsidP="001E3271">
      <w:pPr>
        <w:tabs>
          <w:tab w:val="left" w:pos="270"/>
        </w:tabs>
        <w:spacing w:after="0" w:line="240" w:lineRule="auto"/>
        <w:jc w:val="both"/>
        <w:rPr>
          <w:rFonts w:ascii="Times New Roman" w:hAnsi="Times New Roman" w:cs="Times New Roman"/>
          <w:sz w:val="24"/>
          <w:szCs w:val="24"/>
        </w:rPr>
      </w:pPr>
    </w:p>
    <w:p w14:paraId="0F2772C8" w14:textId="0A6DB157" w:rsidR="00341A89" w:rsidRDefault="00BC6ED5" w:rsidP="001E3271">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E3271" w:rsidRPr="001E3271">
        <w:rPr>
          <w:rFonts w:ascii="Times New Roman" w:hAnsi="Times New Roman" w:cs="Times New Roman"/>
          <w:sz w:val="24"/>
          <w:szCs w:val="24"/>
        </w:rPr>
        <w:t xml:space="preserve">- </w:t>
      </w:r>
      <w:r w:rsidR="00471443" w:rsidRPr="001E3271">
        <w:rPr>
          <w:rFonts w:ascii="Times New Roman" w:hAnsi="Times New Roman" w:cs="Times New Roman"/>
          <w:sz w:val="24"/>
          <w:szCs w:val="24"/>
        </w:rPr>
        <w:t xml:space="preserve">de </w:t>
      </w:r>
      <w:r w:rsidR="00471443">
        <w:rPr>
          <w:rFonts w:ascii="Times New Roman" w:hAnsi="Times New Roman" w:cs="Times New Roman"/>
          <w:sz w:val="24"/>
          <w:szCs w:val="24"/>
        </w:rPr>
        <w:t>L</w:t>
      </w:r>
      <w:r w:rsidR="00471443" w:rsidRPr="001E3271">
        <w:rPr>
          <w:rFonts w:ascii="Times New Roman" w:hAnsi="Times New Roman" w:cs="Times New Roman"/>
          <w:sz w:val="24"/>
          <w:szCs w:val="24"/>
        </w:rPr>
        <w:t xml:space="preserve">ima, </w:t>
      </w:r>
      <w:r w:rsidR="00471443">
        <w:rPr>
          <w:rFonts w:ascii="Times New Roman" w:hAnsi="Times New Roman" w:cs="Times New Roman"/>
          <w:sz w:val="24"/>
          <w:szCs w:val="24"/>
        </w:rPr>
        <w:t>S</w:t>
      </w:r>
      <w:r w:rsidR="00471443" w:rsidRPr="001E3271">
        <w:rPr>
          <w:rFonts w:ascii="Times New Roman" w:hAnsi="Times New Roman" w:cs="Times New Roman"/>
          <w:sz w:val="24"/>
          <w:szCs w:val="24"/>
        </w:rPr>
        <w:t xml:space="preserve">ania </w:t>
      </w:r>
      <w:r w:rsidR="00471443">
        <w:rPr>
          <w:rFonts w:ascii="Times New Roman" w:hAnsi="Times New Roman" w:cs="Times New Roman"/>
          <w:sz w:val="24"/>
          <w:szCs w:val="24"/>
        </w:rPr>
        <w:t>M</w:t>
      </w:r>
      <w:r w:rsidR="00471443" w:rsidRPr="001E3271">
        <w:rPr>
          <w:rFonts w:ascii="Times New Roman" w:hAnsi="Times New Roman" w:cs="Times New Roman"/>
          <w:sz w:val="24"/>
          <w:szCs w:val="24"/>
        </w:rPr>
        <w:t xml:space="preserve">.; </w:t>
      </w:r>
      <w:r w:rsidR="00471443">
        <w:rPr>
          <w:rFonts w:ascii="Times New Roman" w:hAnsi="Times New Roman" w:cs="Times New Roman"/>
          <w:sz w:val="24"/>
          <w:szCs w:val="24"/>
        </w:rPr>
        <w:t>S</w:t>
      </w:r>
      <w:r w:rsidR="00471443" w:rsidRPr="001E3271">
        <w:rPr>
          <w:rFonts w:ascii="Times New Roman" w:hAnsi="Times New Roman" w:cs="Times New Roman"/>
          <w:sz w:val="24"/>
          <w:szCs w:val="24"/>
        </w:rPr>
        <w:t xml:space="preserve">ilva, </w:t>
      </w:r>
      <w:r w:rsidR="00471443">
        <w:rPr>
          <w:rFonts w:ascii="Times New Roman" w:hAnsi="Times New Roman" w:cs="Times New Roman"/>
          <w:sz w:val="24"/>
          <w:szCs w:val="24"/>
        </w:rPr>
        <w:t>A</w:t>
      </w:r>
      <w:r w:rsidR="00471443" w:rsidRPr="001E3271">
        <w:rPr>
          <w:rFonts w:ascii="Times New Roman" w:hAnsi="Times New Roman" w:cs="Times New Roman"/>
          <w:sz w:val="24"/>
          <w:szCs w:val="24"/>
        </w:rPr>
        <w:t xml:space="preserve">. M.; </w:t>
      </w:r>
      <w:r w:rsidR="00471443">
        <w:rPr>
          <w:rFonts w:ascii="Times New Roman" w:hAnsi="Times New Roman" w:cs="Times New Roman"/>
          <w:sz w:val="24"/>
          <w:szCs w:val="24"/>
        </w:rPr>
        <w:t>C</w:t>
      </w:r>
      <w:r w:rsidR="00471443" w:rsidRPr="001E3271">
        <w:rPr>
          <w:rFonts w:ascii="Times New Roman" w:hAnsi="Times New Roman" w:cs="Times New Roman"/>
          <w:sz w:val="24"/>
          <w:szCs w:val="24"/>
        </w:rPr>
        <w:t xml:space="preserve">osta, </w:t>
      </w:r>
      <w:r w:rsidR="00471443">
        <w:rPr>
          <w:rFonts w:ascii="Times New Roman" w:hAnsi="Times New Roman" w:cs="Times New Roman"/>
          <w:sz w:val="24"/>
          <w:szCs w:val="24"/>
        </w:rPr>
        <w:t>L</w:t>
      </w:r>
      <w:r w:rsidR="00471443" w:rsidRPr="001E3271">
        <w:rPr>
          <w:rFonts w:ascii="Times New Roman" w:hAnsi="Times New Roman" w:cs="Times New Roman"/>
          <w:sz w:val="24"/>
          <w:szCs w:val="24"/>
        </w:rPr>
        <w:t xml:space="preserve">. O. O.; </w:t>
      </w:r>
      <w:r w:rsidR="00471443">
        <w:rPr>
          <w:rFonts w:ascii="Times New Roman" w:hAnsi="Times New Roman" w:cs="Times New Roman"/>
          <w:sz w:val="24"/>
          <w:szCs w:val="24"/>
        </w:rPr>
        <w:t>G</w:t>
      </w:r>
      <w:r w:rsidR="00471443" w:rsidRPr="001E3271">
        <w:rPr>
          <w:rFonts w:ascii="Times New Roman" w:hAnsi="Times New Roman" w:cs="Times New Roman"/>
          <w:sz w:val="24"/>
          <w:szCs w:val="24"/>
        </w:rPr>
        <w:t xml:space="preserve">raham, </w:t>
      </w:r>
      <w:r w:rsidR="00471443">
        <w:rPr>
          <w:rFonts w:ascii="Times New Roman" w:hAnsi="Times New Roman" w:cs="Times New Roman"/>
          <w:sz w:val="24"/>
          <w:szCs w:val="24"/>
        </w:rPr>
        <w:t>U</w:t>
      </w:r>
      <w:r w:rsidR="00471443" w:rsidRPr="001E3271">
        <w:rPr>
          <w:rFonts w:ascii="Times New Roman" w:hAnsi="Times New Roman" w:cs="Times New Roman"/>
          <w:sz w:val="24"/>
          <w:szCs w:val="24"/>
        </w:rPr>
        <w:t xml:space="preserve">. M.; </w:t>
      </w:r>
      <w:r w:rsidR="00471443">
        <w:rPr>
          <w:rFonts w:ascii="Times New Roman" w:hAnsi="Times New Roman" w:cs="Times New Roman"/>
          <w:sz w:val="24"/>
          <w:szCs w:val="24"/>
        </w:rPr>
        <w:t>J</w:t>
      </w:r>
      <w:r w:rsidR="00471443" w:rsidRPr="001E3271">
        <w:rPr>
          <w:rFonts w:ascii="Times New Roman" w:hAnsi="Times New Roman" w:cs="Times New Roman"/>
          <w:sz w:val="24"/>
          <w:szCs w:val="24"/>
        </w:rPr>
        <w:t xml:space="preserve">acobs, </w:t>
      </w:r>
      <w:r w:rsidR="00471443">
        <w:rPr>
          <w:rFonts w:ascii="Times New Roman" w:hAnsi="Times New Roman" w:cs="Times New Roman"/>
          <w:sz w:val="24"/>
          <w:szCs w:val="24"/>
        </w:rPr>
        <w:t>G</w:t>
      </w:r>
      <w:r w:rsidR="00471443" w:rsidRPr="001E3271">
        <w:rPr>
          <w:rFonts w:ascii="Times New Roman" w:hAnsi="Times New Roman" w:cs="Times New Roman"/>
          <w:sz w:val="24"/>
          <w:szCs w:val="24"/>
        </w:rPr>
        <w:t xml:space="preserve">.; </w:t>
      </w:r>
      <w:r w:rsidR="00471443">
        <w:rPr>
          <w:rFonts w:ascii="Times New Roman" w:hAnsi="Times New Roman" w:cs="Times New Roman"/>
          <w:sz w:val="24"/>
          <w:szCs w:val="24"/>
        </w:rPr>
        <w:t>D</w:t>
      </w:r>
      <w:r w:rsidR="00471443" w:rsidRPr="001E3271">
        <w:rPr>
          <w:rFonts w:ascii="Times New Roman" w:hAnsi="Times New Roman" w:cs="Times New Roman"/>
          <w:sz w:val="24"/>
          <w:szCs w:val="24"/>
        </w:rPr>
        <w:t xml:space="preserve">avis, </w:t>
      </w:r>
      <w:r w:rsidR="00471443">
        <w:rPr>
          <w:rFonts w:ascii="Times New Roman" w:hAnsi="Times New Roman" w:cs="Times New Roman"/>
          <w:sz w:val="24"/>
          <w:szCs w:val="24"/>
        </w:rPr>
        <w:t>B</w:t>
      </w:r>
      <w:r w:rsidR="00471443" w:rsidRPr="001E3271">
        <w:rPr>
          <w:rFonts w:ascii="Times New Roman" w:hAnsi="Times New Roman" w:cs="Times New Roman"/>
          <w:sz w:val="24"/>
          <w:szCs w:val="24"/>
        </w:rPr>
        <w:t xml:space="preserve">. H.; </w:t>
      </w:r>
      <w:r w:rsidR="00471443">
        <w:rPr>
          <w:rFonts w:ascii="Times New Roman" w:hAnsi="Times New Roman" w:cs="Times New Roman"/>
          <w:sz w:val="24"/>
          <w:szCs w:val="24"/>
        </w:rPr>
        <w:t>M</w:t>
      </w:r>
      <w:r w:rsidR="00471443" w:rsidRPr="001E3271">
        <w:rPr>
          <w:rFonts w:ascii="Times New Roman" w:hAnsi="Times New Roman" w:cs="Times New Roman"/>
          <w:sz w:val="24"/>
          <w:szCs w:val="24"/>
        </w:rPr>
        <w:t xml:space="preserve">attos, </w:t>
      </w:r>
      <w:r w:rsidR="00471443">
        <w:rPr>
          <w:rFonts w:ascii="Times New Roman" w:hAnsi="Times New Roman" w:cs="Times New Roman"/>
          <w:sz w:val="24"/>
          <w:szCs w:val="24"/>
        </w:rPr>
        <w:t>L</w:t>
      </w:r>
      <w:r w:rsidR="00471443" w:rsidRPr="001E3271">
        <w:rPr>
          <w:rFonts w:ascii="Times New Roman" w:hAnsi="Times New Roman" w:cs="Times New Roman"/>
          <w:sz w:val="24"/>
          <w:szCs w:val="24"/>
        </w:rPr>
        <w:t xml:space="preserve">. V.; </w:t>
      </w:r>
      <w:r w:rsidR="00471443">
        <w:rPr>
          <w:rFonts w:ascii="Times New Roman" w:hAnsi="Times New Roman" w:cs="Times New Roman"/>
          <w:sz w:val="24"/>
          <w:szCs w:val="24"/>
        </w:rPr>
        <w:t>N</w:t>
      </w:r>
      <w:r w:rsidR="00471443" w:rsidRPr="001E3271">
        <w:rPr>
          <w:rFonts w:ascii="Times New Roman" w:hAnsi="Times New Roman" w:cs="Times New Roman"/>
          <w:b/>
          <w:bCs/>
          <w:sz w:val="24"/>
          <w:szCs w:val="24"/>
        </w:rPr>
        <w:t xml:space="preserve">oronha, </w:t>
      </w:r>
      <w:r w:rsidR="00471443">
        <w:rPr>
          <w:rFonts w:ascii="Times New Roman" w:hAnsi="Times New Roman" w:cs="Times New Roman"/>
          <w:b/>
          <w:bCs/>
          <w:sz w:val="24"/>
          <w:szCs w:val="24"/>
        </w:rPr>
        <w:t>F</w:t>
      </w:r>
      <w:r w:rsidR="00471443" w:rsidRPr="001E3271">
        <w:rPr>
          <w:rFonts w:ascii="Times New Roman" w:hAnsi="Times New Roman" w:cs="Times New Roman"/>
          <w:b/>
          <w:bCs/>
          <w:sz w:val="24"/>
          <w:szCs w:val="24"/>
        </w:rPr>
        <w:t>.</w:t>
      </w:r>
      <w:r w:rsidR="00471443">
        <w:rPr>
          <w:rFonts w:ascii="Times New Roman" w:hAnsi="Times New Roman" w:cs="Times New Roman"/>
          <w:b/>
          <w:bCs/>
          <w:sz w:val="24"/>
          <w:szCs w:val="24"/>
        </w:rPr>
        <w:t>B</w:t>
      </w:r>
      <w:r w:rsidR="00471443" w:rsidRPr="001E3271">
        <w:rPr>
          <w:rFonts w:ascii="Times New Roman" w:hAnsi="Times New Roman" w:cs="Times New Roman"/>
          <w:b/>
          <w:bCs/>
          <w:sz w:val="24"/>
          <w:szCs w:val="24"/>
        </w:rPr>
        <w:t>.</w:t>
      </w:r>
    </w:p>
    <w:p w14:paraId="166049D2" w14:textId="6AD1AEF5" w:rsidR="001E3271" w:rsidRPr="00341A89" w:rsidRDefault="00341A89" w:rsidP="001E3271">
      <w:pPr>
        <w:tabs>
          <w:tab w:val="left" w:pos="270"/>
        </w:tabs>
        <w:spacing w:after="0" w:line="240" w:lineRule="auto"/>
        <w:jc w:val="both"/>
        <w:rPr>
          <w:rFonts w:ascii="Times New Roman" w:hAnsi="Times New Roman" w:cs="Times New Roman"/>
          <w:sz w:val="24"/>
          <w:szCs w:val="24"/>
          <w:lang w:val="en-US"/>
        </w:rPr>
      </w:pPr>
      <w:r w:rsidRPr="00341A89">
        <w:rPr>
          <w:rFonts w:ascii="Times New Roman" w:hAnsi="Times New Roman" w:cs="Times New Roman"/>
          <w:sz w:val="24"/>
          <w:szCs w:val="24"/>
          <w:lang w:val="en-US"/>
        </w:rPr>
        <w:t>Study of catalyst deactivation and reaction mechanism of steam reforming, partial oxidation, and oxidative steam reforming of ethanol over Co/CeO</w:t>
      </w:r>
      <w:r w:rsidRPr="00341A89">
        <w:rPr>
          <w:rFonts w:ascii="Times New Roman" w:hAnsi="Times New Roman" w:cs="Times New Roman"/>
          <w:sz w:val="24"/>
          <w:szCs w:val="24"/>
          <w:vertAlign w:val="subscript"/>
          <w:lang w:val="en-US"/>
        </w:rPr>
        <w:t>2</w:t>
      </w:r>
      <w:r w:rsidRPr="00341A89">
        <w:rPr>
          <w:rFonts w:ascii="Times New Roman" w:hAnsi="Times New Roman" w:cs="Times New Roman"/>
          <w:sz w:val="24"/>
          <w:szCs w:val="24"/>
          <w:lang w:val="en-US"/>
        </w:rPr>
        <w:t xml:space="preserve"> catalyst</w:t>
      </w:r>
      <w:r>
        <w:rPr>
          <w:rFonts w:ascii="Times New Roman" w:hAnsi="Times New Roman" w:cs="Times New Roman"/>
          <w:b/>
          <w:bCs/>
          <w:i/>
          <w:iCs/>
          <w:sz w:val="24"/>
          <w:szCs w:val="24"/>
          <w:lang w:val="en-US"/>
        </w:rPr>
        <w:t>.</w:t>
      </w:r>
      <w:r w:rsidR="001E3271" w:rsidRPr="00341A89">
        <w:rPr>
          <w:rFonts w:ascii="Times New Roman" w:hAnsi="Times New Roman" w:cs="Times New Roman"/>
          <w:b/>
          <w:bCs/>
          <w:i/>
          <w:iCs/>
          <w:sz w:val="24"/>
          <w:szCs w:val="24"/>
          <w:lang w:val="en-US"/>
        </w:rPr>
        <w:t xml:space="preserve"> </w:t>
      </w:r>
      <w:r w:rsidR="008F4BD9" w:rsidRPr="008F4BD9">
        <w:rPr>
          <w:rFonts w:ascii="Times New Roman" w:hAnsi="Times New Roman" w:cs="Times New Roman"/>
          <w:b/>
          <w:bCs/>
          <w:i/>
          <w:iCs/>
          <w:sz w:val="24"/>
          <w:szCs w:val="24"/>
          <w:lang w:val="en-US"/>
        </w:rPr>
        <w:t>Journal of Catalysis</w:t>
      </w:r>
      <w:r w:rsidR="001E3271" w:rsidRPr="00341A89">
        <w:rPr>
          <w:rFonts w:ascii="Times New Roman" w:hAnsi="Times New Roman" w:cs="Times New Roman"/>
          <w:sz w:val="24"/>
          <w:szCs w:val="24"/>
          <w:lang w:val="en-US"/>
        </w:rPr>
        <w:t>, 268 (2009) 268 - 281.</w:t>
      </w:r>
    </w:p>
    <w:p w14:paraId="06FCB018" w14:textId="77777777" w:rsidR="001E3271" w:rsidRPr="00341A89" w:rsidRDefault="001E3271" w:rsidP="001E3271">
      <w:pPr>
        <w:tabs>
          <w:tab w:val="left" w:pos="270"/>
        </w:tabs>
        <w:spacing w:after="0" w:line="240" w:lineRule="auto"/>
        <w:jc w:val="both"/>
        <w:rPr>
          <w:rFonts w:ascii="Times New Roman" w:hAnsi="Times New Roman" w:cs="Times New Roman"/>
          <w:sz w:val="24"/>
          <w:szCs w:val="24"/>
          <w:lang w:val="en-US"/>
        </w:rPr>
      </w:pPr>
    </w:p>
    <w:sectPr w:rsidR="001E3271" w:rsidRPr="00341A8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28EA" w14:textId="77777777" w:rsidR="00FD0FA8" w:rsidRDefault="00FD0FA8" w:rsidP="00BC44A8">
      <w:pPr>
        <w:spacing w:after="0" w:line="240" w:lineRule="auto"/>
      </w:pPr>
      <w:r>
        <w:separator/>
      </w:r>
    </w:p>
  </w:endnote>
  <w:endnote w:type="continuationSeparator" w:id="0">
    <w:p w14:paraId="40B0EAFB" w14:textId="77777777" w:rsidR="00FD0FA8" w:rsidRDefault="00FD0FA8" w:rsidP="00BC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986610"/>
      <w:docPartObj>
        <w:docPartGallery w:val="Page Numbers (Bottom of Page)"/>
        <w:docPartUnique/>
      </w:docPartObj>
    </w:sdtPr>
    <w:sdtContent>
      <w:p w14:paraId="232591EE" w14:textId="3240EFA1" w:rsidR="00BC44A8" w:rsidRDefault="00BC44A8">
        <w:pPr>
          <w:pStyle w:val="Rodap"/>
          <w:jc w:val="right"/>
        </w:pPr>
        <w:r>
          <w:fldChar w:fldCharType="begin"/>
        </w:r>
        <w:r>
          <w:instrText>PAGE   \* MERGEFORMAT</w:instrText>
        </w:r>
        <w:r>
          <w:fldChar w:fldCharType="separate"/>
        </w:r>
        <w:r>
          <w:t>2</w:t>
        </w:r>
        <w:r>
          <w:fldChar w:fldCharType="end"/>
        </w:r>
      </w:p>
    </w:sdtContent>
  </w:sdt>
  <w:p w14:paraId="5C29CDBE" w14:textId="77777777" w:rsidR="00BC44A8" w:rsidRDefault="00BC44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B722" w14:textId="77777777" w:rsidR="00FD0FA8" w:rsidRDefault="00FD0FA8" w:rsidP="00BC44A8">
      <w:pPr>
        <w:spacing w:after="0" w:line="240" w:lineRule="auto"/>
      </w:pPr>
      <w:r>
        <w:separator/>
      </w:r>
    </w:p>
  </w:footnote>
  <w:footnote w:type="continuationSeparator" w:id="0">
    <w:p w14:paraId="7DE7EBF7" w14:textId="77777777" w:rsidR="00FD0FA8" w:rsidRDefault="00FD0FA8" w:rsidP="00BC4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5"/>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60F86544"/>
    <w:multiLevelType w:val="hybridMultilevel"/>
    <w:tmpl w:val="1E085A28"/>
    <w:lvl w:ilvl="0" w:tplc="CF0A4212">
      <w:start w:val="45"/>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8755088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82732694">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6309514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71989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00"/>
    <w:rsid w:val="0000750D"/>
    <w:rsid w:val="000E5963"/>
    <w:rsid w:val="00195CEA"/>
    <w:rsid w:val="001B23BB"/>
    <w:rsid w:val="001C0527"/>
    <w:rsid w:val="001E3271"/>
    <w:rsid w:val="001F0726"/>
    <w:rsid w:val="0023344D"/>
    <w:rsid w:val="002B5B54"/>
    <w:rsid w:val="002D3B4E"/>
    <w:rsid w:val="00323C4C"/>
    <w:rsid w:val="00341A89"/>
    <w:rsid w:val="00387E00"/>
    <w:rsid w:val="003A22F1"/>
    <w:rsid w:val="003C021A"/>
    <w:rsid w:val="003F1A65"/>
    <w:rsid w:val="004568CA"/>
    <w:rsid w:val="00471443"/>
    <w:rsid w:val="00531BA2"/>
    <w:rsid w:val="00594FDA"/>
    <w:rsid w:val="006024E9"/>
    <w:rsid w:val="006A4479"/>
    <w:rsid w:val="006B094A"/>
    <w:rsid w:val="007550D0"/>
    <w:rsid w:val="008310EA"/>
    <w:rsid w:val="008F4BD9"/>
    <w:rsid w:val="00981355"/>
    <w:rsid w:val="009813E8"/>
    <w:rsid w:val="00992C02"/>
    <w:rsid w:val="009B0147"/>
    <w:rsid w:val="009C1539"/>
    <w:rsid w:val="009E6DED"/>
    <w:rsid w:val="00A16012"/>
    <w:rsid w:val="00A26D3E"/>
    <w:rsid w:val="00A2721B"/>
    <w:rsid w:val="00A74367"/>
    <w:rsid w:val="00A843C4"/>
    <w:rsid w:val="00B6035D"/>
    <w:rsid w:val="00B825B8"/>
    <w:rsid w:val="00BC44A8"/>
    <w:rsid w:val="00BC6ED5"/>
    <w:rsid w:val="00C41EAA"/>
    <w:rsid w:val="00E848E8"/>
    <w:rsid w:val="00EA4C1C"/>
    <w:rsid w:val="00EB1A94"/>
    <w:rsid w:val="00F31371"/>
    <w:rsid w:val="00F6596E"/>
    <w:rsid w:val="00F97D8F"/>
    <w:rsid w:val="00FD0FA8"/>
    <w:rsid w:val="00FF5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C58EE8"/>
  <w15:chartTrackingRefBased/>
  <w15:docId w15:val="{74DCAB15-0F71-45DF-891E-55E91656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00"/>
  </w:style>
  <w:style w:type="paragraph" w:styleId="Ttulo2">
    <w:name w:val="heading 2"/>
    <w:basedOn w:val="Normal"/>
    <w:next w:val="Normal"/>
    <w:link w:val="Ttulo2Char"/>
    <w:uiPriority w:val="9"/>
    <w:semiHidden/>
    <w:unhideWhenUsed/>
    <w:qFormat/>
    <w:rsid w:val="001B2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qFormat/>
    <w:rsid w:val="001B23BB"/>
    <w:pPr>
      <w:keepNext/>
      <w:pBdr>
        <w:top w:val="double" w:sz="4" w:space="1" w:color="auto"/>
      </w:pBdr>
      <w:spacing w:after="0" w:line="240" w:lineRule="auto"/>
      <w:jc w:val="both"/>
      <w:outlineLvl w:val="3"/>
    </w:pPr>
    <w:rPr>
      <w:rFonts w:ascii="Arial" w:eastAsia="Times New Roman" w:hAnsi="Arial" w:cs="Times New Roman"/>
      <w:b/>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1B23BB"/>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rsid w:val="001B23BB"/>
    <w:rPr>
      <w:rFonts w:ascii="Arial" w:eastAsia="Times New Roman" w:hAnsi="Arial" w:cs="Times New Roman"/>
      <w:b/>
      <w:i/>
      <w:sz w:val="20"/>
      <w:szCs w:val="20"/>
      <w:lang w:eastAsia="pt-BR"/>
    </w:rPr>
  </w:style>
  <w:style w:type="character" w:styleId="Hyperlink">
    <w:name w:val="Hyperlink"/>
    <w:basedOn w:val="Fontepargpadro"/>
    <w:unhideWhenUsed/>
    <w:rsid w:val="001B23BB"/>
    <w:rPr>
      <w:color w:val="0563C1" w:themeColor="hyperlink"/>
      <w:u w:val="single"/>
    </w:rPr>
  </w:style>
  <w:style w:type="character" w:styleId="Refdenotaderodap">
    <w:name w:val="footnote reference"/>
    <w:uiPriority w:val="99"/>
    <w:rsid w:val="001B23BB"/>
  </w:style>
  <w:style w:type="paragraph" w:customStyle="1" w:styleId="Level1">
    <w:name w:val="Level 1"/>
    <w:basedOn w:val="Normal"/>
    <w:uiPriority w:val="99"/>
    <w:rsid w:val="001B23BB"/>
    <w:pPr>
      <w:widowControl w:val="0"/>
      <w:numPr>
        <w:numId w:val="3"/>
      </w:numPr>
      <w:autoSpaceDE w:val="0"/>
      <w:autoSpaceDN w:val="0"/>
      <w:adjustRightInd w:val="0"/>
      <w:spacing w:after="0" w:line="240" w:lineRule="auto"/>
      <w:ind w:left="450" w:hanging="450"/>
      <w:outlineLvl w:val="0"/>
    </w:pPr>
    <w:rPr>
      <w:rFonts w:ascii="Times New Roman" w:eastAsia="Times New Roman" w:hAnsi="Times New Roman" w:cs="Times New Roman"/>
      <w:sz w:val="24"/>
      <w:szCs w:val="24"/>
      <w:lang w:val="en-US"/>
    </w:rPr>
  </w:style>
  <w:style w:type="character" w:customStyle="1" w:styleId="TextodebaloChar">
    <w:name w:val="Texto de balão Char"/>
    <w:basedOn w:val="Fontepargpadro"/>
    <w:link w:val="Textodebalo"/>
    <w:uiPriority w:val="99"/>
    <w:semiHidden/>
    <w:rsid w:val="001B23BB"/>
    <w:rPr>
      <w:rFonts w:ascii="Segoe UI" w:eastAsia="Times New Roman" w:hAnsi="Segoe UI" w:cs="Segoe UI"/>
      <w:sz w:val="18"/>
      <w:szCs w:val="18"/>
      <w:lang w:val="en-US"/>
    </w:rPr>
  </w:style>
  <w:style w:type="paragraph" w:styleId="Textodebalo">
    <w:name w:val="Balloon Text"/>
    <w:basedOn w:val="Normal"/>
    <w:link w:val="TextodebaloChar"/>
    <w:uiPriority w:val="99"/>
    <w:semiHidden/>
    <w:unhideWhenUsed/>
    <w:rsid w:val="001B23BB"/>
    <w:pPr>
      <w:widowControl w:val="0"/>
      <w:autoSpaceDE w:val="0"/>
      <w:autoSpaceDN w:val="0"/>
      <w:adjustRightInd w:val="0"/>
      <w:spacing w:after="0" w:line="240" w:lineRule="auto"/>
    </w:pPr>
    <w:rPr>
      <w:rFonts w:ascii="Segoe UI" w:eastAsia="Times New Roman" w:hAnsi="Segoe UI" w:cs="Segoe UI"/>
      <w:sz w:val="18"/>
      <w:szCs w:val="18"/>
      <w:lang w:val="en-US"/>
    </w:rPr>
  </w:style>
  <w:style w:type="paragraph" w:styleId="PargrafodaLista">
    <w:name w:val="List Paragraph"/>
    <w:basedOn w:val="Normal"/>
    <w:uiPriority w:val="34"/>
    <w:qFormat/>
    <w:rsid w:val="001B23BB"/>
    <w:pPr>
      <w:ind w:left="720"/>
      <w:contextualSpacing/>
    </w:pPr>
  </w:style>
  <w:style w:type="paragraph" w:styleId="Cabealho">
    <w:name w:val="header"/>
    <w:basedOn w:val="Normal"/>
    <w:link w:val="CabealhoChar"/>
    <w:uiPriority w:val="99"/>
    <w:unhideWhenUsed/>
    <w:rsid w:val="00BC44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44A8"/>
  </w:style>
  <w:style w:type="paragraph" w:styleId="Rodap">
    <w:name w:val="footer"/>
    <w:basedOn w:val="Normal"/>
    <w:link w:val="RodapChar"/>
    <w:uiPriority w:val="99"/>
    <w:unhideWhenUsed/>
    <w:rsid w:val="00BC44A8"/>
    <w:pPr>
      <w:tabs>
        <w:tab w:val="center" w:pos="4252"/>
        <w:tab w:val="right" w:pos="8504"/>
      </w:tabs>
      <w:spacing w:after="0" w:line="240" w:lineRule="auto"/>
    </w:pPr>
  </w:style>
  <w:style w:type="character" w:customStyle="1" w:styleId="RodapChar">
    <w:name w:val="Rodapé Char"/>
    <w:basedOn w:val="Fontepargpadro"/>
    <w:link w:val="Rodap"/>
    <w:uiPriority w:val="99"/>
    <w:rsid w:val="00BC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996</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2022-11-22T15:45:00Z</dcterms:created>
  <dcterms:modified xsi:type="dcterms:W3CDTF">2023-04-18T15:17:00Z</dcterms:modified>
</cp:coreProperties>
</file>