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CC4F" w14:textId="77777777" w:rsidR="000A5811" w:rsidRDefault="000A5811" w:rsidP="00637137">
      <w:pPr>
        <w:pStyle w:val="Heading1"/>
        <w:numPr>
          <w:ilvl w:val="0"/>
          <w:numId w:val="0"/>
        </w:numPr>
        <w:spacing w:line="276" w:lineRule="auto"/>
        <w:rPr>
          <w:rFonts w:ascii="Times New Roman" w:hAnsi="Times New Roman" w:cs="Times New Roman"/>
          <w:color w:val="000000" w:themeColor="text1"/>
          <w:szCs w:val="24"/>
        </w:rPr>
      </w:pPr>
    </w:p>
    <w:p w14:paraId="3C866E76" w14:textId="6897A8B8" w:rsidR="005C1768" w:rsidRPr="00F90740" w:rsidRDefault="0028789F" w:rsidP="00637137">
      <w:pPr>
        <w:pStyle w:val="Heading1"/>
        <w:numPr>
          <w:ilvl w:val="0"/>
          <w:numId w:val="0"/>
        </w:numPr>
        <w:spacing w:line="276" w:lineRule="auto"/>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PUBLICATIONS</w:t>
      </w:r>
    </w:p>
    <w:p w14:paraId="637AC3A5" w14:textId="77777777" w:rsidR="0028789F" w:rsidRPr="00F90740" w:rsidRDefault="0028789F" w:rsidP="00637137">
      <w:pPr>
        <w:autoSpaceDE w:val="0"/>
        <w:autoSpaceDN w:val="0"/>
        <w:adjustRightInd w:val="0"/>
        <w:spacing w:line="276" w:lineRule="auto"/>
        <w:rPr>
          <w:color w:val="000000" w:themeColor="text1"/>
        </w:rPr>
      </w:pPr>
      <w:r w:rsidRPr="00F90740">
        <w:rPr>
          <w:color w:val="000000" w:themeColor="text1"/>
        </w:rPr>
        <w:t xml:space="preserve">                                  </w:t>
      </w:r>
    </w:p>
    <w:p w14:paraId="03CA34FB" w14:textId="180E26C8" w:rsidR="008105B9" w:rsidRPr="00F90740" w:rsidRDefault="00B269D0" w:rsidP="00B3266E">
      <w:pPr>
        <w:pStyle w:val="Heading2"/>
        <w:numPr>
          <w:ilvl w:val="0"/>
          <w:numId w:val="2"/>
        </w:numPr>
        <w:tabs>
          <w:tab w:val="left" w:pos="0"/>
        </w:tabs>
        <w:spacing w:line="276" w:lineRule="auto"/>
        <w:ind w:left="-284" w:firstLine="0"/>
        <w:jc w:val="left"/>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Peer Reviewed Journals</w:t>
      </w:r>
    </w:p>
    <w:p w14:paraId="5B034770" w14:textId="77777777" w:rsidR="00991C13" w:rsidRPr="00F90740" w:rsidRDefault="00991C13" w:rsidP="00637137">
      <w:pPr>
        <w:adjustRightInd w:val="0"/>
        <w:spacing w:line="276" w:lineRule="auto"/>
        <w:rPr>
          <w:color w:val="000000" w:themeColor="text1"/>
        </w:rPr>
      </w:pPr>
    </w:p>
    <w:p w14:paraId="3E6478D7" w14:textId="0E92B639" w:rsidR="00991C13" w:rsidRPr="00F90740" w:rsidRDefault="00991C13" w:rsidP="00637137">
      <w:pPr>
        <w:adjustRightInd w:val="0"/>
        <w:spacing w:line="276" w:lineRule="auto"/>
        <w:rPr>
          <w:rStyle w:val="impact"/>
          <w:b/>
          <w:color w:val="000000" w:themeColor="text1"/>
        </w:rPr>
      </w:pPr>
      <w:r w:rsidRPr="00F90740">
        <w:rPr>
          <w:rStyle w:val="impact"/>
          <w:b/>
          <w:color w:val="000000" w:themeColor="text1"/>
        </w:rPr>
        <w:t>* Refers to most significant publications</w:t>
      </w:r>
    </w:p>
    <w:p w14:paraId="0EA6F199" w14:textId="77777777" w:rsidR="00FC0312" w:rsidRPr="00B1113A" w:rsidRDefault="00FC0312" w:rsidP="00637137">
      <w:pPr>
        <w:pStyle w:val="Default"/>
        <w:spacing w:line="276" w:lineRule="auto"/>
        <w:rPr>
          <w:rFonts w:eastAsiaTheme="minorEastAsia"/>
          <w:color w:val="000000" w:themeColor="text1"/>
        </w:rPr>
      </w:pPr>
    </w:p>
    <w:p w14:paraId="39EF4498" w14:textId="77777777" w:rsidR="000A5811" w:rsidRPr="00B1113A" w:rsidRDefault="000A5811" w:rsidP="004F1158"/>
    <w:p w14:paraId="5F3DEDB3" w14:textId="77777777" w:rsidR="00206278" w:rsidRDefault="00206278" w:rsidP="00206278">
      <w:pPr>
        <w:pStyle w:val="ListParagraph"/>
        <w:numPr>
          <w:ilvl w:val="0"/>
          <w:numId w:val="11"/>
        </w:numPr>
        <w:ind w:left="0" w:hanging="284"/>
      </w:pPr>
      <w:r>
        <w:t xml:space="preserve">Low, E. L., Chan, K. L., </w:t>
      </w:r>
      <w:proofErr w:type="spellStart"/>
      <w:r>
        <w:t>Zaki</w:t>
      </w:r>
      <w:proofErr w:type="spellEnd"/>
      <w:r>
        <w:t xml:space="preserve">, N. M., </w:t>
      </w:r>
      <w:proofErr w:type="spellStart"/>
      <w:r>
        <w:t>Taranenko</w:t>
      </w:r>
      <w:proofErr w:type="spellEnd"/>
      <w:r>
        <w:t xml:space="preserve">, E., Ordway, J. M., </w:t>
      </w:r>
      <w:proofErr w:type="spellStart"/>
      <w:r>
        <w:t>Wischmeyer</w:t>
      </w:r>
      <w:proofErr w:type="spellEnd"/>
      <w:r>
        <w:t xml:space="preserve">, C., </w:t>
      </w:r>
      <w:proofErr w:type="spellStart"/>
      <w:r>
        <w:t>Buntjer</w:t>
      </w:r>
      <w:proofErr w:type="spellEnd"/>
      <w:r>
        <w:t xml:space="preserve">, J., Halim, M. A. A., Sanusi, N. S. N. M., Nagappan, J., </w:t>
      </w:r>
      <w:proofErr w:type="spellStart"/>
      <w:r>
        <w:t>Rosli</w:t>
      </w:r>
      <w:proofErr w:type="spellEnd"/>
      <w:r>
        <w:t xml:space="preserve">, R., Bondar, E., </w:t>
      </w:r>
      <w:proofErr w:type="spellStart"/>
      <w:r>
        <w:t>Amiruddin</w:t>
      </w:r>
      <w:proofErr w:type="spellEnd"/>
      <w:r>
        <w:t xml:space="preserve">, N., </w:t>
      </w:r>
      <w:proofErr w:type="spellStart"/>
      <w:r>
        <w:t>Sarpan</w:t>
      </w:r>
      <w:proofErr w:type="spellEnd"/>
      <w:r>
        <w:t xml:space="preserve">, N., Ting, N. C., Chan, P. L., Ong-Abdullah, M., </w:t>
      </w:r>
      <w:proofErr w:type="spellStart"/>
      <w:r>
        <w:t>Marjuni</w:t>
      </w:r>
      <w:proofErr w:type="spellEnd"/>
      <w:r>
        <w:t xml:space="preserve">, M., </w:t>
      </w:r>
      <w:proofErr w:type="spellStart"/>
      <w:r>
        <w:t>Mustaffa</w:t>
      </w:r>
      <w:proofErr w:type="spellEnd"/>
      <w:r>
        <w:t xml:space="preserve">, S., Abdullah, N., … Singh, R. (2024). Chromosome-scale </w:t>
      </w:r>
      <w:proofErr w:type="spellStart"/>
      <w:r>
        <w:t>Elaeis</w:t>
      </w:r>
      <w:proofErr w:type="spellEnd"/>
      <w:r>
        <w:t xml:space="preserve"> </w:t>
      </w:r>
      <w:proofErr w:type="spellStart"/>
      <w:r>
        <w:t>guineensis</w:t>
      </w:r>
      <w:proofErr w:type="spellEnd"/>
      <w:r>
        <w:t xml:space="preserve"> and E. oleifera assemblies: comparative genomics of oil palm and other </w:t>
      </w:r>
      <w:proofErr w:type="spellStart"/>
      <w:r>
        <w:t>Arecaceae</w:t>
      </w:r>
      <w:proofErr w:type="spellEnd"/>
      <w:r>
        <w:t xml:space="preserve">. </w:t>
      </w:r>
      <w:r w:rsidRPr="00206278">
        <w:rPr>
          <w:i/>
          <w:iCs/>
        </w:rPr>
        <w:t>G3 (Bethesda, Md.)</w:t>
      </w:r>
      <w:r>
        <w:t xml:space="preserve">, </w:t>
      </w:r>
      <w:r w:rsidRPr="00206278">
        <w:rPr>
          <w:i/>
          <w:iCs/>
        </w:rPr>
        <w:t>14</w:t>
      </w:r>
      <w:r>
        <w:t>(9), jkae135. https://doi.org/10.1093/g3journal/jkae135</w:t>
      </w:r>
    </w:p>
    <w:p w14:paraId="67C081BC" w14:textId="77777777" w:rsidR="00206278" w:rsidRDefault="00206278" w:rsidP="00206278">
      <w:pPr>
        <w:pStyle w:val="ListParagraph"/>
        <w:ind w:left="0"/>
      </w:pPr>
    </w:p>
    <w:p w14:paraId="7143B379" w14:textId="261AA88A" w:rsidR="000A5811" w:rsidRPr="00B1113A" w:rsidRDefault="000A5811" w:rsidP="00B1113A">
      <w:pPr>
        <w:pStyle w:val="ListParagraph"/>
        <w:numPr>
          <w:ilvl w:val="0"/>
          <w:numId w:val="11"/>
        </w:numPr>
        <w:ind w:left="0" w:hanging="284"/>
      </w:pPr>
      <w:proofErr w:type="spellStart"/>
      <w:r w:rsidRPr="00B1113A">
        <w:t>Leow</w:t>
      </w:r>
      <w:proofErr w:type="spellEnd"/>
      <w:r w:rsidRPr="00B1113A">
        <w:t xml:space="preserve">, S. S., Khoo, J. S., Lee, W. K., Hoh, C. C., </w:t>
      </w:r>
      <w:proofErr w:type="spellStart"/>
      <w:r w:rsidRPr="00B1113A">
        <w:t>Fairus</w:t>
      </w:r>
      <w:proofErr w:type="spellEnd"/>
      <w:r w:rsidRPr="00B1113A">
        <w:t xml:space="preserve">, S., </w:t>
      </w:r>
      <w:proofErr w:type="spellStart"/>
      <w:r w:rsidRPr="00B1113A">
        <w:t>Sambanthamurthi</w:t>
      </w:r>
      <w:proofErr w:type="spellEnd"/>
      <w:r w:rsidRPr="00B1113A">
        <w:t>, R., &amp; Hayes, K. C. (2024). RNA-</w:t>
      </w:r>
      <w:proofErr w:type="spellStart"/>
      <w:r w:rsidRPr="00B1113A">
        <w:t>Seq</w:t>
      </w:r>
      <w:proofErr w:type="spellEnd"/>
      <w:r w:rsidRPr="00B1113A">
        <w:t xml:space="preserve"> transcriptome profiling of Nile rat livers reveals novel insights on the anti-diabetic mechanisms of Water-Soluble Palm Fruit Extract. </w:t>
      </w:r>
      <w:r w:rsidRPr="00B1113A">
        <w:rPr>
          <w:i/>
          <w:iCs/>
        </w:rPr>
        <w:t>Journal of applied genetics</w:t>
      </w:r>
      <w:r w:rsidRPr="00B1113A">
        <w:t>, 10.1007/s13353-024-00880-1. Advance online publication. https://doi.org/10.1007/s13353-024-00880-1</w:t>
      </w:r>
    </w:p>
    <w:p w14:paraId="2C03E8F3" w14:textId="77777777" w:rsidR="000A5811" w:rsidRDefault="000A5811" w:rsidP="000A5811">
      <w:pPr>
        <w:pStyle w:val="ListParagraph"/>
        <w:ind w:left="0"/>
        <w:rPr>
          <w:rFonts w:ascii="Times" w:hAnsi="Times" w:cstheme="minorHAnsi"/>
        </w:rPr>
      </w:pPr>
    </w:p>
    <w:p w14:paraId="17EA83BD" w14:textId="2D7992DD" w:rsidR="007D1B4E" w:rsidRDefault="007D1B4E" w:rsidP="000A5811">
      <w:pPr>
        <w:pStyle w:val="ListParagraph"/>
        <w:numPr>
          <w:ilvl w:val="0"/>
          <w:numId w:val="11"/>
        </w:numPr>
        <w:ind w:left="0" w:hanging="284"/>
        <w:rPr>
          <w:rFonts w:ascii="Times" w:hAnsi="Times" w:cstheme="minorHAnsi"/>
        </w:rPr>
      </w:pPr>
      <w:proofErr w:type="spellStart"/>
      <w:r w:rsidRPr="007D1B4E">
        <w:rPr>
          <w:rFonts w:ascii="Times" w:hAnsi="Times" w:cstheme="minorHAnsi"/>
        </w:rPr>
        <w:t>Leow</w:t>
      </w:r>
      <w:proofErr w:type="spellEnd"/>
      <w:r w:rsidRPr="007D1B4E">
        <w:rPr>
          <w:rFonts w:ascii="Times" w:hAnsi="Times" w:cstheme="minorHAnsi"/>
        </w:rPr>
        <w:t xml:space="preserve">, S. S., Khoo, J. S., Ng, S. M., Lee, W. K., Hoh, C. C., </w:t>
      </w:r>
      <w:proofErr w:type="spellStart"/>
      <w:r w:rsidRPr="007D1B4E">
        <w:rPr>
          <w:rFonts w:ascii="Times" w:hAnsi="Times" w:cstheme="minorHAnsi"/>
        </w:rPr>
        <w:t>Fairus</w:t>
      </w:r>
      <w:proofErr w:type="spellEnd"/>
      <w:r w:rsidRPr="007D1B4E">
        <w:rPr>
          <w:rFonts w:ascii="Times" w:hAnsi="Times" w:cstheme="minorHAnsi"/>
        </w:rPr>
        <w:t xml:space="preserve">, S., </w:t>
      </w:r>
      <w:proofErr w:type="spellStart"/>
      <w:r w:rsidRPr="007D1B4E">
        <w:rPr>
          <w:rFonts w:ascii="Times" w:hAnsi="Times" w:cstheme="minorHAnsi"/>
        </w:rPr>
        <w:t>Sambanthamurthi</w:t>
      </w:r>
      <w:proofErr w:type="spellEnd"/>
      <w:r w:rsidRPr="007D1B4E">
        <w:rPr>
          <w:rFonts w:ascii="Times" w:hAnsi="Times" w:cstheme="minorHAnsi"/>
        </w:rPr>
        <w:t>, R., &amp; Hayes, K. C. (2023). Insulin and circadian rhythm genes of the Nile rat (</w:t>
      </w:r>
      <w:proofErr w:type="spellStart"/>
      <w:r w:rsidRPr="004F1158">
        <w:rPr>
          <w:rFonts w:ascii="Times" w:hAnsi="Times" w:cstheme="minorHAnsi"/>
          <w:i/>
          <w:iCs/>
        </w:rPr>
        <w:t>Arvicanthis</w:t>
      </w:r>
      <w:proofErr w:type="spellEnd"/>
      <w:r w:rsidRPr="004F1158">
        <w:rPr>
          <w:rFonts w:ascii="Times" w:hAnsi="Times" w:cstheme="minorHAnsi"/>
          <w:i/>
          <w:iCs/>
        </w:rPr>
        <w:t xml:space="preserve"> </w:t>
      </w:r>
      <w:proofErr w:type="spellStart"/>
      <w:r w:rsidRPr="004F1158">
        <w:rPr>
          <w:rFonts w:ascii="Times" w:hAnsi="Times" w:cstheme="minorHAnsi"/>
          <w:i/>
          <w:iCs/>
        </w:rPr>
        <w:t>niloticus</w:t>
      </w:r>
      <w:proofErr w:type="spellEnd"/>
      <w:r w:rsidRPr="007D1B4E">
        <w:rPr>
          <w:rFonts w:ascii="Times" w:hAnsi="Times" w:cstheme="minorHAnsi"/>
        </w:rPr>
        <w:t xml:space="preserve">) are conserved and orthologous to those in the rat, mouse and human. </w:t>
      </w:r>
      <w:proofErr w:type="spellStart"/>
      <w:r w:rsidRPr="004F1158">
        <w:rPr>
          <w:rFonts w:ascii="Times" w:hAnsi="Times" w:cstheme="minorHAnsi"/>
          <w:i/>
          <w:iCs/>
        </w:rPr>
        <w:t>Genetica</w:t>
      </w:r>
      <w:proofErr w:type="spellEnd"/>
      <w:r w:rsidRPr="004F1158">
        <w:rPr>
          <w:rFonts w:ascii="Times" w:hAnsi="Times" w:cstheme="minorHAnsi"/>
          <w:i/>
          <w:iCs/>
        </w:rPr>
        <w:t>,</w:t>
      </w:r>
      <w:r w:rsidRPr="007D1B4E">
        <w:rPr>
          <w:rFonts w:ascii="Times" w:hAnsi="Times" w:cstheme="minorHAnsi"/>
        </w:rPr>
        <w:t xml:space="preserve"> 10.1007/s10709-023-00202-z. Advance online publication. </w:t>
      </w:r>
      <w:hyperlink r:id="rId7" w:history="1">
        <w:r w:rsidRPr="00074A62">
          <w:rPr>
            <w:rStyle w:val="Hyperlink"/>
            <w:rFonts w:ascii="Times" w:hAnsi="Times" w:cstheme="minorHAnsi"/>
          </w:rPr>
          <w:t>https://doi.org/10.1007/s10709-023-00202-z</w:t>
        </w:r>
      </w:hyperlink>
    </w:p>
    <w:p w14:paraId="0DCC96E7" w14:textId="77777777" w:rsidR="007D1B4E" w:rsidRDefault="007D1B4E" w:rsidP="007D1B4E">
      <w:pPr>
        <w:pStyle w:val="ListParagraph"/>
        <w:ind w:left="0"/>
        <w:rPr>
          <w:rFonts w:ascii="Times" w:hAnsi="Times" w:cstheme="minorHAnsi"/>
        </w:rPr>
      </w:pPr>
    </w:p>
    <w:p w14:paraId="1ECCB299" w14:textId="4E11B21B" w:rsidR="00C7388E" w:rsidRPr="007D1B4E" w:rsidRDefault="00C7388E" w:rsidP="00C7388E">
      <w:pPr>
        <w:pStyle w:val="ListParagraph"/>
        <w:numPr>
          <w:ilvl w:val="0"/>
          <w:numId w:val="11"/>
        </w:numPr>
        <w:ind w:left="0" w:hanging="284"/>
        <w:rPr>
          <w:rFonts w:ascii="Times" w:hAnsi="Times" w:cstheme="minorHAnsi"/>
        </w:rPr>
      </w:pPr>
      <w:r w:rsidRPr="00C7388E">
        <w:rPr>
          <w:rFonts w:ascii="Times" w:hAnsi="Times" w:cstheme="minorHAnsi"/>
        </w:rPr>
        <w:t xml:space="preserve">Ting, N.C., Chan, P. L., Jaap, B., Ordway, J.M., </w:t>
      </w:r>
      <w:proofErr w:type="spellStart"/>
      <w:r w:rsidRPr="00C7388E">
        <w:rPr>
          <w:rFonts w:ascii="Times" w:hAnsi="Times" w:cstheme="minorHAnsi"/>
        </w:rPr>
        <w:t>Wischmeyer</w:t>
      </w:r>
      <w:proofErr w:type="spellEnd"/>
      <w:r w:rsidRPr="00C7388E">
        <w:rPr>
          <w:rFonts w:ascii="Times" w:hAnsi="Times" w:cstheme="minorHAnsi"/>
        </w:rPr>
        <w:t xml:space="preserve">, C., </w:t>
      </w:r>
      <w:proofErr w:type="spellStart"/>
      <w:r w:rsidRPr="00C7388E">
        <w:rPr>
          <w:rFonts w:ascii="Times" w:hAnsi="Times" w:cstheme="minorHAnsi"/>
        </w:rPr>
        <w:t>Ooi</w:t>
      </w:r>
      <w:proofErr w:type="spellEnd"/>
      <w:r w:rsidRPr="00C7388E">
        <w:rPr>
          <w:rFonts w:ascii="Times" w:hAnsi="Times" w:cstheme="minorHAnsi"/>
        </w:rPr>
        <w:t xml:space="preserve">, L. C. L., Low, L. E. T.,  </w:t>
      </w:r>
      <w:proofErr w:type="spellStart"/>
      <w:r w:rsidRPr="00C7388E">
        <w:rPr>
          <w:rFonts w:ascii="Times" w:hAnsi="Times" w:cstheme="minorHAnsi"/>
        </w:rPr>
        <w:t>Marjuni</w:t>
      </w:r>
      <w:proofErr w:type="spellEnd"/>
      <w:r w:rsidRPr="00C7388E">
        <w:rPr>
          <w:rFonts w:ascii="Times" w:hAnsi="Times" w:cstheme="minorHAnsi"/>
        </w:rPr>
        <w:t xml:space="preserve">, M., </w:t>
      </w:r>
      <w:proofErr w:type="spellStart"/>
      <w:r w:rsidRPr="00C7388E">
        <w:rPr>
          <w:rFonts w:ascii="Times" w:hAnsi="Times" w:cstheme="minorHAnsi"/>
        </w:rPr>
        <w:t>Sambanthamurthi</w:t>
      </w:r>
      <w:proofErr w:type="spellEnd"/>
      <w:r w:rsidRPr="00C7388E">
        <w:rPr>
          <w:rFonts w:ascii="Times" w:hAnsi="Times" w:cstheme="minorHAnsi"/>
        </w:rPr>
        <w:t>, R. and Singh, R. (2023). High-resolution genetic linkage map and height related QTLs in an oil palm (</w:t>
      </w:r>
      <w:proofErr w:type="spellStart"/>
      <w:r w:rsidRPr="00C7388E">
        <w:rPr>
          <w:rFonts w:ascii="Times" w:hAnsi="Times" w:cstheme="minorHAnsi"/>
          <w:i/>
          <w:iCs/>
        </w:rPr>
        <w:t>Elaeis</w:t>
      </w:r>
      <w:proofErr w:type="spellEnd"/>
      <w:r w:rsidRPr="00C7388E">
        <w:rPr>
          <w:rFonts w:ascii="Times" w:hAnsi="Times" w:cstheme="minorHAnsi"/>
          <w:i/>
          <w:iCs/>
        </w:rPr>
        <w:t xml:space="preserve"> </w:t>
      </w:r>
      <w:proofErr w:type="spellStart"/>
      <w:r w:rsidRPr="00C7388E">
        <w:rPr>
          <w:rFonts w:ascii="Times" w:hAnsi="Times" w:cstheme="minorHAnsi"/>
          <w:i/>
          <w:iCs/>
        </w:rPr>
        <w:t>guineensis</w:t>
      </w:r>
      <w:proofErr w:type="spellEnd"/>
      <w:r w:rsidRPr="00C7388E">
        <w:rPr>
          <w:rFonts w:ascii="Times" w:hAnsi="Times" w:cstheme="minorHAnsi"/>
        </w:rPr>
        <w:t xml:space="preserve">) family planted across multiple sites. </w:t>
      </w:r>
      <w:r w:rsidRPr="00C7388E">
        <w:rPr>
          <w:rFonts w:ascii="Times" w:hAnsi="Times" w:cstheme="minorHAnsi"/>
          <w:i/>
          <w:iCs/>
        </w:rPr>
        <w:t>Physiology and Molecular Biology of Plants</w:t>
      </w:r>
      <w:r w:rsidR="007D1B4E">
        <w:rPr>
          <w:rFonts w:ascii="Times" w:hAnsi="Times" w:cstheme="minorHAnsi"/>
          <w:i/>
          <w:iCs/>
        </w:rPr>
        <w:t xml:space="preserve">. </w:t>
      </w:r>
      <w:r w:rsidR="007D1B4E" w:rsidRPr="007D1B4E">
        <w:rPr>
          <w:rFonts w:ascii="Times" w:hAnsi="Times" w:cstheme="minorHAnsi"/>
        </w:rPr>
        <w:t>https://doi.org/</w:t>
      </w:r>
      <w:hyperlink r:id="rId8" w:tgtFrame="_blank" w:history="1">
        <w:r w:rsidR="007D1B4E">
          <w:rPr>
            <w:rStyle w:val="Hyperlink"/>
          </w:rPr>
          <w:t xml:space="preserve">10.1007/s12298-023-01360-2 </w:t>
        </w:r>
      </w:hyperlink>
    </w:p>
    <w:p w14:paraId="467084DD" w14:textId="77777777" w:rsidR="007D1B4E" w:rsidRPr="007D1B4E" w:rsidRDefault="007D1B4E" w:rsidP="007D1B4E">
      <w:pPr>
        <w:pStyle w:val="ListParagraph"/>
        <w:ind w:left="0"/>
        <w:rPr>
          <w:rFonts w:ascii="Times" w:hAnsi="Times" w:cstheme="minorHAnsi"/>
        </w:rPr>
      </w:pPr>
    </w:p>
    <w:p w14:paraId="61AAD93D" w14:textId="77777777" w:rsidR="000F29DB" w:rsidRDefault="000F29DB" w:rsidP="000F29DB">
      <w:pPr>
        <w:pStyle w:val="ListParagraph"/>
        <w:ind w:left="0"/>
        <w:rPr>
          <w:rFonts w:ascii="Times" w:hAnsi="Times" w:cstheme="minorHAnsi"/>
        </w:rPr>
      </w:pPr>
    </w:p>
    <w:p w14:paraId="5EA98C9D" w14:textId="33A1A70E" w:rsidR="000F29DB" w:rsidRPr="000F29DB" w:rsidRDefault="00042102" w:rsidP="000F29DB">
      <w:pPr>
        <w:pStyle w:val="ListParagraph"/>
        <w:numPr>
          <w:ilvl w:val="0"/>
          <w:numId w:val="11"/>
        </w:numPr>
        <w:ind w:left="142" w:hanging="426"/>
        <w:rPr>
          <w:rFonts w:ascii="Times" w:hAnsi="Times" w:cstheme="minorHAnsi"/>
        </w:rPr>
      </w:pPr>
      <w:proofErr w:type="spellStart"/>
      <w:r w:rsidRPr="00F90740">
        <w:rPr>
          <w:color w:val="000000" w:themeColor="text1"/>
          <w:lang w:val="en-GB"/>
        </w:rPr>
        <w:t>Ooi</w:t>
      </w:r>
      <w:proofErr w:type="spellEnd"/>
      <w:r w:rsidRPr="00F90740">
        <w:rPr>
          <w:color w:val="000000" w:themeColor="text1"/>
          <w:lang w:val="en-GB"/>
        </w:rPr>
        <w:t>, L. C. L.</w:t>
      </w:r>
      <w:r w:rsidR="000F29DB" w:rsidRPr="000F29DB">
        <w:rPr>
          <w:rFonts w:ascii="Times" w:hAnsi="Times" w:cstheme="minorHAnsi"/>
        </w:rPr>
        <w:t>, Kamil,</w:t>
      </w:r>
      <w:r w:rsidR="000F29DB">
        <w:rPr>
          <w:rFonts w:ascii="Times" w:hAnsi="Times" w:cstheme="minorHAnsi"/>
        </w:rPr>
        <w:t xml:space="preserve"> N.A., </w:t>
      </w:r>
      <w:proofErr w:type="spellStart"/>
      <w:r w:rsidR="000F29DB" w:rsidRPr="000F29DB">
        <w:rPr>
          <w:rFonts w:ascii="Times" w:hAnsi="Times" w:cstheme="minorHAnsi"/>
        </w:rPr>
        <w:t>Mohd</w:t>
      </w:r>
      <w:proofErr w:type="spellEnd"/>
      <w:r w:rsidR="000F29DB" w:rsidRPr="000F29DB">
        <w:rPr>
          <w:rFonts w:ascii="Times" w:hAnsi="Times" w:cstheme="minorHAnsi"/>
        </w:rPr>
        <w:t xml:space="preserve"> Salleh,</w:t>
      </w:r>
      <w:r w:rsidR="000F29DB">
        <w:rPr>
          <w:rFonts w:ascii="Times" w:hAnsi="Times" w:cstheme="minorHAnsi"/>
        </w:rPr>
        <w:t xml:space="preserve"> K., </w:t>
      </w:r>
      <w:r w:rsidR="000F29DB" w:rsidRPr="00F90740">
        <w:rPr>
          <w:color w:val="000000" w:themeColor="text1"/>
          <w:lang w:val="en-GB"/>
        </w:rPr>
        <w:t>Low, E. T. L.,</w:t>
      </w:r>
      <w:r w:rsidR="000F29DB" w:rsidRPr="000F29DB">
        <w:rPr>
          <w:rFonts w:ascii="Times" w:hAnsi="Times" w:cstheme="minorHAnsi"/>
        </w:rPr>
        <w:t xml:space="preserve"> </w:t>
      </w:r>
      <w:r w:rsidR="000F29DB" w:rsidRPr="00C7388E">
        <w:rPr>
          <w:rFonts w:ascii="Times" w:hAnsi="Times" w:cstheme="minorHAnsi"/>
        </w:rPr>
        <w:t xml:space="preserve">Ong-Abdullah, M., </w:t>
      </w:r>
      <w:proofErr w:type="spellStart"/>
      <w:r w:rsidR="000F29DB" w:rsidRPr="000F29DB">
        <w:rPr>
          <w:rFonts w:ascii="Times" w:hAnsi="Times" w:cstheme="minorHAnsi"/>
        </w:rPr>
        <w:t>Lakey</w:t>
      </w:r>
      <w:proofErr w:type="spellEnd"/>
      <w:r w:rsidR="000F29DB" w:rsidRPr="000F29DB">
        <w:rPr>
          <w:rFonts w:ascii="Times" w:hAnsi="Times" w:cstheme="minorHAnsi"/>
        </w:rPr>
        <w:t xml:space="preserve">, </w:t>
      </w:r>
      <w:r w:rsidR="000F29DB">
        <w:rPr>
          <w:rFonts w:ascii="Times" w:hAnsi="Times" w:cstheme="minorHAnsi"/>
        </w:rPr>
        <w:t xml:space="preserve">N., </w:t>
      </w:r>
      <w:r w:rsidR="000F29DB" w:rsidRPr="000F29DB">
        <w:rPr>
          <w:rFonts w:ascii="Times" w:hAnsi="Times" w:cstheme="minorHAnsi"/>
        </w:rPr>
        <w:t xml:space="preserve">Ordway, </w:t>
      </w:r>
      <w:r w:rsidR="000F29DB">
        <w:rPr>
          <w:rFonts w:ascii="Times" w:hAnsi="Times" w:cstheme="minorHAnsi"/>
        </w:rPr>
        <w:t>J.M.,</w:t>
      </w:r>
      <w:r w:rsidR="000F29DB" w:rsidRPr="000F29DB">
        <w:rPr>
          <w:rFonts w:ascii="Times" w:hAnsi="Times" w:cstheme="minorHAnsi"/>
        </w:rPr>
        <w:t xml:space="preserve"> Garner,</w:t>
      </w:r>
      <w:r w:rsidR="000F29DB">
        <w:rPr>
          <w:rFonts w:ascii="Times" w:hAnsi="Times" w:cstheme="minorHAnsi"/>
        </w:rPr>
        <w:t xml:space="preserve"> P.A., </w:t>
      </w:r>
      <w:proofErr w:type="spellStart"/>
      <w:r w:rsidR="000F29DB" w:rsidRPr="000F29DB">
        <w:rPr>
          <w:rFonts w:ascii="Times" w:hAnsi="Times" w:cstheme="minorHAnsi"/>
        </w:rPr>
        <w:t>Nookiah</w:t>
      </w:r>
      <w:proofErr w:type="spellEnd"/>
      <w:r w:rsidR="000F29DB" w:rsidRPr="000F29DB">
        <w:rPr>
          <w:rFonts w:ascii="Times" w:hAnsi="Times" w:cstheme="minorHAnsi"/>
        </w:rPr>
        <w:t>,</w:t>
      </w:r>
      <w:r>
        <w:rPr>
          <w:rFonts w:ascii="Times" w:hAnsi="Times" w:cstheme="minorHAnsi"/>
        </w:rPr>
        <w:t xml:space="preserve"> </w:t>
      </w:r>
      <w:r w:rsidR="000F29DB">
        <w:rPr>
          <w:rFonts w:ascii="Times" w:hAnsi="Times" w:cstheme="minorHAnsi"/>
        </w:rPr>
        <w:t xml:space="preserve">R., </w:t>
      </w:r>
      <w:proofErr w:type="spellStart"/>
      <w:r w:rsidR="000F29DB" w:rsidRPr="00C7388E">
        <w:rPr>
          <w:rFonts w:ascii="Times" w:hAnsi="Times" w:cstheme="minorHAnsi"/>
        </w:rPr>
        <w:t>Sambanthamurthi</w:t>
      </w:r>
      <w:proofErr w:type="spellEnd"/>
      <w:r w:rsidR="000F29DB" w:rsidRPr="00C7388E">
        <w:rPr>
          <w:rFonts w:ascii="Times" w:hAnsi="Times" w:cstheme="minorHAnsi"/>
        </w:rPr>
        <w:t>, R.</w:t>
      </w:r>
      <w:r w:rsidR="000F29DB" w:rsidRPr="000F29DB">
        <w:rPr>
          <w:rFonts w:ascii="Times" w:hAnsi="Times" w:cstheme="minorHAnsi"/>
        </w:rPr>
        <w:t xml:space="preserve">, </w:t>
      </w:r>
      <w:proofErr w:type="spellStart"/>
      <w:r w:rsidR="000F29DB" w:rsidRPr="00C7388E">
        <w:rPr>
          <w:rFonts w:ascii="Times" w:hAnsi="Times" w:cstheme="minorHAnsi"/>
        </w:rPr>
        <w:t>Manaf</w:t>
      </w:r>
      <w:proofErr w:type="spellEnd"/>
      <w:r w:rsidR="000F29DB" w:rsidRPr="00C7388E">
        <w:rPr>
          <w:rFonts w:ascii="Times" w:hAnsi="Times" w:cstheme="minorHAnsi"/>
        </w:rPr>
        <w:t>, M. A</w:t>
      </w:r>
      <w:r w:rsidR="000F29DB" w:rsidRPr="000F29DB">
        <w:rPr>
          <w:rFonts w:ascii="Times" w:hAnsi="Times" w:cstheme="minorHAnsi"/>
        </w:rPr>
        <w:t xml:space="preserve">, </w:t>
      </w:r>
      <w:r w:rsidR="000F29DB" w:rsidRPr="00C7388E">
        <w:rPr>
          <w:rFonts w:ascii="Times" w:hAnsi="Times" w:cstheme="minorHAnsi"/>
        </w:rPr>
        <w:t xml:space="preserve">Azman, I. </w:t>
      </w:r>
      <w:r w:rsidR="000F29DB" w:rsidRPr="000F29DB">
        <w:rPr>
          <w:rFonts w:ascii="Times" w:hAnsi="Times" w:cstheme="minorHAnsi"/>
        </w:rPr>
        <w:t xml:space="preserve"> </w:t>
      </w:r>
      <w:r w:rsidR="000F29DB">
        <w:rPr>
          <w:rFonts w:ascii="Times" w:hAnsi="Times" w:cstheme="minorHAnsi"/>
        </w:rPr>
        <w:t xml:space="preserve">and </w:t>
      </w:r>
      <w:r w:rsidR="000F29DB" w:rsidRPr="00C7388E">
        <w:rPr>
          <w:rFonts w:ascii="Times" w:hAnsi="Times" w:cstheme="minorHAnsi"/>
        </w:rPr>
        <w:t>Singh, R.</w:t>
      </w:r>
      <w:r w:rsidR="007D1B4E">
        <w:rPr>
          <w:rFonts w:ascii="Times" w:hAnsi="Times" w:cstheme="minorHAnsi"/>
        </w:rPr>
        <w:t xml:space="preserve"> (2023).</w:t>
      </w:r>
      <w:r w:rsidR="000F29DB" w:rsidRPr="00C7388E">
        <w:rPr>
          <w:rFonts w:ascii="Times" w:hAnsi="Times" w:cstheme="minorHAnsi"/>
        </w:rPr>
        <w:t xml:space="preserve"> </w:t>
      </w:r>
      <w:r w:rsidR="000F29DB">
        <w:rPr>
          <w:rFonts w:ascii="Times" w:hAnsi="Times" w:cstheme="minorHAnsi"/>
        </w:rPr>
        <w:t>I</w:t>
      </w:r>
      <w:r w:rsidR="000F29DB" w:rsidRPr="000F29DB">
        <w:rPr>
          <w:rFonts w:ascii="Times" w:hAnsi="Times" w:cstheme="minorHAnsi"/>
        </w:rPr>
        <w:t>mproving oil palm sustainability with molecular-precision agriculture: yield impact of SHELL DNA testing in the Malaysian oil palm supply chain,</w:t>
      </w:r>
      <w:r w:rsidR="000F29DB">
        <w:rPr>
          <w:rFonts w:ascii="Times" w:hAnsi="Times" w:cstheme="minorHAnsi"/>
        </w:rPr>
        <w:t xml:space="preserve"> </w:t>
      </w:r>
      <w:r w:rsidR="000F29DB" w:rsidRPr="007D1B4E">
        <w:rPr>
          <w:rFonts w:ascii="Times" w:hAnsi="Times" w:cstheme="minorHAnsi"/>
          <w:i/>
          <w:iCs/>
        </w:rPr>
        <w:t xml:space="preserve">Scientia </w:t>
      </w:r>
      <w:proofErr w:type="spellStart"/>
      <w:r w:rsidR="000F29DB" w:rsidRPr="007D1B4E">
        <w:rPr>
          <w:rFonts w:ascii="Times" w:hAnsi="Times" w:cstheme="minorHAnsi"/>
          <w:i/>
          <w:iCs/>
        </w:rPr>
        <w:t>Horticulturae</w:t>
      </w:r>
      <w:proofErr w:type="spellEnd"/>
      <w:r>
        <w:rPr>
          <w:rFonts w:ascii="Times" w:hAnsi="Times" w:cstheme="minorHAnsi"/>
        </w:rPr>
        <w:t xml:space="preserve">. </w:t>
      </w:r>
      <w:hyperlink r:id="rId9" w:tgtFrame="_blank" w:tooltip="Persistent link using digital object identifier" w:history="1">
        <w:r>
          <w:rPr>
            <w:rStyle w:val="anchor-text"/>
            <w:color w:val="0000FF"/>
            <w:u w:val="single"/>
          </w:rPr>
          <w:t>https://doi.org/10.1016/j.scienta.2023.112305</w:t>
        </w:r>
      </w:hyperlink>
    </w:p>
    <w:p w14:paraId="2DEC5B8B" w14:textId="77777777" w:rsidR="00C7388E" w:rsidRPr="00C7388E" w:rsidRDefault="00C7388E" w:rsidP="00C7388E">
      <w:pPr>
        <w:rPr>
          <w:rFonts w:ascii="Times" w:hAnsi="Times" w:cstheme="minorHAnsi"/>
          <w:i/>
          <w:iCs/>
        </w:rPr>
      </w:pPr>
    </w:p>
    <w:p w14:paraId="5F80B3AB" w14:textId="2E5EF78E" w:rsidR="00C7388E" w:rsidRPr="00C7388E" w:rsidRDefault="00C7388E" w:rsidP="00C7388E">
      <w:pPr>
        <w:pStyle w:val="ListParagraph"/>
        <w:numPr>
          <w:ilvl w:val="0"/>
          <w:numId w:val="11"/>
        </w:numPr>
        <w:ind w:left="0" w:hanging="284"/>
        <w:rPr>
          <w:rFonts w:ascii="Times" w:hAnsi="Times" w:cstheme="minorHAnsi"/>
        </w:rPr>
      </w:pPr>
      <w:r w:rsidRPr="00C7388E">
        <w:rPr>
          <w:rFonts w:ascii="Times" w:hAnsi="Times" w:cstheme="minorHAnsi"/>
        </w:rPr>
        <w:t xml:space="preserve">Ting, N.C., Ordway, J.M., van de </w:t>
      </w:r>
      <w:proofErr w:type="spellStart"/>
      <w:r w:rsidRPr="00C7388E">
        <w:rPr>
          <w:rFonts w:ascii="Times" w:hAnsi="Times" w:cstheme="minorHAnsi"/>
        </w:rPr>
        <w:t>Weg</w:t>
      </w:r>
      <w:proofErr w:type="spellEnd"/>
      <w:r w:rsidRPr="00C7388E">
        <w:rPr>
          <w:rFonts w:ascii="Times" w:hAnsi="Times" w:cstheme="minorHAnsi"/>
        </w:rPr>
        <w:t xml:space="preserve">, E., </w:t>
      </w:r>
      <w:proofErr w:type="spellStart"/>
      <w:r w:rsidRPr="00C7388E">
        <w:rPr>
          <w:rFonts w:ascii="Times" w:hAnsi="Times" w:cstheme="minorHAnsi"/>
        </w:rPr>
        <w:t>Serdari</w:t>
      </w:r>
      <w:proofErr w:type="spellEnd"/>
      <w:r w:rsidRPr="00C7388E">
        <w:rPr>
          <w:rFonts w:ascii="Times" w:hAnsi="Times" w:cstheme="minorHAnsi"/>
        </w:rPr>
        <w:t xml:space="preserve">, N.M., Low, L., </w:t>
      </w:r>
      <w:proofErr w:type="spellStart"/>
      <w:r w:rsidRPr="00C7388E">
        <w:rPr>
          <w:rFonts w:ascii="Times" w:hAnsi="Times" w:cstheme="minorHAnsi"/>
        </w:rPr>
        <w:t>Mustaffa</w:t>
      </w:r>
      <w:proofErr w:type="spellEnd"/>
      <w:r w:rsidRPr="00C7388E">
        <w:rPr>
          <w:rFonts w:ascii="Times" w:hAnsi="Times" w:cstheme="minorHAnsi"/>
        </w:rPr>
        <w:t xml:space="preserve">, S., </w:t>
      </w:r>
      <w:proofErr w:type="spellStart"/>
      <w:r w:rsidRPr="00C7388E">
        <w:rPr>
          <w:rFonts w:ascii="Times" w:hAnsi="Times" w:cstheme="minorHAnsi"/>
        </w:rPr>
        <w:t>Wischmeyer</w:t>
      </w:r>
      <w:proofErr w:type="spellEnd"/>
      <w:r w:rsidRPr="00C7388E">
        <w:rPr>
          <w:rFonts w:ascii="Times" w:hAnsi="Times" w:cstheme="minorHAnsi"/>
        </w:rPr>
        <w:t xml:space="preserve">, C., Smulders, M. J. M., </w:t>
      </w:r>
      <w:proofErr w:type="spellStart"/>
      <w:r w:rsidRPr="00C7388E">
        <w:rPr>
          <w:rFonts w:ascii="Times" w:hAnsi="Times" w:cstheme="minorHAnsi"/>
        </w:rPr>
        <w:t>Sambanthamurthi</w:t>
      </w:r>
      <w:proofErr w:type="spellEnd"/>
      <w:r w:rsidRPr="00C7388E">
        <w:rPr>
          <w:rFonts w:ascii="Times" w:hAnsi="Times" w:cstheme="minorHAnsi"/>
        </w:rPr>
        <w:t xml:space="preserve">, R. and Singh, R. (2023). </w:t>
      </w:r>
      <w:r w:rsidRPr="00C7388E">
        <w:rPr>
          <w:rFonts w:ascii="Times" w:hAnsi="Times" w:cstheme="minorHAnsi"/>
          <w:kern w:val="36"/>
        </w:rPr>
        <w:t xml:space="preserve">Development and applications of the Oil Palm 78K Infinium® HD SNP Array for linkage analysis and chromosome scanning. </w:t>
      </w:r>
      <w:r w:rsidRPr="00C7388E">
        <w:rPr>
          <w:rFonts w:ascii="Times" w:hAnsi="Times" w:cstheme="minorHAnsi"/>
          <w:i/>
          <w:iCs/>
          <w:kern w:val="36"/>
        </w:rPr>
        <w:t xml:space="preserve">Scientia </w:t>
      </w:r>
      <w:proofErr w:type="spellStart"/>
      <w:r w:rsidRPr="00C7388E">
        <w:rPr>
          <w:rFonts w:ascii="Times" w:hAnsi="Times" w:cstheme="minorHAnsi"/>
          <w:i/>
          <w:iCs/>
          <w:kern w:val="36"/>
        </w:rPr>
        <w:t>Horticulturae</w:t>
      </w:r>
      <w:proofErr w:type="spellEnd"/>
      <w:r w:rsidRPr="00C7388E">
        <w:rPr>
          <w:rFonts w:ascii="Times" w:hAnsi="Times" w:cstheme="minorHAnsi"/>
          <w:i/>
          <w:iCs/>
          <w:kern w:val="36"/>
        </w:rPr>
        <w:t>.</w:t>
      </w:r>
      <w:r w:rsidR="00042102">
        <w:rPr>
          <w:rFonts w:ascii="Times" w:hAnsi="Times" w:cstheme="minorHAnsi"/>
          <w:i/>
          <w:iCs/>
          <w:kern w:val="36"/>
        </w:rPr>
        <w:t xml:space="preserve"> </w:t>
      </w:r>
      <w:hyperlink r:id="rId10" w:history="1">
        <w:r w:rsidR="00AB514B" w:rsidRPr="008F32F2">
          <w:rPr>
            <w:rStyle w:val="Hyperlink"/>
          </w:rPr>
          <w:t>https://doi.org/10.1016/j.scienta.2023.112104</w:t>
        </w:r>
      </w:hyperlink>
    </w:p>
    <w:p w14:paraId="67798E98" w14:textId="77777777" w:rsidR="00C7388E" w:rsidRPr="00C7388E" w:rsidRDefault="00C7388E" w:rsidP="00C7388E">
      <w:pPr>
        <w:rPr>
          <w:rFonts w:ascii="Times" w:hAnsi="Times" w:cstheme="minorHAnsi"/>
        </w:rPr>
      </w:pPr>
    </w:p>
    <w:p w14:paraId="3D605781" w14:textId="77777777" w:rsidR="00C7388E" w:rsidRPr="00C7388E" w:rsidRDefault="00C7388E" w:rsidP="00C7388E">
      <w:pPr>
        <w:pStyle w:val="ListParagraph"/>
        <w:numPr>
          <w:ilvl w:val="0"/>
          <w:numId w:val="11"/>
        </w:numPr>
        <w:ind w:left="0" w:hanging="284"/>
        <w:rPr>
          <w:rFonts w:ascii="Times" w:hAnsi="Times" w:cstheme="minorHAnsi"/>
        </w:rPr>
      </w:pPr>
      <w:r w:rsidRPr="00C7388E">
        <w:rPr>
          <w:rFonts w:ascii="Times" w:hAnsi="Times" w:cstheme="minorHAnsi"/>
        </w:rPr>
        <w:t xml:space="preserve">Singh, R., Kamil, N.N., </w:t>
      </w:r>
      <w:proofErr w:type="spellStart"/>
      <w:r w:rsidRPr="00C7388E">
        <w:rPr>
          <w:rFonts w:ascii="Times" w:hAnsi="Times" w:cstheme="minorHAnsi"/>
        </w:rPr>
        <w:t>Ooi</w:t>
      </w:r>
      <w:proofErr w:type="spellEnd"/>
      <w:r w:rsidRPr="00C7388E">
        <w:rPr>
          <w:rFonts w:ascii="Times" w:hAnsi="Times" w:cstheme="minorHAnsi"/>
        </w:rPr>
        <w:t xml:space="preserve">, L., Low, L., Ong-Abdullah, M., </w:t>
      </w:r>
      <w:proofErr w:type="spellStart"/>
      <w:r w:rsidRPr="00C7388E">
        <w:rPr>
          <w:rFonts w:ascii="Times" w:hAnsi="Times" w:cstheme="minorHAnsi"/>
        </w:rPr>
        <w:t>Sambanthamurthi</w:t>
      </w:r>
      <w:proofErr w:type="spellEnd"/>
      <w:r w:rsidRPr="00C7388E">
        <w:rPr>
          <w:rFonts w:ascii="Times" w:hAnsi="Times" w:cstheme="minorHAnsi"/>
        </w:rPr>
        <w:t xml:space="preserve">, R., </w:t>
      </w:r>
      <w:proofErr w:type="spellStart"/>
      <w:r w:rsidRPr="00C7388E">
        <w:rPr>
          <w:rFonts w:ascii="Times" w:hAnsi="Times" w:cstheme="minorHAnsi"/>
        </w:rPr>
        <w:t>Lakey</w:t>
      </w:r>
      <w:proofErr w:type="spellEnd"/>
      <w:r w:rsidRPr="00C7388E">
        <w:rPr>
          <w:rFonts w:ascii="Times" w:hAnsi="Times" w:cstheme="minorHAnsi"/>
        </w:rPr>
        <w:t xml:space="preserve">, N.,  </w:t>
      </w:r>
      <w:proofErr w:type="spellStart"/>
      <w:r w:rsidRPr="00C7388E">
        <w:rPr>
          <w:rFonts w:ascii="Times" w:hAnsi="Times" w:cstheme="minorHAnsi"/>
        </w:rPr>
        <w:t>Manaf</w:t>
      </w:r>
      <w:proofErr w:type="spellEnd"/>
      <w:r w:rsidRPr="00C7388E">
        <w:rPr>
          <w:rFonts w:ascii="Times" w:hAnsi="Times" w:cstheme="minorHAnsi"/>
        </w:rPr>
        <w:t xml:space="preserve">, M. A. and Azman, I.  (2022). SHELL Genetic Testing: A Key Enabler of Yield Improvement and Sustainable Palm Oil Production. </w:t>
      </w:r>
      <w:r w:rsidRPr="00C7388E">
        <w:rPr>
          <w:rFonts w:ascii="Times" w:hAnsi="Times" w:cstheme="minorHAnsi"/>
          <w:i/>
          <w:iCs/>
        </w:rPr>
        <w:t>The Planter</w:t>
      </w:r>
      <w:r w:rsidRPr="00C7388E">
        <w:rPr>
          <w:rFonts w:ascii="Times" w:hAnsi="Times" w:cstheme="minorHAnsi"/>
        </w:rPr>
        <w:t>. 98. 10.56333/tp.2022.011</w:t>
      </w:r>
    </w:p>
    <w:p w14:paraId="3409B420" w14:textId="77777777" w:rsidR="00C7388E" w:rsidRPr="00C7388E" w:rsidRDefault="00C7388E" w:rsidP="00C7388E">
      <w:pPr>
        <w:pStyle w:val="ListParagraph"/>
        <w:rPr>
          <w:rStyle w:val="HTMLCite"/>
          <w:rFonts w:ascii="Times" w:hAnsi="Times" w:cstheme="minorHAnsi"/>
        </w:rPr>
      </w:pPr>
    </w:p>
    <w:p w14:paraId="734FF54E" w14:textId="64CAE091" w:rsidR="00C7388E" w:rsidRPr="00C7388E" w:rsidRDefault="00C7388E" w:rsidP="00C7388E">
      <w:pPr>
        <w:pStyle w:val="ListParagraph"/>
        <w:numPr>
          <w:ilvl w:val="0"/>
          <w:numId w:val="11"/>
        </w:numPr>
        <w:ind w:left="0" w:hanging="284"/>
        <w:rPr>
          <w:rFonts w:ascii="Times" w:hAnsi="Times" w:cstheme="minorHAnsi"/>
          <w:i/>
          <w:iCs/>
        </w:rPr>
      </w:pPr>
      <w:proofErr w:type="spellStart"/>
      <w:r w:rsidRPr="00C7388E">
        <w:rPr>
          <w:rStyle w:val="HTMLCite"/>
          <w:rFonts w:ascii="Times" w:hAnsi="Times" w:cstheme="minorHAnsi"/>
          <w:i w:val="0"/>
          <w:iCs w:val="0"/>
        </w:rPr>
        <w:t>Zandi</w:t>
      </w:r>
      <w:proofErr w:type="spellEnd"/>
      <w:r w:rsidRPr="00C7388E">
        <w:rPr>
          <w:rStyle w:val="HTMLCite"/>
          <w:rFonts w:ascii="Times" w:hAnsi="Times" w:cstheme="minorHAnsi"/>
          <w:i w:val="0"/>
          <w:iCs w:val="0"/>
        </w:rPr>
        <w:t xml:space="preserve">, S., </w:t>
      </w:r>
      <w:proofErr w:type="spellStart"/>
      <w:r w:rsidRPr="00C7388E">
        <w:rPr>
          <w:rStyle w:val="HTMLCite"/>
          <w:rFonts w:ascii="Times" w:hAnsi="Times" w:cstheme="minorHAnsi"/>
          <w:i w:val="0"/>
          <w:iCs w:val="0"/>
        </w:rPr>
        <w:t>Pirmaradan</w:t>
      </w:r>
      <w:proofErr w:type="spellEnd"/>
      <w:r w:rsidRPr="00C7388E">
        <w:rPr>
          <w:rStyle w:val="HTMLCite"/>
          <w:rFonts w:ascii="Times" w:hAnsi="Times" w:cstheme="minorHAnsi"/>
          <w:i w:val="0"/>
          <w:iCs w:val="0"/>
        </w:rPr>
        <w:t xml:space="preserve">, E.R., Li,  Y.,  Zhang, Y., Taher, M.,  </w:t>
      </w:r>
      <w:proofErr w:type="spellStart"/>
      <w:r w:rsidRPr="00C7388E">
        <w:rPr>
          <w:rStyle w:val="HTMLCite"/>
          <w:rFonts w:ascii="Times" w:hAnsi="Times" w:cstheme="minorHAnsi"/>
          <w:i w:val="0"/>
          <w:iCs w:val="0"/>
        </w:rPr>
        <w:t>Faez</w:t>
      </w:r>
      <w:proofErr w:type="spellEnd"/>
      <w:r w:rsidRPr="00C7388E">
        <w:rPr>
          <w:rStyle w:val="HTMLCite"/>
          <w:rFonts w:ascii="Times" w:hAnsi="Times" w:cstheme="minorHAnsi"/>
          <w:i w:val="0"/>
          <w:iCs w:val="0"/>
        </w:rPr>
        <w:t xml:space="preserve">, S., </w:t>
      </w:r>
      <w:proofErr w:type="spellStart"/>
      <w:r w:rsidRPr="00C7388E">
        <w:rPr>
          <w:rStyle w:val="HTMLCite"/>
          <w:rFonts w:ascii="Times" w:hAnsi="Times" w:cstheme="minorHAnsi"/>
          <w:i w:val="0"/>
          <w:iCs w:val="0"/>
        </w:rPr>
        <w:t>Barakat,A</w:t>
      </w:r>
      <w:proofErr w:type="spellEnd"/>
      <w:r w:rsidRPr="00C7388E">
        <w:rPr>
          <w:rStyle w:val="HTMLCite"/>
          <w:rFonts w:ascii="Times" w:hAnsi="Times" w:cstheme="minorHAnsi"/>
          <w:i w:val="0"/>
          <w:iCs w:val="0"/>
        </w:rPr>
        <w:t xml:space="preserve">., Hayes, K.C.,   </w:t>
      </w:r>
      <w:proofErr w:type="spellStart"/>
      <w:r w:rsidRPr="00C7388E">
        <w:rPr>
          <w:rFonts w:ascii="Times" w:hAnsi="Times" w:cstheme="minorHAnsi"/>
        </w:rPr>
        <w:t>Sambanthamurthi</w:t>
      </w:r>
      <w:proofErr w:type="spellEnd"/>
      <w:r w:rsidRPr="00C7388E">
        <w:rPr>
          <w:rFonts w:ascii="Times" w:hAnsi="Times" w:cstheme="minorHAnsi"/>
        </w:rPr>
        <w:t>, R.,</w:t>
      </w:r>
      <w:r w:rsidRPr="00C7388E">
        <w:rPr>
          <w:rFonts w:ascii="Times" w:hAnsi="Times" w:cstheme="minorHAnsi"/>
          <w:i/>
          <w:iCs/>
        </w:rPr>
        <w:t xml:space="preserve"> </w:t>
      </w:r>
      <w:proofErr w:type="spellStart"/>
      <w:r w:rsidRPr="00C7388E">
        <w:rPr>
          <w:rStyle w:val="HTMLCite"/>
          <w:rFonts w:ascii="Times" w:hAnsi="Times" w:cstheme="minorHAnsi"/>
          <w:i w:val="0"/>
          <w:iCs w:val="0"/>
        </w:rPr>
        <w:t>Fairus</w:t>
      </w:r>
      <w:proofErr w:type="spellEnd"/>
      <w:r w:rsidRPr="00C7388E">
        <w:rPr>
          <w:rStyle w:val="HTMLCite"/>
          <w:rFonts w:ascii="Times" w:hAnsi="Times" w:cstheme="minorHAnsi"/>
          <w:i w:val="0"/>
          <w:iCs w:val="0"/>
        </w:rPr>
        <w:t xml:space="preserve">, S., </w:t>
      </w:r>
      <w:proofErr w:type="spellStart"/>
      <w:r w:rsidRPr="00C7388E">
        <w:rPr>
          <w:rStyle w:val="HTMLCite"/>
          <w:rFonts w:ascii="Times" w:hAnsi="Times" w:cstheme="minorHAnsi"/>
          <w:i w:val="0"/>
          <w:iCs w:val="0"/>
        </w:rPr>
        <w:t>Leow</w:t>
      </w:r>
      <w:proofErr w:type="spellEnd"/>
      <w:r w:rsidRPr="00C7388E">
        <w:rPr>
          <w:rStyle w:val="HTMLCite"/>
          <w:rFonts w:ascii="Times" w:hAnsi="Times" w:cstheme="minorHAnsi"/>
          <w:i w:val="0"/>
          <w:iCs w:val="0"/>
        </w:rPr>
        <w:t xml:space="preserve">, S.S.  </w:t>
      </w:r>
      <w:proofErr w:type="spellStart"/>
      <w:r w:rsidRPr="00C7388E">
        <w:rPr>
          <w:rStyle w:val="HTMLCite"/>
          <w:rFonts w:ascii="Times" w:hAnsi="Times" w:cstheme="minorHAnsi"/>
          <w:i w:val="0"/>
          <w:iCs w:val="0"/>
        </w:rPr>
        <w:t>Zinkernagel</w:t>
      </w:r>
      <w:proofErr w:type="spellEnd"/>
      <w:r w:rsidRPr="00C7388E">
        <w:rPr>
          <w:rStyle w:val="HTMLCite"/>
          <w:rFonts w:ascii="Times" w:hAnsi="Times" w:cstheme="minorHAnsi"/>
          <w:i w:val="0"/>
          <w:iCs w:val="0"/>
        </w:rPr>
        <w:t xml:space="preserve">, M. S., </w:t>
      </w:r>
      <w:proofErr w:type="spellStart"/>
      <w:r w:rsidRPr="00C7388E">
        <w:rPr>
          <w:rStyle w:val="HTMLCite"/>
          <w:rFonts w:ascii="Times" w:hAnsi="Times" w:cstheme="minorHAnsi"/>
          <w:i w:val="0"/>
          <w:iCs w:val="0"/>
        </w:rPr>
        <w:t>Enzmann</w:t>
      </w:r>
      <w:proofErr w:type="spellEnd"/>
      <w:r w:rsidRPr="00C7388E">
        <w:rPr>
          <w:rStyle w:val="HTMLCite"/>
          <w:rFonts w:ascii="Times" w:hAnsi="Times" w:cstheme="minorHAnsi"/>
          <w:i w:val="0"/>
          <w:iCs w:val="0"/>
        </w:rPr>
        <w:t xml:space="preserve">, V. and  Moghadam, A. H. </w:t>
      </w:r>
      <w:r w:rsidR="007D1B4E">
        <w:rPr>
          <w:rStyle w:val="HTMLCite"/>
          <w:rFonts w:ascii="Times" w:hAnsi="Times" w:cstheme="minorHAnsi"/>
          <w:i w:val="0"/>
          <w:iCs w:val="0"/>
        </w:rPr>
        <w:t>(2023</w:t>
      </w:r>
      <w:r w:rsidR="004F1158">
        <w:rPr>
          <w:rStyle w:val="HTMLCite"/>
          <w:rFonts w:ascii="Times" w:hAnsi="Times" w:cstheme="minorHAnsi"/>
          <w:i w:val="0"/>
          <w:iCs w:val="0"/>
        </w:rPr>
        <w:t>)</w:t>
      </w:r>
      <w:r w:rsidR="007D1B4E">
        <w:rPr>
          <w:rStyle w:val="HTMLCite"/>
          <w:rFonts w:ascii="Times" w:hAnsi="Times" w:cstheme="minorHAnsi"/>
          <w:i w:val="0"/>
          <w:iCs w:val="0"/>
        </w:rPr>
        <w:t xml:space="preserve"> .</w:t>
      </w:r>
      <w:r w:rsidRPr="00C7388E">
        <w:rPr>
          <w:rStyle w:val="HTMLCite"/>
          <w:rFonts w:ascii="Times" w:hAnsi="Times" w:cstheme="minorHAnsi"/>
          <w:i w:val="0"/>
          <w:iCs w:val="0"/>
        </w:rPr>
        <w:t xml:space="preserve">Water-soluble palm fruit extract </w:t>
      </w:r>
      <w:r w:rsidRPr="00C7388E">
        <w:rPr>
          <w:rStyle w:val="HTMLCite"/>
          <w:rFonts w:ascii="Times" w:hAnsi="Times" w:cstheme="minorHAnsi"/>
        </w:rPr>
        <w:t>(</w:t>
      </w:r>
      <w:r w:rsidRPr="00C7388E">
        <w:rPr>
          <w:rFonts w:ascii="Times" w:hAnsi="Times" w:cstheme="minorHAnsi"/>
        </w:rPr>
        <w:t xml:space="preserve">WSPFE) reduces choroidal neovascularization and inflammation. </w:t>
      </w:r>
      <w:r w:rsidRPr="00C7388E">
        <w:rPr>
          <w:rFonts w:ascii="Times" w:hAnsi="Times" w:cstheme="minorHAnsi"/>
          <w:i/>
          <w:iCs/>
        </w:rPr>
        <w:t xml:space="preserve">Invest. </w:t>
      </w:r>
      <w:proofErr w:type="spellStart"/>
      <w:r w:rsidRPr="00C7388E">
        <w:rPr>
          <w:rFonts w:ascii="Times" w:hAnsi="Times" w:cstheme="minorHAnsi"/>
          <w:i/>
          <w:iCs/>
        </w:rPr>
        <w:t>Ophthalmol</w:t>
      </w:r>
      <w:proofErr w:type="spellEnd"/>
      <w:r w:rsidRPr="00C7388E">
        <w:rPr>
          <w:rFonts w:ascii="Times" w:hAnsi="Times" w:cstheme="minorHAnsi"/>
          <w:i/>
          <w:iCs/>
        </w:rPr>
        <w:t>. Vis. Sci. 64(8):1138.</w:t>
      </w:r>
    </w:p>
    <w:p w14:paraId="7A40B0D4" w14:textId="77777777" w:rsidR="00C7388E" w:rsidRDefault="00C7388E" w:rsidP="00C7388E">
      <w:pPr>
        <w:pStyle w:val="Default"/>
        <w:tabs>
          <w:tab w:val="left" w:pos="284"/>
        </w:tabs>
        <w:spacing w:line="276" w:lineRule="auto"/>
        <w:rPr>
          <w:color w:val="000000" w:themeColor="text1"/>
          <w:lang w:val="en-GB"/>
        </w:rPr>
      </w:pPr>
    </w:p>
    <w:p w14:paraId="2B0C17C8" w14:textId="5693AC2A" w:rsidR="006C37C1" w:rsidRPr="008160E0" w:rsidRDefault="005C255D" w:rsidP="006C37C1">
      <w:pPr>
        <w:pStyle w:val="Default"/>
        <w:numPr>
          <w:ilvl w:val="0"/>
          <w:numId w:val="11"/>
        </w:numPr>
        <w:tabs>
          <w:tab w:val="left" w:pos="284"/>
        </w:tabs>
        <w:spacing w:line="276" w:lineRule="auto"/>
        <w:ind w:left="0"/>
        <w:rPr>
          <w:rStyle w:val="Hyperlink"/>
          <w:color w:val="000000" w:themeColor="text1"/>
          <w:u w:val="none"/>
          <w:lang w:val="en-GB"/>
        </w:rPr>
      </w:pPr>
      <w:proofErr w:type="spellStart"/>
      <w:r w:rsidRPr="002A6A9D">
        <w:rPr>
          <w:color w:val="000000" w:themeColor="text1"/>
          <w:lang w:val="en-GB"/>
        </w:rPr>
        <w:t>Leow</w:t>
      </w:r>
      <w:proofErr w:type="spellEnd"/>
      <w:r w:rsidRPr="002A6A9D">
        <w:rPr>
          <w:color w:val="000000" w:themeColor="text1"/>
          <w:lang w:val="en-GB"/>
        </w:rPr>
        <w:t xml:space="preserve">, S. S., </w:t>
      </w:r>
      <w:proofErr w:type="spellStart"/>
      <w:r w:rsidRPr="002A6A9D">
        <w:rPr>
          <w:color w:val="000000" w:themeColor="text1"/>
          <w:lang w:val="en-GB"/>
        </w:rPr>
        <w:t>Fairus</w:t>
      </w:r>
      <w:proofErr w:type="spellEnd"/>
      <w:r w:rsidRPr="002A6A9D">
        <w:rPr>
          <w:color w:val="000000" w:themeColor="text1"/>
          <w:lang w:val="en-GB"/>
        </w:rPr>
        <w:t xml:space="preserve">, S., and </w:t>
      </w:r>
      <w:proofErr w:type="spellStart"/>
      <w:r w:rsidRPr="002A6A9D">
        <w:rPr>
          <w:color w:val="000000" w:themeColor="text1"/>
          <w:lang w:val="en-GB"/>
        </w:rPr>
        <w:t>Sambanthamurthi</w:t>
      </w:r>
      <w:proofErr w:type="spellEnd"/>
      <w:r w:rsidRPr="002A6A9D">
        <w:rPr>
          <w:color w:val="000000" w:themeColor="text1"/>
          <w:lang w:val="en-GB"/>
        </w:rPr>
        <w:t>, R</w:t>
      </w:r>
      <w:r w:rsidRPr="002A6A9D">
        <w:rPr>
          <w:bCs/>
          <w:color w:val="000000" w:themeColor="text1"/>
        </w:rPr>
        <w:t xml:space="preserve"> (202</w:t>
      </w:r>
      <w:r w:rsidR="002A6A9D" w:rsidRPr="002A6A9D">
        <w:rPr>
          <w:bCs/>
          <w:color w:val="000000" w:themeColor="text1"/>
        </w:rPr>
        <w:t>2</w:t>
      </w:r>
      <w:r w:rsidRPr="002A6A9D">
        <w:rPr>
          <w:bCs/>
          <w:color w:val="000000" w:themeColor="text1"/>
        </w:rPr>
        <w:t>)</w:t>
      </w:r>
      <w:r w:rsidR="003402A6" w:rsidRPr="002A6A9D">
        <w:rPr>
          <w:bCs/>
          <w:color w:val="000000" w:themeColor="text1"/>
        </w:rPr>
        <w:t>.</w:t>
      </w:r>
      <w:r w:rsidRPr="002A6A9D">
        <w:rPr>
          <w:bCs/>
          <w:color w:val="000000" w:themeColor="text1"/>
        </w:rPr>
        <w:t xml:space="preserve"> Investigating the potential anti-diabetic mechanisms of water-soluble palm fruit extract. </w:t>
      </w:r>
      <w:r w:rsidRPr="002A6A9D">
        <w:rPr>
          <w:bCs/>
          <w:i/>
          <w:color w:val="000000" w:themeColor="text1"/>
        </w:rPr>
        <w:t>Journal of Oil Palm Research</w:t>
      </w:r>
      <w:r w:rsidR="0034389F" w:rsidRPr="002A6A9D">
        <w:rPr>
          <w:bCs/>
          <w:i/>
          <w:color w:val="000000" w:themeColor="text1"/>
        </w:rPr>
        <w:t>,</w:t>
      </w:r>
      <w:r w:rsidRPr="002A6A9D">
        <w:rPr>
          <w:bCs/>
          <w:color w:val="000000" w:themeColor="text1"/>
        </w:rPr>
        <w:t xml:space="preserve"> </w:t>
      </w:r>
      <w:r w:rsidR="006C37C1" w:rsidRPr="006C37C1">
        <w:rPr>
          <w:b/>
          <w:bCs/>
        </w:rPr>
        <w:t xml:space="preserve"> </w:t>
      </w:r>
      <w:hyperlink r:id="rId11" w:history="1">
        <w:r w:rsidR="0031206B" w:rsidRPr="002419EE">
          <w:rPr>
            <w:rStyle w:val="Hyperlink"/>
          </w:rPr>
          <w:t>https://doi.org/10.21894/jopr.2022.0001</w:t>
        </w:r>
      </w:hyperlink>
    </w:p>
    <w:p w14:paraId="1C52C7EC" w14:textId="77777777" w:rsidR="008160E0" w:rsidRPr="008160E0" w:rsidRDefault="008160E0" w:rsidP="008160E0">
      <w:pPr>
        <w:pStyle w:val="Default"/>
        <w:tabs>
          <w:tab w:val="left" w:pos="284"/>
        </w:tabs>
        <w:spacing w:line="276" w:lineRule="auto"/>
        <w:rPr>
          <w:rStyle w:val="Hyperlink"/>
          <w:color w:val="000000" w:themeColor="text1"/>
          <w:u w:val="none"/>
          <w:lang w:val="en-GB"/>
        </w:rPr>
      </w:pPr>
    </w:p>
    <w:p w14:paraId="395111C1" w14:textId="77777777" w:rsidR="008160E0" w:rsidRDefault="008160E0" w:rsidP="00B1113A">
      <w:pPr>
        <w:pStyle w:val="ListParagraph"/>
        <w:numPr>
          <w:ilvl w:val="0"/>
          <w:numId w:val="11"/>
        </w:numPr>
        <w:tabs>
          <w:tab w:val="left" w:pos="142"/>
        </w:tabs>
        <w:ind w:left="0" w:hanging="284"/>
      </w:pPr>
      <w:r>
        <w:t xml:space="preserve">Masani, M., </w:t>
      </w:r>
      <w:proofErr w:type="spellStart"/>
      <w:r>
        <w:t>Parveez</w:t>
      </w:r>
      <w:proofErr w:type="spellEnd"/>
      <w:r>
        <w:t xml:space="preserve">, G., Noll, G., </w:t>
      </w:r>
      <w:proofErr w:type="spellStart"/>
      <w:r>
        <w:t>Fizree</w:t>
      </w:r>
      <w:proofErr w:type="spellEnd"/>
      <w:r>
        <w:t xml:space="preserve">, M., </w:t>
      </w:r>
      <w:proofErr w:type="spellStart"/>
      <w:r>
        <w:t>Sambanthamurthi</w:t>
      </w:r>
      <w:proofErr w:type="spellEnd"/>
      <w:r>
        <w:t xml:space="preserve">, R., &amp; </w:t>
      </w:r>
      <w:proofErr w:type="spellStart"/>
      <w:r>
        <w:t>Pruefer</w:t>
      </w:r>
      <w:proofErr w:type="spellEnd"/>
      <w:r>
        <w:t xml:space="preserve">, D. (2022). Protoplast Isolation and Transformation in Oil Palm. </w:t>
      </w:r>
      <w:r w:rsidRPr="008160E0">
        <w:rPr>
          <w:i/>
          <w:iCs/>
        </w:rPr>
        <w:t>Methods in molecular biology (Clifton, N.J.)</w:t>
      </w:r>
      <w:r>
        <w:t xml:space="preserve">, </w:t>
      </w:r>
      <w:r w:rsidRPr="008160E0">
        <w:rPr>
          <w:i/>
          <w:iCs/>
        </w:rPr>
        <w:t>2464</w:t>
      </w:r>
      <w:r>
        <w:t>, 187–202. https://doi.org/10.1007/978-1-0716-2164-6_14</w:t>
      </w:r>
    </w:p>
    <w:p w14:paraId="32C75CCE" w14:textId="77777777" w:rsidR="00CE2216" w:rsidRPr="00CE2216" w:rsidRDefault="00CE2216" w:rsidP="00CE2216">
      <w:pPr>
        <w:pStyle w:val="Default"/>
        <w:tabs>
          <w:tab w:val="left" w:pos="284"/>
        </w:tabs>
        <w:spacing w:line="276" w:lineRule="auto"/>
        <w:rPr>
          <w:color w:val="000000" w:themeColor="text1"/>
          <w:lang w:val="en-GB"/>
        </w:rPr>
      </w:pPr>
    </w:p>
    <w:p w14:paraId="2960912B" w14:textId="77777777" w:rsidR="00CE2216" w:rsidRPr="000A5811" w:rsidRDefault="00CE2216" w:rsidP="00B1113A">
      <w:pPr>
        <w:pStyle w:val="ListParagraph"/>
        <w:numPr>
          <w:ilvl w:val="0"/>
          <w:numId w:val="11"/>
        </w:numPr>
        <w:tabs>
          <w:tab w:val="left" w:pos="142"/>
        </w:tabs>
        <w:ind w:left="0" w:hanging="284"/>
        <w:rPr>
          <w:rStyle w:val="Hyperlink"/>
          <w:rFonts w:eastAsiaTheme="minorEastAsia"/>
          <w:color w:val="000000" w:themeColor="text1"/>
          <w:u w:val="none"/>
          <w:lang w:val="en-GB" w:eastAsia="en-US"/>
        </w:rPr>
      </w:pPr>
      <w:r w:rsidRPr="005C69C0">
        <w:t xml:space="preserve">Singh, R., </w:t>
      </w:r>
      <w:proofErr w:type="spellStart"/>
      <w:r w:rsidRPr="005C69C0">
        <w:t>Ooi</w:t>
      </w:r>
      <w:proofErr w:type="spellEnd"/>
      <w:r w:rsidRPr="005C69C0">
        <w:t xml:space="preserve">, L. </w:t>
      </w:r>
      <w:r w:rsidRPr="00B8494C">
        <w:t>CL.,</w:t>
      </w:r>
      <w:r>
        <w:t xml:space="preserve"> </w:t>
      </w:r>
      <w:r w:rsidRPr="005C69C0">
        <w:t>Ting, N.</w:t>
      </w:r>
      <w:r>
        <w:t>C.,</w:t>
      </w:r>
      <w:r w:rsidRPr="005C69C0">
        <w:t xml:space="preserve"> </w:t>
      </w:r>
      <w:r w:rsidRPr="00CE2216">
        <w:rPr>
          <w:color w:val="000000" w:themeColor="text1"/>
          <w:lang w:val="en-GB"/>
        </w:rPr>
        <w:t xml:space="preserve">Low, E.-T. L., Abdullah, M. O., </w:t>
      </w:r>
      <w:proofErr w:type="spellStart"/>
      <w:r w:rsidRPr="00CE2216">
        <w:rPr>
          <w:color w:val="000000" w:themeColor="text1"/>
          <w:lang w:val="en-GB"/>
        </w:rPr>
        <w:t>Nookiah</w:t>
      </w:r>
      <w:proofErr w:type="spellEnd"/>
      <w:r w:rsidRPr="00CE2216">
        <w:rPr>
          <w:color w:val="000000" w:themeColor="text1"/>
          <w:lang w:val="en-GB"/>
        </w:rPr>
        <w:t xml:space="preserve">, R., </w:t>
      </w:r>
      <w:proofErr w:type="spellStart"/>
      <w:r w:rsidRPr="00CE2216">
        <w:rPr>
          <w:color w:val="000000" w:themeColor="text1"/>
          <w:lang w:val="en-GB"/>
        </w:rPr>
        <w:t>Marjuni</w:t>
      </w:r>
      <w:proofErr w:type="spellEnd"/>
      <w:r w:rsidRPr="00CE2216">
        <w:rPr>
          <w:color w:val="000000" w:themeColor="text1"/>
          <w:lang w:val="en-GB"/>
        </w:rPr>
        <w:t xml:space="preserve">, M., </w:t>
      </w:r>
      <w:proofErr w:type="spellStart"/>
      <w:r w:rsidRPr="005C69C0">
        <w:t>Mustaffa</w:t>
      </w:r>
      <w:proofErr w:type="spellEnd"/>
      <w:r w:rsidRPr="005C69C0">
        <w:t xml:space="preserve">, S., </w:t>
      </w:r>
      <w:proofErr w:type="spellStart"/>
      <w:r w:rsidRPr="00CE2216">
        <w:rPr>
          <w:color w:val="000000" w:themeColor="text1"/>
          <w:lang w:val="en-GB"/>
        </w:rPr>
        <w:t>Manaf</w:t>
      </w:r>
      <w:proofErr w:type="spellEnd"/>
      <w:r w:rsidRPr="00CE2216">
        <w:rPr>
          <w:color w:val="000000" w:themeColor="text1"/>
          <w:lang w:val="en-GB"/>
        </w:rPr>
        <w:t xml:space="preserve">, M. A. A., Garner, P. A., </w:t>
      </w:r>
      <w:r w:rsidRPr="005C69C0">
        <w:t>Reed, J.</w:t>
      </w:r>
      <w:r>
        <w:t xml:space="preserve">, </w:t>
      </w:r>
      <w:proofErr w:type="spellStart"/>
      <w:r w:rsidRPr="005C69C0">
        <w:t>Wischmeyer</w:t>
      </w:r>
      <w:proofErr w:type="spellEnd"/>
      <w:r w:rsidRPr="005C69C0">
        <w:t>, C.</w:t>
      </w:r>
      <w:r>
        <w:t xml:space="preserve">, </w:t>
      </w:r>
      <w:proofErr w:type="spellStart"/>
      <w:r w:rsidRPr="00CE2216">
        <w:rPr>
          <w:color w:val="000000" w:themeColor="text1"/>
          <w:lang w:val="en-GB"/>
        </w:rPr>
        <w:t>Beil</w:t>
      </w:r>
      <w:proofErr w:type="spellEnd"/>
      <w:r w:rsidRPr="00CE2216">
        <w:rPr>
          <w:color w:val="000000" w:themeColor="text1"/>
          <w:lang w:val="en-GB"/>
        </w:rPr>
        <w:t xml:space="preserve">, M., </w:t>
      </w:r>
      <w:proofErr w:type="spellStart"/>
      <w:r w:rsidRPr="00CE2216">
        <w:rPr>
          <w:color w:val="000000" w:themeColor="text1"/>
        </w:rPr>
        <w:t>Bacher</w:t>
      </w:r>
      <w:proofErr w:type="spellEnd"/>
      <w:r w:rsidRPr="00CE2216">
        <w:rPr>
          <w:color w:val="000000" w:themeColor="text1"/>
        </w:rPr>
        <w:t xml:space="preserve">, B., </w:t>
      </w:r>
      <w:proofErr w:type="spellStart"/>
      <w:proofErr w:type="gramStart"/>
      <w:r w:rsidRPr="00CE2216">
        <w:rPr>
          <w:color w:val="000000" w:themeColor="text1"/>
        </w:rPr>
        <w:t>Lakey,N</w:t>
      </w:r>
      <w:proofErr w:type="spellEnd"/>
      <w:r w:rsidRPr="00CE2216">
        <w:rPr>
          <w:color w:val="000000" w:themeColor="text1"/>
        </w:rPr>
        <w:t>.</w:t>
      </w:r>
      <w:proofErr w:type="gramEnd"/>
      <w:r w:rsidRPr="00CE2216">
        <w:rPr>
          <w:color w:val="000000" w:themeColor="text1"/>
        </w:rPr>
        <w:t xml:space="preserve">, </w:t>
      </w:r>
      <w:r w:rsidRPr="00CE2216">
        <w:rPr>
          <w:color w:val="000000" w:themeColor="text1"/>
          <w:lang w:val="en-GB"/>
        </w:rPr>
        <w:t>Ordway, J. M. and</w:t>
      </w:r>
      <w:r w:rsidRPr="005C69C0">
        <w:t xml:space="preserve"> </w:t>
      </w:r>
      <w:proofErr w:type="spellStart"/>
      <w:r w:rsidRPr="00CE2216">
        <w:rPr>
          <w:color w:val="000000" w:themeColor="text1"/>
          <w:lang w:val="en-GB"/>
        </w:rPr>
        <w:t>Sambanthamurthi</w:t>
      </w:r>
      <w:proofErr w:type="spellEnd"/>
      <w:r w:rsidRPr="00CE2216">
        <w:rPr>
          <w:color w:val="000000" w:themeColor="text1"/>
          <w:lang w:val="en-GB"/>
        </w:rPr>
        <w:t xml:space="preserve">, R. (2021) </w:t>
      </w:r>
      <w:r w:rsidRPr="00B8494C">
        <w:t>A genetic platform for predicting and reducing non-</w:t>
      </w:r>
      <w:proofErr w:type="spellStart"/>
      <w:r w:rsidRPr="00CE2216">
        <w:rPr>
          <w:i/>
          <w:iCs/>
        </w:rPr>
        <w:t>tenera</w:t>
      </w:r>
      <w:proofErr w:type="spellEnd"/>
      <w:r w:rsidRPr="00B8494C">
        <w:t xml:space="preserve"> contamination in oil palm (</w:t>
      </w:r>
      <w:proofErr w:type="spellStart"/>
      <w:r w:rsidRPr="00CE2216">
        <w:rPr>
          <w:i/>
          <w:iCs/>
        </w:rPr>
        <w:t>Elaeis</w:t>
      </w:r>
      <w:proofErr w:type="spellEnd"/>
      <w:r w:rsidRPr="00CE2216">
        <w:rPr>
          <w:i/>
          <w:iCs/>
        </w:rPr>
        <w:t xml:space="preserve"> </w:t>
      </w:r>
      <w:proofErr w:type="spellStart"/>
      <w:r w:rsidRPr="00CE2216">
        <w:rPr>
          <w:i/>
          <w:iCs/>
        </w:rPr>
        <w:t>guineensis</w:t>
      </w:r>
      <w:proofErr w:type="spellEnd"/>
      <w:r w:rsidRPr="00B8494C">
        <w:t xml:space="preserve">) seed supply. </w:t>
      </w:r>
      <w:r w:rsidRPr="00CE2216">
        <w:rPr>
          <w:i/>
          <w:iCs/>
        </w:rPr>
        <w:t>Tree Genetics &amp; Genomes</w:t>
      </w:r>
      <w:r w:rsidRPr="00B8494C">
        <w:t xml:space="preserve"> </w:t>
      </w:r>
      <w:r w:rsidRPr="00CE2216">
        <w:rPr>
          <w:b/>
          <w:bCs/>
        </w:rPr>
        <w:t>17</w:t>
      </w:r>
      <w:r w:rsidRPr="00B8494C">
        <w:t xml:space="preserve">, 45. </w:t>
      </w:r>
      <w:hyperlink r:id="rId12" w:history="1">
        <w:r w:rsidRPr="002419EE">
          <w:rPr>
            <w:rStyle w:val="Hyperlink"/>
          </w:rPr>
          <w:t>https://doi.org/10.1007/s11295-021-01527-6</w:t>
        </w:r>
      </w:hyperlink>
    </w:p>
    <w:p w14:paraId="2FFCD3AB" w14:textId="77777777" w:rsidR="000A5811" w:rsidRPr="000A5811" w:rsidRDefault="000A5811" w:rsidP="000A5811">
      <w:pPr>
        <w:pStyle w:val="ListParagraph"/>
        <w:rPr>
          <w:rFonts w:eastAsiaTheme="minorEastAsia"/>
          <w:color w:val="000000" w:themeColor="text1"/>
          <w:lang w:val="en-GB" w:eastAsia="en-US"/>
        </w:rPr>
      </w:pPr>
    </w:p>
    <w:p w14:paraId="67EBAC14" w14:textId="381B2DAD" w:rsidR="000A5811" w:rsidRPr="000A5811" w:rsidRDefault="000A5811" w:rsidP="000A5811">
      <w:pPr>
        <w:pStyle w:val="ListParagraph"/>
        <w:numPr>
          <w:ilvl w:val="0"/>
          <w:numId w:val="11"/>
        </w:numPr>
        <w:ind w:left="142" w:hanging="426"/>
        <w:rPr>
          <w:rFonts w:eastAsiaTheme="minorEastAsia"/>
          <w:color w:val="000000" w:themeColor="text1"/>
          <w:lang w:val="en-GB" w:eastAsia="en-US"/>
        </w:rPr>
      </w:pPr>
      <w:proofErr w:type="spellStart"/>
      <w:r>
        <w:t>Leow</w:t>
      </w:r>
      <w:proofErr w:type="spellEnd"/>
      <w:r>
        <w:t xml:space="preserve">, S. S., </w:t>
      </w:r>
      <w:proofErr w:type="spellStart"/>
      <w:r>
        <w:t>Fairus</w:t>
      </w:r>
      <w:proofErr w:type="spellEnd"/>
      <w:r>
        <w:t xml:space="preserve">, S., &amp; </w:t>
      </w:r>
      <w:proofErr w:type="spellStart"/>
      <w:r>
        <w:t>Sambanthamurthi</w:t>
      </w:r>
      <w:proofErr w:type="spellEnd"/>
      <w:r>
        <w:t xml:space="preserve">, R. (2021). Water-soluble palm fruit extract: composition, biological properties, and molecular mechanisms for health and non-health applications. </w:t>
      </w:r>
      <w:r w:rsidRPr="000A5811">
        <w:rPr>
          <w:i/>
          <w:iCs/>
        </w:rPr>
        <w:t>Critical Reviews in Food Science and Nutrition</w:t>
      </w:r>
      <w:r>
        <w:t xml:space="preserve">, </w:t>
      </w:r>
      <w:r w:rsidRPr="000A5811">
        <w:rPr>
          <w:i/>
          <w:iCs/>
        </w:rPr>
        <w:t>62</w:t>
      </w:r>
      <w:r>
        <w:t xml:space="preserve">(32), 9076–9092. </w:t>
      </w:r>
      <w:hyperlink r:id="rId13" w:history="1">
        <w:r w:rsidRPr="00225BA1">
          <w:rPr>
            <w:rStyle w:val="Hyperlink"/>
          </w:rPr>
          <w:t>https://doi.org/10.1080/10408398.2021.1939648</w:t>
        </w:r>
      </w:hyperlink>
    </w:p>
    <w:p w14:paraId="6860FB47" w14:textId="77777777" w:rsidR="00405025" w:rsidRPr="00F90740" w:rsidRDefault="00405025" w:rsidP="00637137">
      <w:pPr>
        <w:adjustRightInd w:val="0"/>
        <w:spacing w:line="276" w:lineRule="auto"/>
        <w:rPr>
          <w:color w:val="000000" w:themeColor="text1"/>
        </w:rPr>
      </w:pPr>
    </w:p>
    <w:p w14:paraId="35E86B83" w14:textId="679E32A2" w:rsidR="00CE2216" w:rsidRPr="00CE2216" w:rsidRDefault="00D76BCA" w:rsidP="000A5811">
      <w:pPr>
        <w:pStyle w:val="Bibliography"/>
        <w:numPr>
          <w:ilvl w:val="0"/>
          <w:numId w:val="11"/>
        </w:numPr>
        <w:tabs>
          <w:tab w:val="left" w:pos="0"/>
          <w:tab w:val="left" w:pos="284"/>
        </w:tabs>
        <w:adjustRightInd w:val="0"/>
        <w:spacing w:line="276" w:lineRule="auto"/>
        <w:ind w:left="142" w:hanging="426"/>
        <w:rPr>
          <w:color w:val="000000" w:themeColor="text1"/>
          <w:lang w:val="en-GB"/>
        </w:rPr>
      </w:pPr>
      <w:proofErr w:type="spellStart"/>
      <w:r w:rsidRPr="00F90740">
        <w:rPr>
          <w:color w:val="000000" w:themeColor="text1"/>
          <w:lang w:val="en-GB"/>
        </w:rPr>
        <w:t>Zolkafli</w:t>
      </w:r>
      <w:proofErr w:type="spellEnd"/>
      <w:r w:rsidRPr="00F90740">
        <w:rPr>
          <w:color w:val="000000" w:themeColor="text1"/>
          <w:lang w:val="en-GB"/>
        </w:rPr>
        <w:t xml:space="preserve">, S. H., Ting, N.-C., Nik </w:t>
      </w:r>
      <w:proofErr w:type="spellStart"/>
      <w:r w:rsidRPr="00F90740">
        <w:rPr>
          <w:color w:val="000000" w:themeColor="text1"/>
          <w:lang w:val="en-GB"/>
        </w:rPr>
        <w:t>Mohd</w:t>
      </w:r>
      <w:proofErr w:type="spellEnd"/>
      <w:r w:rsidRPr="00F90740">
        <w:rPr>
          <w:color w:val="000000" w:themeColor="text1"/>
          <w:lang w:val="en-GB"/>
        </w:rPr>
        <w:t xml:space="preserve"> Sanusi, N. S., </w:t>
      </w:r>
      <w:proofErr w:type="spellStart"/>
      <w:r w:rsidRPr="00F90740">
        <w:rPr>
          <w:color w:val="000000" w:themeColor="text1"/>
          <w:lang w:val="en-GB"/>
        </w:rPr>
        <w:t>Ithnin</w:t>
      </w:r>
      <w:proofErr w:type="spellEnd"/>
      <w:r w:rsidRPr="00F90740">
        <w:rPr>
          <w:color w:val="000000" w:themeColor="text1"/>
          <w:lang w:val="en-GB"/>
        </w:rPr>
        <w:t xml:space="preserve">, M., Mayes, S., </w:t>
      </w:r>
      <w:proofErr w:type="spellStart"/>
      <w:r w:rsidRPr="00F90740">
        <w:rPr>
          <w:color w:val="000000" w:themeColor="text1"/>
          <w:lang w:val="en-GB"/>
        </w:rPr>
        <w:t>Massawe</w:t>
      </w:r>
      <w:proofErr w:type="spellEnd"/>
      <w:r w:rsidRPr="00F90740">
        <w:rPr>
          <w:color w:val="000000" w:themeColor="text1"/>
          <w:lang w:val="en-GB"/>
        </w:rPr>
        <w:t xml:space="preserve">, F., </w:t>
      </w:r>
      <w:proofErr w:type="spellStart"/>
      <w:r w:rsidRPr="00F90740">
        <w:rPr>
          <w:color w:val="000000" w:themeColor="text1"/>
          <w:lang w:val="en-GB"/>
        </w:rPr>
        <w:t>Sambanthamurthi</w:t>
      </w:r>
      <w:proofErr w:type="spellEnd"/>
      <w:r w:rsidRPr="00F90740">
        <w:rPr>
          <w:color w:val="000000" w:themeColor="text1"/>
          <w:lang w:val="en-GB"/>
        </w:rPr>
        <w:t xml:space="preserve">, R., Ismail, I., </w:t>
      </w:r>
      <w:proofErr w:type="spellStart"/>
      <w:r w:rsidRPr="00F90740">
        <w:rPr>
          <w:color w:val="000000" w:themeColor="text1"/>
          <w:lang w:val="en-GB"/>
        </w:rPr>
        <w:t>Zainol</w:t>
      </w:r>
      <w:proofErr w:type="spellEnd"/>
      <w:r w:rsidRPr="00F90740">
        <w:rPr>
          <w:color w:val="000000" w:themeColor="text1"/>
          <w:lang w:val="en-GB"/>
        </w:rPr>
        <w:t xml:space="preserve"> Abidin, M. I., </w:t>
      </w:r>
      <w:proofErr w:type="spellStart"/>
      <w:r w:rsidRPr="00F90740">
        <w:rPr>
          <w:color w:val="000000" w:themeColor="text1"/>
          <w:lang w:val="en-GB"/>
        </w:rPr>
        <w:t>Roowi</w:t>
      </w:r>
      <w:proofErr w:type="spellEnd"/>
      <w:r w:rsidRPr="00F90740">
        <w:rPr>
          <w:color w:val="000000" w:themeColor="text1"/>
          <w:lang w:val="en-GB"/>
        </w:rPr>
        <w:t xml:space="preserve">, S. H., Lee, Y. P., Hanafi, N. F. F., and Singh, R. (2021). Comparison of quantitative trait loci (QTLs) associated with yield components in two commercial </w:t>
      </w:r>
      <w:r w:rsidRPr="00F90740">
        <w:rPr>
          <w:iCs/>
          <w:color w:val="000000" w:themeColor="text1"/>
          <w:lang w:val="en-GB"/>
        </w:rPr>
        <w:t>Dura</w:t>
      </w:r>
      <w:r w:rsidRPr="00F90740">
        <w:rPr>
          <w:color w:val="000000" w:themeColor="text1"/>
          <w:lang w:val="en-GB"/>
        </w:rPr>
        <w:t> × </w:t>
      </w:r>
      <w:proofErr w:type="spellStart"/>
      <w:r w:rsidRPr="00F90740">
        <w:rPr>
          <w:iCs/>
          <w:color w:val="000000" w:themeColor="text1"/>
          <w:lang w:val="en-GB"/>
        </w:rPr>
        <w:t>Pisifera</w:t>
      </w:r>
      <w:proofErr w:type="spellEnd"/>
      <w:r w:rsidRPr="00F90740">
        <w:rPr>
          <w:color w:val="000000" w:themeColor="text1"/>
          <w:lang w:val="en-GB"/>
        </w:rPr>
        <w:t xml:space="preserve"> breeding crosses. </w:t>
      </w:r>
      <w:proofErr w:type="spellStart"/>
      <w:r w:rsidRPr="00C04147">
        <w:rPr>
          <w:i/>
          <w:iCs/>
          <w:color w:val="000000" w:themeColor="text1"/>
          <w:lang w:val="en-GB"/>
        </w:rPr>
        <w:t>Euphytica</w:t>
      </w:r>
      <w:proofErr w:type="spellEnd"/>
      <w:r w:rsidRPr="00F90740">
        <w:rPr>
          <w:color w:val="000000" w:themeColor="text1"/>
          <w:lang w:val="en-GB"/>
        </w:rPr>
        <w:t xml:space="preserve">, </w:t>
      </w:r>
      <w:r w:rsidRPr="00F90740">
        <w:rPr>
          <w:iCs/>
          <w:color w:val="000000" w:themeColor="text1"/>
          <w:lang w:val="en-GB"/>
        </w:rPr>
        <w:t>217</w:t>
      </w:r>
      <w:r w:rsidRPr="00F90740">
        <w:rPr>
          <w:color w:val="000000" w:themeColor="text1"/>
          <w:lang w:val="en-GB"/>
        </w:rPr>
        <w:t xml:space="preserve">(6), 104–104. </w:t>
      </w:r>
      <w:hyperlink r:id="rId14" w:history="1">
        <w:r w:rsidR="0031206B" w:rsidRPr="002419EE">
          <w:rPr>
            <w:rStyle w:val="Hyperlink"/>
            <w:lang w:val="en-GB"/>
          </w:rPr>
          <w:t>https://doi.org/10.1007/s10681-021-02825-9</w:t>
        </w:r>
      </w:hyperlink>
    </w:p>
    <w:p w14:paraId="03983668" w14:textId="77777777" w:rsidR="00EA25EF" w:rsidRPr="00F90740" w:rsidRDefault="00EA25EF" w:rsidP="000A5811">
      <w:pPr>
        <w:adjustRightInd w:val="0"/>
        <w:spacing w:line="276" w:lineRule="auto"/>
        <w:ind w:hanging="284"/>
        <w:rPr>
          <w:color w:val="000000" w:themeColor="text1"/>
        </w:rPr>
      </w:pPr>
    </w:p>
    <w:p w14:paraId="0C5A07A6" w14:textId="56D3478E" w:rsidR="00D10E89" w:rsidRDefault="00D10E89" w:rsidP="000A5811">
      <w:pPr>
        <w:pStyle w:val="Bibliography"/>
        <w:numPr>
          <w:ilvl w:val="0"/>
          <w:numId w:val="11"/>
        </w:numPr>
        <w:tabs>
          <w:tab w:val="left" w:pos="284"/>
        </w:tabs>
        <w:adjustRightInd w:val="0"/>
        <w:spacing w:line="276" w:lineRule="auto"/>
        <w:ind w:left="142" w:hanging="426"/>
        <w:rPr>
          <w:color w:val="000000" w:themeColor="text1"/>
          <w:lang w:val="en-GB"/>
        </w:rPr>
      </w:pPr>
      <w:proofErr w:type="spellStart"/>
      <w:r w:rsidRPr="00F90740">
        <w:rPr>
          <w:color w:val="000000" w:themeColor="text1"/>
          <w:lang w:val="en-GB"/>
        </w:rPr>
        <w:t>Leow</w:t>
      </w:r>
      <w:proofErr w:type="spellEnd"/>
      <w:r w:rsidRPr="00F90740">
        <w:rPr>
          <w:color w:val="000000" w:themeColor="text1"/>
          <w:lang w:val="en-GB"/>
        </w:rPr>
        <w:t xml:space="preserve">, S. S., </w:t>
      </w:r>
      <w:proofErr w:type="spellStart"/>
      <w:r w:rsidRPr="00F90740">
        <w:rPr>
          <w:color w:val="000000" w:themeColor="text1"/>
          <w:lang w:val="en-GB"/>
        </w:rPr>
        <w:t>Fairus</w:t>
      </w:r>
      <w:proofErr w:type="spellEnd"/>
      <w:r w:rsidRPr="00F90740">
        <w:rPr>
          <w:color w:val="000000" w:themeColor="text1"/>
          <w:lang w:val="en-GB"/>
        </w:rPr>
        <w:t xml:space="preserve">, S., and </w:t>
      </w:r>
      <w:proofErr w:type="spellStart"/>
      <w:r w:rsidRPr="00F90740">
        <w:rPr>
          <w:color w:val="000000" w:themeColor="text1"/>
          <w:lang w:val="en-GB"/>
        </w:rPr>
        <w:t>Sambanthamurthi</w:t>
      </w:r>
      <w:proofErr w:type="spellEnd"/>
      <w:r w:rsidRPr="00F90740">
        <w:rPr>
          <w:color w:val="000000" w:themeColor="text1"/>
          <w:lang w:val="en-GB"/>
        </w:rPr>
        <w:t xml:space="preserve">, R. (2021). Inhibition of </w:t>
      </w:r>
      <w:proofErr w:type="spellStart"/>
      <w:r w:rsidRPr="00F90740">
        <w:rPr>
          <w:color w:val="000000" w:themeColor="text1"/>
          <w:lang w:val="en-GB"/>
        </w:rPr>
        <w:t>cholinesterases</w:t>
      </w:r>
      <w:proofErr w:type="spellEnd"/>
      <w:r w:rsidRPr="00F90740">
        <w:rPr>
          <w:color w:val="000000" w:themeColor="text1"/>
          <w:lang w:val="en-GB"/>
        </w:rPr>
        <w:t xml:space="preserve"> by water-soluble palm fruit extract. </w:t>
      </w:r>
      <w:r w:rsidRPr="00C04147">
        <w:rPr>
          <w:i/>
          <w:iCs/>
          <w:color w:val="000000" w:themeColor="text1"/>
          <w:lang w:val="en-GB"/>
        </w:rPr>
        <w:t>Journal of Oil Palm Research</w:t>
      </w:r>
      <w:r w:rsidR="002708FB">
        <w:rPr>
          <w:i/>
          <w:color w:val="000000" w:themeColor="text1"/>
          <w:lang w:val="en-GB"/>
        </w:rPr>
        <w:t>,</w:t>
      </w:r>
      <w:r w:rsidRPr="00F90740">
        <w:rPr>
          <w:color w:val="000000" w:themeColor="text1"/>
          <w:lang w:val="en-GB"/>
        </w:rPr>
        <w:t xml:space="preserve"> </w:t>
      </w:r>
      <w:hyperlink r:id="rId15" w:history="1">
        <w:r w:rsidR="009032F6" w:rsidRPr="002419EE">
          <w:rPr>
            <w:rStyle w:val="Hyperlink"/>
            <w:lang w:val="en-GB"/>
          </w:rPr>
          <w:t>https://doi.org/10.21894/jopr.2021.0028</w:t>
        </w:r>
      </w:hyperlink>
    </w:p>
    <w:p w14:paraId="529A70E9" w14:textId="77777777" w:rsidR="009032F6" w:rsidRDefault="009032F6" w:rsidP="000A5811">
      <w:pPr>
        <w:ind w:hanging="284"/>
        <w:rPr>
          <w:lang w:val="en-GB"/>
        </w:rPr>
      </w:pPr>
    </w:p>
    <w:p w14:paraId="7FC5FBA2" w14:textId="5A24EDB3" w:rsidR="009032F6" w:rsidRDefault="009032F6" w:rsidP="00B1113A">
      <w:pPr>
        <w:pStyle w:val="Bibliography"/>
        <w:numPr>
          <w:ilvl w:val="0"/>
          <w:numId w:val="11"/>
        </w:numPr>
        <w:tabs>
          <w:tab w:val="left" w:pos="142"/>
          <w:tab w:val="left" w:pos="567"/>
        </w:tabs>
        <w:adjustRightInd w:val="0"/>
        <w:spacing w:line="276" w:lineRule="auto"/>
        <w:ind w:left="0" w:hanging="284"/>
        <w:rPr>
          <w:color w:val="000000" w:themeColor="text1"/>
          <w:lang w:val="en-GB"/>
        </w:rPr>
      </w:pPr>
      <w:r w:rsidRPr="00F90740">
        <w:rPr>
          <w:color w:val="000000" w:themeColor="text1"/>
          <w:lang w:val="en-GB"/>
        </w:rPr>
        <w:t xml:space="preserve">Singh, R., Lee, K. T., </w:t>
      </w:r>
      <w:proofErr w:type="spellStart"/>
      <w:r w:rsidRPr="00F90740">
        <w:rPr>
          <w:color w:val="000000" w:themeColor="text1"/>
          <w:lang w:val="en-GB"/>
        </w:rPr>
        <w:t>Ooi</w:t>
      </w:r>
      <w:proofErr w:type="spellEnd"/>
      <w:r w:rsidRPr="00F90740">
        <w:rPr>
          <w:color w:val="000000" w:themeColor="text1"/>
          <w:lang w:val="en-GB"/>
        </w:rPr>
        <w:t xml:space="preserve">, L. C. L., Low, E. T. L., Abdullah, M. O., </w:t>
      </w:r>
      <w:proofErr w:type="spellStart"/>
      <w:r w:rsidRPr="00F90740">
        <w:rPr>
          <w:color w:val="000000" w:themeColor="text1"/>
          <w:lang w:val="en-GB"/>
        </w:rPr>
        <w:t>Sambanthamurthi</w:t>
      </w:r>
      <w:proofErr w:type="spellEnd"/>
      <w:r w:rsidRPr="00F90740">
        <w:rPr>
          <w:color w:val="000000" w:themeColor="text1"/>
          <w:lang w:val="en-GB"/>
        </w:rPr>
        <w:t xml:space="preserve">, R., and Azman, I. (2021). An overview of the development of the oil palm industry and impact of the shell gene innovation as a quality control tool to improve productivity. </w:t>
      </w:r>
      <w:r w:rsidRPr="00C04147">
        <w:rPr>
          <w:i/>
          <w:iCs/>
          <w:color w:val="000000" w:themeColor="text1"/>
          <w:lang w:val="en-GB"/>
        </w:rPr>
        <w:t>Journal of Oil Palm Research</w:t>
      </w:r>
      <w:r>
        <w:rPr>
          <w:i/>
          <w:color w:val="000000" w:themeColor="text1"/>
          <w:lang w:val="en-GB"/>
        </w:rPr>
        <w:t>,</w:t>
      </w:r>
      <w:r w:rsidRPr="00F90740">
        <w:rPr>
          <w:color w:val="000000" w:themeColor="text1"/>
          <w:lang w:val="en-GB"/>
        </w:rPr>
        <w:t xml:space="preserve"> </w:t>
      </w:r>
      <w:hyperlink r:id="rId16" w:history="1">
        <w:r w:rsidRPr="002419EE">
          <w:rPr>
            <w:rStyle w:val="Hyperlink"/>
            <w:lang w:val="en-GB"/>
          </w:rPr>
          <w:t>https://doi.org/10.21894/jopr.2020.0115</w:t>
        </w:r>
      </w:hyperlink>
    </w:p>
    <w:p w14:paraId="742C4E3B" w14:textId="55BFCA10" w:rsidR="009032F6" w:rsidRDefault="009032F6" w:rsidP="000A5811">
      <w:pPr>
        <w:ind w:hanging="284"/>
        <w:rPr>
          <w:lang w:val="en-GB"/>
        </w:rPr>
      </w:pPr>
    </w:p>
    <w:p w14:paraId="5484F80E" w14:textId="0B8DB687" w:rsidR="009032F6" w:rsidRDefault="009032F6" w:rsidP="009032F6">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Ting, N.-C., Mayes, S., </w:t>
      </w:r>
      <w:proofErr w:type="spellStart"/>
      <w:r w:rsidRPr="00F90740">
        <w:rPr>
          <w:color w:val="000000" w:themeColor="text1"/>
          <w:lang w:val="en-GB"/>
        </w:rPr>
        <w:t>Massawe</w:t>
      </w:r>
      <w:proofErr w:type="spellEnd"/>
      <w:r w:rsidRPr="00F90740">
        <w:rPr>
          <w:color w:val="000000" w:themeColor="text1"/>
          <w:lang w:val="en-GB"/>
        </w:rPr>
        <w:t xml:space="preserve">, F., </w:t>
      </w:r>
      <w:proofErr w:type="spellStart"/>
      <w:r w:rsidRPr="00F90740">
        <w:rPr>
          <w:color w:val="000000" w:themeColor="text1"/>
          <w:lang w:val="en-GB"/>
        </w:rPr>
        <w:t>Sambanthamurthi</w:t>
      </w:r>
      <w:proofErr w:type="spellEnd"/>
      <w:r w:rsidRPr="00F90740">
        <w:rPr>
          <w:color w:val="000000" w:themeColor="text1"/>
          <w:lang w:val="en-GB"/>
        </w:rPr>
        <w:t xml:space="preserve">, R., Chan, K.-L., </w:t>
      </w:r>
      <w:proofErr w:type="spellStart"/>
      <w:r w:rsidRPr="00F90740">
        <w:rPr>
          <w:color w:val="000000" w:themeColor="text1"/>
          <w:lang w:val="en-GB"/>
        </w:rPr>
        <w:t>Sritharan</w:t>
      </w:r>
      <w:proofErr w:type="spellEnd"/>
      <w:r w:rsidRPr="00F90740">
        <w:rPr>
          <w:color w:val="000000" w:themeColor="text1"/>
          <w:lang w:val="en-GB"/>
        </w:rPr>
        <w:t xml:space="preserve">, K., and Singh, R. (2021). Candidate genes linked to QTL regions associated with fatty acid composition in oil palm. </w:t>
      </w:r>
      <w:proofErr w:type="spellStart"/>
      <w:r w:rsidRPr="00C04147">
        <w:rPr>
          <w:i/>
          <w:iCs/>
          <w:color w:val="000000" w:themeColor="text1"/>
          <w:lang w:val="en-GB"/>
        </w:rPr>
        <w:t>Biologia</w:t>
      </w:r>
      <w:proofErr w:type="spellEnd"/>
      <w:r w:rsidRPr="00C04147">
        <w:rPr>
          <w:i/>
          <w:color w:val="000000" w:themeColor="text1"/>
          <w:lang w:val="en-GB"/>
        </w:rPr>
        <w:t xml:space="preserve">, </w:t>
      </w:r>
      <w:r w:rsidRPr="00F90740">
        <w:rPr>
          <w:iCs/>
          <w:color w:val="000000" w:themeColor="text1"/>
          <w:lang w:val="en-GB"/>
        </w:rPr>
        <w:t>76</w:t>
      </w:r>
      <w:r w:rsidRPr="00F90740">
        <w:rPr>
          <w:color w:val="000000" w:themeColor="text1"/>
          <w:lang w:val="en-GB"/>
        </w:rPr>
        <w:t xml:space="preserve">(1), 267–279. </w:t>
      </w:r>
      <w:hyperlink r:id="rId17" w:history="1">
        <w:r w:rsidR="0031206B" w:rsidRPr="002419EE">
          <w:rPr>
            <w:rStyle w:val="Hyperlink"/>
            <w:lang w:val="en-GB"/>
          </w:rPr>
          <w:t>https://doi.org/10.2478/s11756-020-00563-2</w:t>
        </w:r>
      </w:hyperlink>
    </w:p>
    <w:p w14:paraId="25AFC962" w14:textId="77777777" w:rsidR="009032F6" w:rsidRDefault="009032F6" w:rsidP="009032F6">
      <w:pPr>
        <w:rPr>
          <w:lang w:val="en-GB"/>
        </w:rPr>
      </w:pPr>
    </w:p>
    <w:p w14:paraId="6293C688" w14:textId="77777777" w:rsidR="009032F6" w:rsidRPr="00F90740" w:rsidRDefault="009032F6" w:rsidP="009032F6">
      <w:pPr>
        <w:pStyle w:val="Bibliography"/>
        <w:numPr>
          <w:ilvl w:val="0"/>
          <w:numId w:val="11"/>
        </w:numPr>
        <w:tabs>
          <w:tab w:val="left" w:pos="284"/>
        </w:tabs>
        <w:adjustRightInd w:val="0"/>
        <w:spacing w:line="276" w:lineRule="auto"/>
        <w:ind w:left="0"/>
        <w:rPr>
          <w:color w:val="000000" w:themeColor="text1"/>
          <w:lang w:val="en-GB"/>
        </w:rPr>
      </w:pPr>
      <w:proofErr w:type="spellStart"/>
      <w:r w:rsidRPr="00F90740">
        <w:rPr>
          <w:color w:val="000000" w:themeColor="text1"/>
          <w:lang w:val="en-GB"/>
        </w:rPr>
        <w:lastRenderedPageBreak/>
        <w:t>Leow</w:t>
      </w:r>
      <w:proofErr w:type="spellEnd"/>
      <w:r w:rsidRPr="00F90740">
        <w:rPr>
          <w:color w:val="000000" w:themeColor="text1"/>
          <w:lang w:val="en-GB"/>
        </w:rPr>
        <w:t xml:space="preserve">, S. S., Lee, W.-K., Khoo, J.-S., Teoh, S., Hoh, C.-C., </w:t>
      </w:r>
      <w:proofErr w:type="spellStart"/>
      <w:r w:rsidRPr="00F90740">
        <w:rPr>
          <w:color w:val="000000" w:themeColor="text1"/>
          <w:lang w:val="en-GB"/>
        </w:rPr>
        <w:t>Fairus</w:t>
      </w:r>
      <w:proofErr w:type="spellEnd"/>
      <w:r w:rsidRPr="00F90740">
        <w:rPr>
          <w:color w:val="000000" w:themeColor="text1"/>
          <w:lang w:val="en-GB"/>
        </w:rPr>
        <w:t xml:space="preserve">, S., </w:t>
      </w:r>
      <w:proofErr w:type="spellStart"/>
      <w:r w:rsidRPr="00F90740">
        <w:rPr>
          <w:color w:val="000000" w:themeColor="text1"/>
          <w:lang w:val="en-GB"/>
        </w:rPr>
        <w:t>Sambanthamurthi</w:t>
      </w:r>
      <w:proofErr w:type="spellEnd"/>
      <w:r w:rsidRPr="00F90740">
        <w:rPr>
          <w:color w:val="000000" w:themeColor="text1"/>
          <w:lang w:val="en-GB"/>
        </w:rPr>
        <w:t xml:space="preserve">, R., and Hayes, K. C. (2020). Identification of reference genes for real-time polymerase chain reaction gene expression studies in Nile rats fed Water-Soluble Palm Fruit Extract. </w:t>
      </w:r>
      <w:r w:rsidRPr="00C04147">
        <w:rPr>
          <w:i/>
          <w:iCs/>
          <w:color w:val="000000" w:themeColor="text1"/>
          <w:lang w:val="en-GB"/>
        </w:rPr>
        <w:t>Molecular Biology Reports</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47</w:t>
      </w:r>
      <w:r w:rsidRPr="00F90740">
        <w:rPr>
          <w:color w:val="000000" w:themeColor="text1"/>
          <w:lang w:val="en-GB"/>
        </w:rPr>
        <w:t>(12), 9409–9427. https://doi.org/10.1007/s11033-020-06003-3</w:t>
      </w:r>
    </w:p>
    <w:p w14:paraId="7099822F" w14:textId="77777777" w:rsidR="00882805" w:rsidRPr="00F90740" w:rsidRDefault="00882805" w:rsidP="00637137">
      <w:pPr>
        <w:adjustRightInd w:val="0"/>
        <w:spacing w:line="276" w:lineRule="auto"/>
        <w:rPr>
          <w:color w:val="000000" w:themeColor="text1"/>
        </w:rPr>
      </w:pPr>
    </w:p>
    <w:p w14:paraId="5B1C5515" w14:textId="77777777" w:rsidR="00D10E89" w:rsidRPr="00F90740" w:rsidRDefault="00D10E89" w:rsidP="00637137">
      <w:pPr>
        <w:pStyle w:val="Bibliography"/>
        <w:numPr>
          <w:ilvl w:val="0"/>
          <w:numId w:val="11"/>
        </w:numPr>
        <w:tabs>
          <w:tab w:val="left" w:pos="284"/>
          <w:tab w:val="left" w:pos="567"/>
        </w:tabs>
        <w:adjustRightInd w:val="0"/>
        <w:spacing w:line="276" w:lineRule="auto"/>
        <w:ind w:left="0"/>
        <w:rPr>
          <w:color w:val="000000" w:themeColor="text1"/>
          <w:lang w:val="en-GB"/>
        </w:rPr>
      </w:pPr>
      <w:r w:rsidRPr="00F90740">
        <w:rPr>
          <w:color w:val="000000" w:themeColor="text1"/>
          <w:lang w:val="en-GB"/>
        </w:rPr>
        <w:t xml:space="preserve">Ramli, U. S., Tahir, N. I., </w:t>
      </w:r>
      <w:proofErr w:type="spellStart"/>
      <w:r w:rsidRPr="00F90740">
        <w:rPr>
          <w:color w:val="000000" w:themeColor="text1"/>
          <w:lang w:val="en-GB"/>
        </w:rPr>
        <w:t>Rozali</w:t>
      </w:r>
      <w:proofErr w:type="spellEnd"/>
      <w:r w:rsidRPr="00F90740">
        <w:rPr>
          <w:color w:val="000000" w:themeColor="text1"/>
          <w:lang w:val="en-GB"/>
        </w:rPr>
        <w:t xml:space="preserve">, N. L., Othman, A., Muhammad, N. H., Muhammad, S. A., </w:t>
      </w:r>
      <w:proofErr w:type="spellStart"/>
      <w:r w:rsidRPr="00F90740">
        <w:rPr>
          <w:color w:val="000000" w:themeColor="text1"/>
          <w:lang w:val="en-GB"/>
        </w:rPr>
        <w:t>Tarmizi</w:t>
      </w:r>
      <w:proofErr w:type="spellEnd"/>
      <w:r w:rsidRPr="00F90740">
        <w:rPr>
          <w:color w:val="000000" w:themeColor="text1"/>
          <w:lang w:val="en-GB"/>
        </w:rPr>
        <w:t xml:space="preserve">, A. H. A., Hashim, N., </w:t>
      </w:r>
      <w:proofErr w:type="spellStart"/>
      <w:r w:rsidRPr="00F90740">
        <w:rPr>
          <w:color w:val="000000" w:themeColor="text1"/>
          <w:lang w:val="en-GB"/>
        </w:rPr>
        <w:t>Sambanthamurthi</w:t>
      </w:r>
      <w:proofErr w:type="spellEnd"/>
      <w:r w:rsidRPr="00F90740">
        <w:rPr>
          <w:color w:val="000000" w:themeColor="text1"/>
          <w:lang w:val="en-GB"/>
        </w:rPr>
        <w:t xml:space="preserve">, R., Singh, R., </w:t>
      </w:r>
      <w:proofErr w:type="spellStart"/>
      <w:r w:rsidRPr="00F90740">
        <w:rPr>
          <w:color w:val="000000" w:themeColor="text1"/>
          <w:lang w:val="en-GB"/>
        </w:rPr>
        <w:t>Manaf</w:t>
      </w:r>
      <w:proofErr w:type="spellEnd"/>
      <w:r w:rsidRPr="00F90740">
        <w:rPr>
          <w:color w:val="000000" w:themeColor="text1"/>
          <w:lang w:val="en-GB"/>
        </w:rPr>
        <w:t xml:space="preserve">, M. A. A., and </w:t>
      </w:r>
      <w:proofErr w:type="spellStart"/>
      <w:r w:rsidRPr="00F90740">
        <w:rPr>
          <w:color w:val="000000" w:themeColor="text1"/>
          <w:lang w:val="en-GB"/>
        </w:rPr>
        <w:t>Parveez</w:t>
      </w:r>
      <w:proofErr w:type="spellEnd"/>
      <w:r w:rsidRPr="00F90740">
        <w:rPr>
          <w:color w:val="000000" w:themeColor="text1"/>
          <w:lang w:val="en-GB"/>
        </w:rPr>
        <w:t xml:space="preserve">, G. K. A. (2020). Sustainable Palm Oil—The Role of Screening and Advanced Analytical Techniques for Geographical Traceability and Authenticity Verification. </w:t>
      </w:r>
      <w:r w:rsidRPr="00C04147">
        <w:rPr>
          <w:i/>
          <w:iCs/>
          <w:color w:val="000000" w:themeColor="text1"/>
          <w:lang w:val="en-GB"/>
        </w:rPr>
        <w:t>Molecules</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25</w:t>
      </w:r>
      <w:r w:rsidRPr="00F90740">
        <w:rPr>
          <w:color w:val="000000" w:themeColor="text1"/>
          <w:lang w:val="en-GB"/>
        </w:rPr>
        <w:t>(12), 2927. https://doi.org/10.3390/molecules25122927</w:t>
      </w:r>
    </w:p>
    <w:p w14:paraId="016BEE3B" w14:textId="77777777" w:rsidR="00EA25EF" w:rsidRPr="00F90740" w:rsidRDefault="00EA25EF" w:rsidP="00637137">
      <w:pPr>
        <w:adjustRightInd w:val="0"/>
        <w:spacing w:line="276" w:lineRule="auto"/>
        <w:rPr>
          <w:color w:val="000000" w:themeColor="text1"/>
        </w:rPr>
      </w:pPr>
    </w:p>
    <w:p w14:paraId="373809ED" w14:textId="77777777" w:rsidR="00D10E89" w:rsidRPr="00F90740" w:rsidRDefault="00D10E89" w:rsidP="00637137">
      <w:pPr>
        <w:pStyle w:val="Bibliography"/>
        <w:numPr>
          <w:ilvl w:val="0"/>
          <w:numId w:val="11"/>
        </w:numPr>
        <w:tabs>
          <w:tab w:val="left" w:pos="284"/>
        </w:tabs>
        <w:adjustRightInd w:val="0"/>
        <w:spacing w:line="276" w:lineRule="auto"/>
        <w:ind w:left="0"/>
        <w:rPr>
          <w:color w:val="000000" w:themeColor="text1"/>
          <w:lang w:val="en-GB"/>
        </w:rPr>
      </w:pPr>
      <w:r w:rsidRPr="00F90740">
        <w:rPr>
          <w:color w:val="000000" w:themeColor="text1"/>
          <w:lang w:val="en-GB"/>
        </w:rPr>
        <w:t xml:space="preserve">Ting, N.-C., </w:t>
      </w:r>
      <w:proofErr w:type="spellStart"/>
      <w:r w:rsidRPr="00F90740">
        <w:rPr>
          <w:color w:val="000000" w:themeColor="text1"/>
          <w:lang w:val="en-GB"/>
        </w:rPr>
        <w:t>Sherbina</w:t>
      </w:r>
      <w:proofErr w:type="spellEnd"/>
      <w:r w:rsidRPr="00F90740">
        <w:rPr>
          <w:color w:val="000000" w:themeColor="text1"/>
          <w:lang w:val="en-GB"/>
        </w:rPr>
        <w:t xml:space="preserve">, K., Khoo, J.-S., </w:t>
      </w:r>
      <w:proofErr w:type="spellStart"/>
      <w:r w:rsidRPr="00F90740">
        <w:rPr>
          <w:color w:val="000000" w:themeColor="text1"/>
          <w:lang w:val="en-GB"/>
        </w:rPr>
        <w:t>Kamaruddin</w:t>
      </w:r>
      <w:proofErr w:type="spellEnd"/>
      <w:r w:rsidRPr="00F90740">
        <w:rPr>
          <w:color w:val="000000" w:themeColor="text1"/>
          <w:lang w:val="en-GB"/>
        </w:rPr>
        <w:t xml:space="preserve">, K., Chan, P.-L., Chan, K.-L., Halim, M. A. A., </w:t>
      </w:r>
      <w:proofErr w:type="spellStart"/>
      <w:r w:rsidRPr="00F90740">
        <w:rPr>
          <w:color w:val="000000" w:themeColor="text1"/>
          <w:lang w:val="en-GB"/>
        </w:rPr>
        <w:t>Sritharan</w:t>
      </w:r>
      <w:proofErr w:type="spellEnd"/>
      <w:r w:rsidRPr="00F90740">
        <w:rPr>
          <w:color w:val="000000" w:themeColor="text1"/>
          <w:lang w:val="en-GB"/>
        </w:rPr>
        <w:t xml:space="preserve">, K., </w:t>
      </w:r>
      <w:proofErr w:type="spellStart"/>
      <w:r w:rsidRPr="00F90740">
        <w:rPr>
          <w:color w:val="000000" w:themeColor="text1"/>
          <w:lang w:val="en-GB"/>
        </w:rPr>
        <w:t>Yaakub</w:t>
      </w:r>
      <w:proofErr w:type="spellEnd"/>
      <w:r w:rsidRPr="00F90740">
        <w:rPr>
          <w:color w:val="000000" w:themeColor="text1"/>
          <w:lang w:val="en-GB"/>
        </w:rPr>
        <w:t xml:space="preserve">, Z., Mayes, S., </w:t>
      </w:r>
      <w:proofErr w:type="spellStart"/>
      <w:r w:rsidRPr="00F90740">
        <w:rPr>
          <w:color w:val="000000" w:themeColor="text1"/>
          <w:lang w:val="en-GB"/>
        </w:rPr>
        <w:t>Massawe</w:t>
      </w:r>
      <w:proofErr w:type="spellEnd"/>
      <w:r w:rsidRPr="00F90740">
        <w:rPr>
          <w:color w:val="000000" w:themeColor="text1"/>
          <w:lang w:val="en-GB"/>
        </w:rPr>
        <w:t xml:space="preserve">, F., Chang, P. L., </w:t>
      </w:r>
      <w:proofErr w:type="spellStart"/>
      <w:r w:rsidRPr="00F90740">
        <w:rPr>
          <w:color w:val="000000" w:themeColor="text1"/>
          <w:lang w:val="en-GB"/>
        </w:rPr>
        <w:t>Nuzhdin</w:t>
      </w:r>
      <w:proofErr w:type="spellEnd"/>
      <w:r w:rsidRPr="00F90740">
        <w:rPr>
          <w:color w:val="000000" w:themeColor="text1"/>
          <w:lang w:val="en-GB"/>
        </w:rPr>
        <w:t xml:space="preserve">, S. V., </w:t>
      </w:r>
      <w:proofErr w:type="spellStart"/>
      <w:r w:rsidRPr="00F90740">
        <w:rPr>
          <w:color w:val="000000" w:themeColor="text1"/>
          <w:lang w:val="en-GB"/>
        </w:rPr>
        <w:t>Sambanthamurthi</w:t>
      </w:r>
      <w:proofErr w:type="spellEnd"/>
      <w:r w:rsidRPr="00F90740">
        <w:rPr>
          <w:color w:val="000000" w:themeColor="text1"/>
          <w:lang w:val="en-GB"/>
        </w:rPr>
        <w:t xml:space="preserve">, R., and Singh, R. (2020). Expression of fatty acid and triacylglycerol synthesis genes in interspecific hybrids of oil palm. </w:t>
      </w:r>
      <w:r w:rsidRPr="00C04147">
        <w:rPr>
          <w:i/>
          <w:iCs/>
          <w:color w:val="000000" w:themeColor="text1"/>
          <w:lang w:val="en-GB"/>
        </w:rPr>
        <w:t>Scientific Reports</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10</w:t>
      </w:r>
      <w:r w:rsidRPr="00F90740">
        <w:rPr>
          <w:color w:val="000000" w:themeColor="text1"/>
          <w:lang w:val="en-GB"/>
        </w:rPr>
        <w:t>(1), 16296. https://doi.org/10.1038/s41598-020-73170-5</w:t>
      </w:r>
    </w:p>
    <w:p w14:paraId="57651A49" w14:textId="766D67E3" w:rsidR="008F66A5" w:rsidRPr="00F90740" w:rsidRDefault="008F66A5" w:rsidP="00637137">
      <w:pPr>
        <w:adjustRightInd w:val="0"/>
        <w:spacing w:line="276" w:lineRule="auto"/>
        <w:rPr>
          <w:color w:val="000000" w:themeColor="text1"/>
        </w:rPr>
      </w:pPr>
    </w:p>
    <w:p w14:paraId="65CC13D2" w14:textId="77777777" w:rsidR="00D10E89" w:rsidRPr="00F90740" w:rsidRDefault="00D10E89" w:rsidP="00637137">
      <w:pPr>
        <w:pStyle w:val="Bibliography"/>
        <w:numPr>
          <w:ilvl w:val="0"/>
          <w:numId w:val="11"/>
        </w:numPr>
        <w:tabs>
          <w:tab w:val="left" w:pos="284"/>
        </w:tabs>
        <w:adjustRightInd w:val="0"/>
        <w:spacing w:line="276" w:lineRule="auto"/>
        <w:ind w:left="0"/>
        <w:rPr>
          <w:color w:val="000000" w:themeColor="text1"/>
          <w:lang w:val="en-GB"/>
        </w:rPr>
      </w:pPr>
      <w:r w:rsidRPr="00F90740">
        <w:rPr>
          <w:color w:val="000000" w:themeColor="text1"/>
          <w:lang w:val="en-GB"/>
        </w:rPr>
        <w:t xml:space="preserve">Singh, R., Low, E.-T. L., </w:t>
      </w:r>
      <w:proofErr w:type="spellStart"/>
      <w:r w:rsidRPr="00F90740">
        <w:rPr>
          <w:color w:val="000000" w:themeColor="text1"/>
          <w:lang w:val="en-GB"/>
        </w:rPr>
        <w:t>Ooi</w:t>
      </w:r>
      <w:proofErr w:type="spellEnd"/>
      <w:r w:rsidRPr="00F90740">
        <w:rPr>
          <w:color w:val="000000" w:themeColor="text1"/>
          <w:lang w:val="en-GB"/>
        </w:rPr>
        <w:t xml:space="preserve">, L. C.-L., Ong-Abdullah, M., Ting, N.-C., </w:t>
      </w:r>
      <w:proofErr w:type="spellStart"/>
      <w:r w:rsidRPr="00F90740">
        <w:rPr>
          <w:color w:val="000000" w:themeColor="text1"/>
          <w:lang w:val="en-GB"/>
        </w:rPr>
        <w:t>Nookiah</w:t>
      </w:r>
      <w:proofErr w:type="spellEnd"/>
      <w:r w:rsidRPr="00F90740">
        <w:rPr>
          <w:color w:val="000000" w:themeColor="text1"/>
          <w:lang w:val="en-GB"/>
        </w:rPr>
        <w:t xml:space="preserve">, R., </w:t>
      </w:r>
      <w:proofErr w:type="spellStart"/>
      <w:r w:rsidRPr="00F90740">
        <w:rPr>
          <w:color w:val="000000" w:themeColor="text1"/>
          <w:lang w:val="en-GB"/>
        </w:rPr>
        <w:t>Ithnin</w:t>
      </w:r>
      <w:proofErr w:type="spellEnd"/>
      <w:r w:rsidRPr="00F90740">
        <w:rPr>
          <w:color w:val="000000" w:themeColor="text1"/>
          <w:lang w:val="en-GB"/>
        </w:rPr>
        <w:t xml:space="preserve">, M., </w:t>
      </w:r>
      <w:proofErr w:type="spellStart"/>
      <w:r w:rsidRPr="00F90740">
        <w:rPr>
          <w:color w:val="000000" w:themeColor="text1"/>
          <w:lang w:val="en-GB"/>
        </w:rPr>
        <w:t>Marjuni</w:t>
      </w:r>
      <w:proofErr w:type="spellEnd"/>
      <w:r w:rsidRPr="00F90740">
        <w:rPr>
          <w:color w:val="000000" w:themeColor="text1"/>
          <w:lang w:val="en-GB"/>
        </w:rPr>
        <w:t xml:space="preserve">, M., </w:t>
      </w:r>
      <w:proofErr w:type="spellStart"/>
      <w:r w:rsidRPr="00F90740">
        <w:rPr>
          <w:color w:val="000000" w:themeColor="text1"/>
          <w:lang w:val="en-GB"/>
        </w:rPr>
        <w:t>Mustaffa</w:t>
      </w:r>
      <w:proofErr w:type="spellEnd"/>
      <w:r w:rsidRPr="00F90740">
        <w:rPr>
          <w:color w:val="000000" w:themeColor="text1"/>
          <w:lang w:val="en-GB"/>
        </w:rPr>
        <w:t xml:space="preserve">, S., </w:t>
      </w:r>
      <w:proofErr w:type="spellStart"/>
      <w:r w:rsidRPr="00F90740">
        <w:rPr>
          <w:color w:val="000000" w:themeColor="text1"/>
          <w:lang w:val="en-GB"/>
        </w:rPr>
        <w:t>Yaakub</w:t>
      </w:r>
      <w:proofErr w:type="spellEnd"/>
      <w:r w:rsidRPr="00F90740">
        <w:rPr>
          <w:color w:val="000000" w:themeColor="text1"/>
          <w:lang w:val="en-GB"/>
        </w:rPr>
        <w:t xml:space="preserve">, Z., </w:t>
      </w:r>
      <w:proofErr w:type="spellStart"/>
      <w:r w:rsidRPr="00F90740">
        <w:rPr>
          <w:color w:val="000000" w:themeColor="text1"/>
          <w:lang w:val="en-GB"/>
        </w:rPr>
        <w:t>Amiruddin</w:t>
      </w:r>
      <w:proofErr w:type="spellEnd"/>
      <w:r w:rsidRPr="00F90740">
        <w:rPr>
          <w:color w:val="000000" w:themeColor="text1"/>
          <w:lang w:val="en-GB"/>
        </w:rPr>
        <w:t xml:space="preserve">, M. D., </w:t>
      </w:r>
      <w:proofErr w:type="spellStart"/>
      <w:r w:rsidRPr="00F90740">
        <w:rPr>
          <w:color w:val="000000" w:themeColor="text1"/>
          <w:lang w:val="en-GB"/>
        </w:rPr>
        <w:t>Manaf</w:t>
      </w:r>
      <w:proofErr w:type="spellEnd"/>
      <w:r w:rsidRPr="00F90740">
        <w:rPr>
          <w:color w:val="000000" w:themeColor="text1"/>
          <w:lang w:val="en-GB"/>
        </w:rPr>
        <w:t xml:space="preserve">, M. A. A., Chan, K.-L., Halim, M. A. A., Sanusi, N. S. N. M., </w:t>
      </w:r>
      <w:proofErr w:type="spellStart"/>
      <w:r w:rsidRPr="00F90740">
        <w:rPr>
          <w:color w:val="000000" w:themeColor="text1"/>
          <w:lang w:val="en-GB"/>
        </w:rPr>
        <w:t>Lakey</w:t>
      </w:r>
      <w:proofErr w:type="spellEnd"/>
      <w:r w:rsidRPr="00F90740">
        <w:rPr>
          <w:color w:val="000000" w:themeColor="text1"/>
          <w:lang w:val="en-GB"/>
        </w:rPr>
        <w:t xml:space="preserve">, N., Sachdeva, M., </w:t>
      </w:r>
      <w:proofErr w:type="spellStart"/>
      <w:r w:rsidRPr="00F90740">
        <w:rPr>
          <w:color w:val="000000" w:themeColor="text1"/>
          <w:lang w:val="en-GB"/>
        </w:rPr>
        <w:t>Bacher</w:t>
      </w:r>
      <w:proofErr w:type="spellEnd"/>
      <w:r w:rsidRPr="00F90740">
        <w:rPr>
          <w:color w:val="000000" w:themeColor="text1"/>
          <w:lang w:val="en-GB"/>
        </w:rPr>
        <w:t xml:space="preserve">, B., Garner, P. A., … </w:t>
      </w:r>
      <w:proofErr w:type="spellStart"/>
      <w:r w:rsidRPr="00F90740">
        <w:rPr>
          <w:color w:val="000000" w:themeColor="text1"/>
          <w:lang w:val="en-GB"/>
        </w:rPr>
        <w:t>Sambanthamurthi</w:t>
      </w:r>
      <w:proofErr w:type="spellEnd"/>
      <w:r w:rsidRPr="00F90740">
        <w:rPr>
          <w:color w:val="000000" w:themeColor="text1"/>
          <w:lang w:val="en-GB"/>
        </w:rPr>
        <w:t xml:space="preserve">, R. (2020). Variation for heterodimerization and nuclear localization among known and novel oil palm </w:t>
      </w:r>
      <w:r w:rsidRPr="00F90740">
        <w:rPr>
          <w:iCs/>
          <w:color w:val="000000" w:themeColor="text1"/>
          <w:lang w:val="en-GB"/>
        </w:rPr>
        <w:t>SHELL</w:t>
      </w:r>
      <w:r w:rsidRPr="00F90740">
        <w:rPr>
          <w:color w:val="000000" w:themeColor="text1"/>
          <w:lang w:val="en-GB"/>
        </w:rPr>
        <w:t xml:space="preserve"> alleles. </w:t>
      </w:r>
      <w:r w:rsidRPr="00C04147">
        <w:rPr>
          <w:i/>
          <w:iCs/>
          <w:color w:val="000000" w:themeColor="text1"/>
          <w:lang w:val="en-GB"/>
        </w:rPr>
        <w:t>New Phytologist</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226</w:t>
      </w:r>
      <w:r w:rsidRPr="00F90740">
        <w:rPr>
          <w:color w:val="000000" w:themeColor="text1"/>
          <w:lang w:val="en-GB"/>
        </w:rPr>
        <w:t xml:space="preserve">(2), 426–440. </w:t>
      </w:r>
      <w:hyperlink r:id="rId18" w:history="1">
        <w:r w:rsidRPr="00F90740">
          <w:rPr>
            <w:rStyle w:val="Hyperlink"/>
            <w:color w:val="000000" w:themeColor="text1"/>
            <w:u w:val="none"/>
            <w:lang w:val="en-GB"/>
          </w:rPr>
          <w:t>https://doi.org/10.1111/nph.16387</w:t>
        </w:r>
      </w:hyperlink>
      <w:r w:rsidRPr="00F90740">
        <w:rPr>
          <w:color w:val="000000" w:themeColor="text1"/>
          <w:lang w:val="en-GB"/>
        </w:rPr>
        <w:t xml:space="preserve"> </w:t>
      </w:r>
      <w:r w:rsidRPr="00F90740">
        <w:rPr>
          <w:color w:val="000000" w:themeColor="text1"/>
          <w:lang w:val="en-US"/>
        </w:rPr>
        <w:t>*</w:t>
      </w:r>
      <w:r w:rsidRPr="00F90740">
        <w:rPr>
          <w:color w:val="000000" w:themeColor="text1"/>
        </w:rPr>
        <w:t xml:space="preserve"> </w:t>
      </w:r>
    </w:p>
    <w:p w14:paraId="6121426B" w14:textId="77777777" w:rsidR="00D10E89" w:rsidRPr="00F90740" w:rsidRDefault="00D10E89" w:rsidP="00637137">
      <w:pPr>
        <w:adjustRightInd w:val="0"/>
        <w:spacing w:line="276" w:lineRule="auto"/>
        <w:rPr>
          <w:color w:val="000000" w:themeColor="text1"/>
        </w:rPr>
      </w:pPr>
    </w:p>
    <w:p w14:paraId="35A9389F" w14:textId="77777777" w:rsidR="00D10E89" w:rsidRPr="00F90740" w:rsidRDefault="00D10E89" w:rsidP="00637137">
      <w:pPr>
        <w:pStyle w:val="Bibliography"/>
        <w:numPr>
          <w:ilvl w:val="0"/>
          <w:numId w:val="11"/>
        </w:numPr>
        <w:tabs>
          <w:tab w:val="left" w:pos="284"/>
          <w:tab w:val="left" w:pos="426"/>
        </w:tabs>
        <w:adjustRightInd w:val="0"/>
        <w:spacing w:line="276" w:lineRule="auto"/>
        <w:ind w:left="0"/>
        <w:rPr>
          <w:color w:val="000000" w:themeColor="text1"/>
          <w:lang w:val="en-GB"/>
        </w:rPr>
      </w:pPr>
      <w:r w:rsidRPr="00F90740">
        <w:rPr>
          <w:color w:val="000000" w:themeColor="text1"/>
          <w:lang w:val="en-GB"/>
        </w:rPr>
        <w:t xml:space="preserve">Conlon, M. A., </w:t>
      </w:r>
      <w:proofErr w:type="spellStart"/>
      <w:r w:rsidRPr="00F90740">
        <w:rPr>
          <w:color w:val="000000" w:themeColor="text1"/>
          <w:lang w:val="en-GB"/>
        </w:rPr>
        <w:t>Sambanthamurthi</w:t>
      </w:r>
      <w:proofErr w:type="spellEnd"/>
      <w:r w:rsidRPr="00F90740">
        <w:rPr>
          <w:color w:val="000000" w:themeColor="text1"/>
          <w:lang w:val="en-GB"/>
        </w:rPr>
        <w:t xml:space="preserve">, R., Tan, Y. A., </w:t>
      </w:r>
      <w:proofErr w:type="spellStart"/>
      <w:r w:rsidRPr="00F90740">
        <w:rPr>
          <w:color w:val="000000" w:themeColor="text1"/>
          <w:lang w:val="en-GB"/>
        </w:rPr>
        <w:t>Sundram</w:t>
      </w:r>
      <w:proofErr w:type="spellEnd"/>
      <w:r w:rsidRPr="00F90740">
        <w:rPr>
          <w:color w:val="000000" w:themeColor="text1"/>
          <w:lang w:val="en-GB"/>
        </w:rPr>
        <w:t xml:space="preserve">, K., </w:t>
      </w:r>
      <w:proofErr w:type="spellStart"/>
      <w:r w:rsidRPr="00F90740">
        <w:rPr>
          <w:color w:val="000000" w:themeColor="text1"/>
          <w:lang w:val="en-GB"/>
        </w:rPr>
        <w:t>Fairus</w:t>
      </w:r>
      <w:proofErr w:type="spellEnd"/>
      <w:r w:rsidRPr="00F90740">
        <w:rPr>
          <w:color w:val="000000" w:themeColor="text1"/>
          <w:lang w:val="en-GB"/>
        </w:rPr>
        <w:t>, S., and Abeywardena, M. Y. (2020). Consumption of an Oil Palm Fruit Extract Promotes Large Bowel Health in Rats</w:t>
      </w:r>
      <w:r w:rsidRPr="00C04147">
        <w:rPr>
          <w:i/>
          <w:color w:val="000000" w:themeColor="text1"/>
          <w:lang w:val="en-GB"/>
        </w:rPr>
        <w:t xml:space="preserve">. </w:t>
      </w:r>
      <w:r w:rsidRPr="00C04147">
        <w:rPr>
          <w:i/>
          <w:iCs/>
          <w:color w:val="000000" w:themeColor="text1"/>
          <w:lang w:val="en-GB"/>
        </w:rPr>
        <w:t>Nutrients</w:t>
      </w:r>
      <w:r w:rsidRPr="00C04147">
        <w:rPr>
          <w:i/>
          <w:color w:val="000000" w:themeColor="text1"/>
          <w:lang w:val="en-GB"/>
        </w:rPr>
        <w:t xml:space="preserve">, </w:t>
      </w:r>
      <w:r w:rsidRPr="00F90740">
        <w:rPr>
          <w:iCs/>
          <w:color w:val="000000" w:themeColor="text1"/>
          <w:lang w:val="en-GB"/>
        </w:rPr>
        <w:t>12</w:t>
      </w:r>
      <w:r w:rsidRPr="00F90740">
        <w:rPr>
          <w:color w:val="000000" w:themeColor="text1"/>
          <w:lang w:val="en-GB"/>
        </w:rPr>
        <w:t xml:space="preserve">(3), E644. </w:t>
      </w:r>
      <w:hyperlink r:id="rId19" w:history="1">
        <w:r w:rsidRPr="00F90740">
          <w:rPr>
            <w:rStyle w:val="Hyperlink"/>
            <w:color w:val="000000" w:themeColor="text1"/>
            <w:u w:val="none"/>
            <w:lang w:val="en-GB"/>
          </w:rPr>
          <w:t>https://doi.org/10.3390/nu12030644</w:t>
        </w:r>
      </w:hyperlink>
      <w:r w:rsidRPr="00F90740">
        <w:rPr>
          <w:color w:val="000000" w:themeColor="text1"/>
          <w:lang w:val="en-GB"/>
        </w:rPr>
        <w:t xml:space="preserve"> </w:t>
      </w:r>
      <w:r w:rsidRPr="00F90740">
        <w:rPr>
          <w:color w:val="000000" w:themeColor="text1"/>
          <w:lang w:val="en-US"/>
        </w:rPr>
        <w:t>*</w:t>
      </w:r>
    </w:p>
    <w:p w14:paraId="54B2A54A" w14:textId="77777777" w:rsidR="001161F8" w:rsidRPr="00F90740" w:rsidRDefault="001161F8" w:rsidP="00637137">
      <w:pPr>
        <w:adjustRightInd w:val="0"/>
        <w:spacing w:line="276" w:lineRule="auto"/>
        <w:rPr>
          <w:color w:val="000000" w:themeColor="text1"/>
        </w:rPr>
      </w:pPr>
    </w:p>
    <w:p w14:paraId="25911749" w14:textId="77777777" w:rsidR="006263F0" w:rsidRPr="00F90740" w:rsidRDefault="006263F0"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Ramli, U. S., Tahir, N. I., </w:t>
      </w:r>
      <w:proofErr w:type="spellStart"/>
      <w:r w:rsidRPr="00F90740">
        <w:rPr>
          <w:color w:val="000000" w:themeColor="text1"/>
          <w:lang w:val="en-GB"/>
        </w:rPr>
        <w:t>Rozali</w:t>
      </w:r>
      <w:proofErr w:type="spellEnd"/>
      <w:r w:rsidRPr="00F90740">
        <w:rPr>
          <w:color w:val="000000" w:themeColor="text1"/>
          <w:lang w:val="en-GB"/>
        </w:rPr>
        <w:t xml:space="preserve">, N. L., Othman, A., Muhammad, N. H., Muhammad, S. A., </w:t>
      </w:r>
      <w:proofErr w:type="spellStart"/>
      <w:r w:rsidRPr="00F90740">
        <w:rPr>
          <w:color w:val="000000" w:themeColor="text1"/>
          <w:lang w:val="en-GB"/>
        </w:rPr>
        <w:t>Tarmizi</w:t>
      </w:r>
      <w:proofErr w:type="spellEnd"/>
      <w:r w:rsidRPr="00F90740">
        <w:rPr>
          <w:color w:val="000000" w:themeColor="text1"/>
          <w:lang w:val="en-GB"/>
        </w:rPr>
        <w:t xml:space="preserve">, A. H. A., Hashim, N., </w:t>
      </w:r>
      <w:proofErr w:type="spellStart"/>
      <w:r w:rsidRPr="00F90740">
        <w:rPr>
          <w:color w:val="000000" w:themeColor="text1"/>
          <w:lang w:val="en-GB"/>
        </w:rPr>
        <w:t>Sambanthamurthi</w:t>
      </w:r>
      <w:proofErr w:type="spellEnd"/>
      <w:r w:rsidRPr="00F90740">
        <w:rPr>
          <w:color w:val="000000" w:themeColor="text1"/>
          <w:lang w:val="en-GB"/>
        </w:rPr>
        <w:t xml:space="preserve">, R., Singh, R., </w:t>
      </w:r>
      <w:proofErr w:type="spellStart"/>
      <w:r w:rsidRPr="00F90740">
        <w:rPr>
          <w:color w:val="000000" w:themeColor="text1"/>
          <w:lang w:val="en-GB"/>
        </w:rPr>
        <w:t>Manaf</w:t>
      </w:r>
      <w:proofErr w:type="spellEnd"/>
      <w:r w:rsidRPr="00F90740">
        <w:rPr>
          <w:color w:val="000000" w:themeColor="text1"/>
          <w:lang w:val="en-GB"/>
        </w:rPr>
        <w:t xml:space="preserve">, M. A. A., and </w:t>
      </w:r>
      <w:proofErr w:type="spellStart"/>
      <w:r w:rsidRPr="00F90740">
        <w:rPr>
          <w:color w:val="000000" w:themeColor="text1"/>
          <w:lang w:val="en-GB"/>
        </w:rPr>
        <w:t>Parveez</w:t>
      </w:r>
      <w:proofErr w:type="spellEnd"/>
      <w:r w:rsidRPr="00F90740">
        <w:rPr>
          <w:color w:val="000000" w:themeColor="text1"/>
          <w:lang w:val="en-GB"/>
        </w:rPr>
        <w:t xml:space="preserve">, G. K. A. (2020). Sustainable Palm Oil—The Role of Screening and Advanced Analytical Techniques for Geographical Traceability and Authenticity Verification. </w:t>
      </w:r>
      <w:r w:rsidRPr="00C04147">
        <w:rPr>
          <w:i/>
          <w:iCs/>
          <w:color w:val="000000" w:themeColor="text1"/>
          <w:lang w:val="en-GB"/>
        </w:rPr>
        <w:t>Molecules</w:t>
      </w:r>
      <w:r w:rsidRPr="00F90740">
        <w:rPr>
          <w:color w:val="000000" w:themeColor="text1"/>
          <w:lang w:val="en-GB"/>
        </w:rPr>
        <w:t xml:space="preserve">, </w:t>
      </w:r>
      <w:r w:rsidRPr="00F90740">
        <w:rPr>
          <w:iCs/>
          <w:color w:val="000000" w:themeColor="text1"/>
          <w:lang w:val="en-GB"/>
        </w:rPr>
        <w:t>25</w:t>
      </w:r>
      <w:r w:rsidRPr="00F90740">
        <w:rPr>
          <w:color w:val="000000" w:themeColor="text1"/>
          <w:lang w:val="en-GB"/>
        </w:rPr>
        <w:t>(12), 2927. https://doi.org/10.3390/molecules25122927</w:t>
      </w:r>
    </w:p>
    <w:p w14:paraId="2A37DF33" w14:textId="77777777" w:rsidR="00CA3743" w:rsidRPr="00F90740" w:rsidRDefault="00CA3743" w:rsidP="00637137">
      <w:pPr>
        <w:adjustRightInd w:val="0"/>
        <w:spacing w:line="276" w:lineRule="auto"/>
        <w:rPr>
          <w:color w:val="000000" w:themeColor="text1"/>
        </w:rPr>
      </w:pPr>
    </w:p>
    <w:p w14:paraId="58271709" w14:textId="63A54C8D" w:rsidR="006F6547" w:rsidRPr="00B54C84" w:rsidRDefault="006F6547"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Ramli, U. S., Othman, A., Lau, Y. C. B., Tahir, N. I., </w:t>
      </w:r>
      <w:proofErr w:type="spellStart"/>
      <w:r w:rsidRPr="00F90740">
        <w:rPr>
          <w:color w:val="000000" w:themeColor="text1"/>
          <w:lang w:val="en-GB"/>
        </w:rPr>
        <w:t>Syahanim</w:t>
      </w:r>
      <w:proofErr w:type="spellEnd"/>
      <w:r w:rsidRPr="00F90740">
        <w:rPr>
          <w:color w:val="000000" w:themeColor="text1"/>
          <w:lang w:val="en-GB"/>
        </w:rPr>
        <w:t xml:space="preserve">, S., Zain, N., </w:t>
      </w:r>
      <w:proofErr w:type="spellStart"/>
      <w:r w:rsidRPr="00F90740">
        <w:rPr>
          <w:color w:val="000000" w:themeColor="text1"/>
          <w:lang w:val="en-GB"/>
        </w:rPr>
        <w:t>Rozali</w:t>
      </w:r>
      <w:proofErr w:type="spellEnd"/>
      <w:r w:rsidRPr="00F90740">
        <w:rPr>
          <w:color w:val="000000" w:themeColor="text1"/>
          <w:lang w:val="en-GB"/>
        </w:rPr>
        <w:t xml:space="preserve">, N. L., Hassan, H., </w:t>
      </w:r>
      <w:proofErr w:type="spellStart"/>
      <w:r w:rsidRPr="00F90740">
        <w:rPr>
          <w:color w:val="000000" w:themeColor="text1"/>
          <w:lang w:val="en-GB"/>
        </w:rPr>
        <w:t>Mohd</w:t>
      </w:r>
      <w:proofErr w:type="spellEnd"/>
      <w:r w:rsidRPr="00F90740">
        <w:rPr>
          <w:color w:val="000000" w:themeColor="text1"/>
          <w:lang w:val="en-GB"/>
        </w:rPr>
        <w:t xml:space="preserve"> Ishak, N., </w:t>
      </w:r>
      <w:proofErr w:type="spellStart"/>
      <w:r w:rsidRPr="00F90740">
        <w:rPr>
          <w:color w:val="000000" w:themeColor="text1"/>
          <w:lang w:val="en-GB"/>
        </w:rPr>
        <w:t>Balqis</w:t>
      </w:r>
      <w:proofErr w:type="spellEnd"/>
      <w:r w:rsidRPr="00F90740">
        <w:rPr>
          <w:color w:val="000000" w:themeColor="text1"/>
          <w:lang w:val="en-GB"/>
        </w:rPr>
        <w:t xml:space="preserve">, S., </w:t>
      </w:r>
      <w:proofErr w:type="spellStart"/>
      <w:r w:rsidRPr="00F90740">
        <w:rPr>
          <w:color w:val="000000" w:themeColor="text1"/>
          <w:lang w:val="en-GB"/>
        </w:rPr>
        <w:t>Dzulkafli</w:t>
      </w:r>
      <w:proofErr w:type="spellEnd"/>
      <w:r w:rsidRPr="00F90740">
        <w:rPr>
          <w:color w:val="000000" w:themeColor="text1"/>
          <w:lang w:val="en-GB"/>
        </w:rPr>
        <w:t xml:space="preserve">, S. B., Singh, R., Rashid, O. A., </w:t>
      </w: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Manaf</w:t>
      </w:r>
      <w:proofErr w:type="spellEnd"/>
      <w:r w:rsidRPr="00F90740">
        <w:rPr>
          <w:color w:val="000000" w:themeColor="text1"/>
          <w:lang w:val="en-GB"/>
        </w:rPr>
        <w:t xml:space="preserve">, M. A., and </w:t>
      </w:r>
      <w:proofErr w:type="spellStart"/>
      <w:r w:rsidRPr="00F90740">
        <w:rPr>
          <w:color w:val="000000" w:themeColor="text1"/>
          <w:lang w:val="en-GB"/>
        </w:rPr>
        <w:t>Parveez</w:t>
      </w:r>
      <w:proofErr w:type="spellEnd"/>
      <w:r w:rsidRPr="00F90740">
        <w:rPr>
          <w:color w:val="000000" w:themeColor="text1"/>
          <w:lang w:val="en-GB"/>
        </w:rPr>
        <w:t xml:space="preserve">, G. K. A. (2020). Omics platform technologies for discovery and understanding the systems biology of oil palm. </w:t>
      </w:r>
      <w:r w:rsidRPr="00C04147">
        <w:rPr>
          <w:i/>
          <w:iCs/>
          <w:color w:val="000000" w:themeColor="text1"/>
          <w:lang w:val="en-GB"/>
        </w:rPr>
        <w:t>Journal of Oil Palm Research</w:t>
      </w:r>
      <w:r w:rsidR="00972A8E" w:rsidRPr="00B54C84">
        <w:rPr>
          <w:color w:val="000000" w:themeColor="text1"/>
          <w:lang w:val="en-GB"/>
        </w:rPr>
        <w:t>,</w:t>
      </w:r>
      <w:r w:rsidRPr="00B54C84">
        <w:rPr>
          <w:color w:val="000000" w:themeColor="text1"/>
          <w:lang w:val="en-GB"/>
        </w:rPr>
        <w:t xml:space="preserve"> </w:t>
      </w:r>
      <w:hyperlink r:id="rId20" w:history="1">
        <w:r w:rsidR="000805A5" w:rsidRPr="00B54C84">
          <w:rPr>
            <w:rStyle w:val="Hyperlink"/>
            <w:color w:val="000000" w:themeColor="text1"/>
            <w:lang w:val="en-GB"/>
          </w:rPr>
          <w:t>https://doi.org/doi.org/10.21894/jopr.2020.0084</w:t>
        </w:r>
      </w:hyperlink>
    </w:p>
    <w:p w14:paraId="57769AF5" w14:textId="77777777" w:rsidR="00101FFC" w:rsidRPr="00B54C84" w:rsidRDefault="00101FFC" w:rsidP="00101FFC">
      <w:pPr>
        <w:rPr>
          <w:color w:val="000000" w:themeColor="text1"/>
          <w:lang w:val="en-GB"/>
        </w:rPr>
      </w:pPr>
    </w:p>
    <w:p w14:paraId="45B9667C" w14:textId="743840A7" w:rsidR="000805A5" w:rsidRDefault="000805A5" w:rsidP="00101FFC">
      <w:pPr>
        <w:pStyle w:val="ListParagraph"/>
        <w:numPr>
          <w:ilvl w:val="0"/>
          <w:numId w:val="11"/>
        </w:numPr>
        <w:tabs>
          <w:tab w:val="left" w:pos="0"/>
          <w:tab w:val="left" w:pos="142"/>
        </w:tabs>
        <w:ind w:left="0" w:hanging="284"/>
        <w:rPr>
          <w:rStyle w:val="Hyperlink"/>
        </w:rPr>
      </w:pPr>
      <w:proofErr w:type="spellStart"/>
      <w:r w:rsidRPr="00B54C84">
        <w:rPr>
          <w:color w:val="000000" w:themeColor="text1"/>
          <w:lang w:val="en-GB"/>
        </w:rPr>
        <w:t>Amiruddin</w:t>
      </w:r>
      <w:proofErr w:type="spellEnd"/>
      <w:r w:rsidRPr="00B54C84">
        <w:rPr>
          <w:color w:val="000000" w:themeColor="text1"/>
          <w:lang w:val="en-GB"/>
        </w:rPr>
        <w:t xml:space="preserve">, N., Chan, P.-L., </w:t>
      </w:r>
      <w:r w:rsidRPr="00B54C84">
        <w:rPr>
          <w:color w:val="000000" w:themeColor="text1"/>
        </w:rPr>
        <w:t xml:space="preserve">Azizi, N., Morris, P., </w:t>
      </w:r>
      <w:r w:rsidRPr="00B54C84">
        <w:rPr>
          <w:color w:val="000000" w:themeColor="text1"/>
          <w:lang w:val="en-GB"/>
        </w:rPr>
        <w:t xml:space="preserve">Chan, K.-L., </w:t>
      </w:r>
      <w:r w:rsidRPr="00B54C84">
        <w:rPr>
          <w:color w:val="000000" w:themeColor="text1"/>
        </w:rPr>
        <w:t xml:space="preserve">Ong, P.W., </w:t>
      </w:r>
      <w:proofErr w:type="spellStart"/>
      <w:proofErr w:type="gramStart"/>
      <w:r w:rsidRPr="00B54C84">
        <w:rPr>
          <w:color w:val="000000" w:themeColor="text1"/>
        </w:rPr>
        <w:t>Rosli,R</w:t>
      </w:r>
      <w:proofErr w:type="spellEnd"/>
      <w:r w:rsidRPr="00B54C84">
        <w:rPr>
          <w:color w:val="000000" w:themeColor="text1"/>
        </w:rPr>
        <w:t>.</w:t>
      </w:r>
      <w:proofErr w:type="gramEnd"/>
      <w:r w:rsidRPr="00B54C84">
        <w:rPr>
          <w:color w:val="000000" w:themeColor="text1"/>
        </w:rPr>
        <w:t xml:space="preserve">,  </w:t>
      </w:r>
      <w:proofErr w:type="spellStart"/>
      <w:r w:rsidRPr="00B54C84">
        <w:rPr>
          <w:color w:val="000000" w:themeColor="text1"/>
        </w:rPr>
        <w:t>Masura</w:t>
      </w:r>
      <w:proofErr w:type="spellEnd"/>
      <w:r w:rsidRPr="00B54C84">
        <w:rPr>
          <w:color w:val="000000" w:themeColor="text1"/>
        </w:rPr>
        <w:t xml:space="preserve"> S.S., Murphy, D.J., </w:t>
      </w:r>
      <w:proofErr w:type="spellStart"/>
      <w:r w:rsidRPr="00B54C84">
        <w:rPr>
          <w:color w:val="000000" w:themeColor="text1"/>
        </w:rPr>
        <w:t>Sambanthamurthi</w:t>
      </w:r>
      <w:proofErr w:type="spellEnd"/>
      <w:r w:rsidRPr="00B54C84">
        <w:rPr>
          <w:color w:val="000000" w:themeColor="text1"/>
        </w:rPr>
        <w:t xml:space="preserve">, R., Haslam, R. </w:t>
      </w:r>
      <w:proofErr w:type="spellStart"/>
      <w:r w:rsidRPr="00B54C84">
        <w:rPr>
          <w:color w:val="000000" w:themeColor="text1"/>
        </w:rPr>
        <w:t>Chye</w:t>
      </w:r>
      <w:proofErr w:type="spellEnd"/>
      <w:r w:rsidRPr="00B54C84">
        <w:rPr>
          <w:color w:val="000000" w:themeColor="text1"/>
        </w:rPr>
        <w:t xml:space="preserve">, M.-L., Harwood, J. and </w:t>
      </w:r>
      <w:r w:rsidRPr="00B54C84">
        <w:rPr>
          <w:color w:val="000000" w:themeColor="text1"/>
          <w:lang w:val="en-GB"/>
        </w:rPr>
        <w:t>Low, E.-T. L</w:t>
      </w:r>
      <w:r w:rsidRPr="00B54C84">
        <w:rPr>
          <w:color w:val="000000" w:themeColor="text1"/>
        </w:rPr>
        <w:t xml:space="preserve">. (2020) Characterization of Oil Palm </w:t>
      </w:r>
      <w:r>
        <w:t xml:space="preserve">Acyl-CoA-Binding Proteins and </w:t>
      </w:r>
      <w:r>
        <w:lastRenderedPageBreak/>
        <w:t xml:space="preserve">Correlation of Their Gene Expression with Oil Synthesis. </w:t>
      </w:r>
      <w:r>
        <w:rPr>
          <w:rStyle w:val="Emphasis"/>
        </w:rPr>
        <w:t>Plant and Cell Physiology</w:t>
      </w:r>
      <w:r>
        <w:t xml:space="preserve">, Volume 61, Issue 4, April 2020, Pages 735–747, </w:t>
      </w:r>
      <w:hyperlink r:id="rId21" w:history="1">
        <w:r>
          <w:rPr>
            <w:rStyle w:val="Hyperlink"/>
          </w:rPr>
          <w:t>https://doi.org/10.1093/pcp/pcz237</w:t>
        </w:r>
      </w:hyperlink>
    </w:p>
    <w:p w14:paraId="0682D7C1" w14:textId="77777777" w:rsidR="006022B3" w:rsidRPr="00F90740" w:rsidRDefault="006022B3" w:rsidP="00637137">
      <w:pPr>
        <w:autoSpaceDE w:val="0"/>
        <w:autoSpaceDN w:val="0"/>
        <w:adjustRightInd w:val="0"/>
        <w:spacing w:line="276" w:lineRule="auto"/>
        <w:rPr>
          <w:color w:val="000000" w:themeColor="text1"/>
        </w:rPr>
      </w:pPr>
    </w:p>
    <w:p w14:paraId="6D276485" w14:textId="7CED63A1" w:rsidR="00C026B3" w:rsidRPr="00F90740" w:rsidRDefault="00C026B3"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Weinberg, R. P., </w:t>
      </w:r>
      <w:proofErr w:type="spellStart"/>
      <w:r w:rsidRPr="00F90740">
        <w:rPr>
          <w:color w:val="000000" w:themeColor="text1"/>
          <w:lang w:val="en-GB"/>
        </w:rPr>
        <w:t>Koledova</w:t>
      </w:r>
      <w:proofErr w:type="spellEnd"/>
      <w:r w:rsidRPr="00F90740">
        <w:rPr>
          <w:color w:val="000000" w:themeColor="text1"/>
          <w:lang w:val="en-GB"/>
        </w:rPr>
        <w:t xml:space="preserve">, V. V., Subramaniam, A., Schneider, K., </w:t>
      </w:r>
      <w:proofErr w:type="spellStart"/>
      <w:r w:rsidRPr="00F90740">
        <w:rPr>
          <w:color w:val="000000" w:themeColor="text1"/>
          <w:lang w:val="en-GB"/>
        </w:rPr>
        <w:t>Artamonova</w:t>
      </w:r>
      <w:proofErr w:type="spellEnd"/>
      <w:r w:rsidRPr="00F90740">
        <w:rPr>
          <w:color w:val="000000" w:themeColor="text1"/>
          <w:lang w:val="en-GB"/>
        </w:rPr>
        <w:t xml:space="preserve">, A., </w:t>
      </w:r>
      <w:proofErr w:type="spellStart"/>
      <w:r w:rsidRPr="00F90740">
        <w:rPr>
          <w:color w:val="000000" w:themeColor="text1"/>
          <w:lang w:val="en-GB"/>
        </w:rPr>
        <w:t>Sambanthamurthi</w:t>
      </w:r>
      <w:proofErr w:type="spellEnd"/>
      <w:r w:rsidRPr="00F90740">
        <w:rPr>
          <w:color w:val="000000" w:themeColor="text1"/>
          <w:lang w:val="en-GB"/>
        </w:rPr>
        <w:t xml:space="preserve">, R., Hayes, K. C., </w:t>
      </w:r>
      <w:proofErr w:type="spellStart"/>
      <w:r w:rsidRPr="00F90740">
        <w:rPr>
          <w:color w:val="000000" w:themeColor="text1"/>
          <w:lang w:val="en-GB"/>
        </w:rPr>
        <w:t>Sinskey</w:t>
      </w:r>
      <w:proofErr w:type="spellEnd"/>
      <w:r w:rsidRPr="00F90740">
        <w:rPr>
          <w:color w:val="000000" w:themeColor="text1"/>
          <w:lang w:val="en-GB"/>
        </w:rPr>
        <w:t xml:space="preserve">, A. J., and </w:t>
      </w:r>
      <w:proofErr w:type="spellStart"/>
      <w:r w:rsidRPr="00F90740">
        <w:rPr>
          <w:color w:val="000000" w:themeColor="text1"/>
          <w:lang w:val="en-GB"/>
        </w:rPr>
        <w:t>Rha</w:t>
      </w:r>
      <w:proofErr w:type="spellEnd"/>
      <w:r w:rsidRPr="00F90740">
        <w:rPr>
          <w:color w:val="000000" w:themeColor="text1"/>
          <w:lang w:val="en-GB"/>
        </w:rPr>
        <w:t xml:space="preserve">, C. (2019). Palm Fruit </w:t>
      </w:r>
      <w:proofErr w:type="spellStart"/>
      <w:r w:rsidRPr="00F90740">
        <w:rPr>
          <w:color w:val="000000" w:themeColor="text1"/>
          <w:lang w:val="en-GB"/>
        </w:rPr>
        <w:t>Bioactives</w:t>
      </w:r>
      <w:proofErr w:type="spellEnd"/>
      <w:r w:rsidRPr="00F90740">
        <w:rPr>
          <w:color w:val="000000" w:themeColor="text1"/>
          <w:lang w:val="en-GB"/>
        </w:rPr>
        <w:t xml:space="preserve"> augment expression of Tyrosine Hydroxylase in the Nile Grass Rat basal ganglia and alter the colonic microbiome. </w:t>
      </w:r>
      <w:r w:rsidRPr="00C04147">
        <w:rPr>
          <w:i/>
          <w:iCs/>
          <w:color w:val="000000" w:themeColor="text1"/>
          <w:lang w:val="en-GB"/>
        </w:rPr>
        <w:t>Scientific Reports</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9</w:t>
      </w:r>
      <w:r w:rsidRPr="00F90740">
        <w:rPr>
          <w:color w:val="000000" w:themeColor="text1"/>
          <w:lang w:val="en-GB"/>
        </w:rPr>
        <w:t xml:space="preserve">(1), 18625. </w:t>
      </w:r>
      <w:hyperlink r:id="rId22" w:history="1">
        <w:r w:rsidR="009C673A" w:rsidRPr="00F90740">
          <w:rPr>
            <w:rStyle w:val="Hyperlink"/>
            <w:color w:val="000000" w:themeColor="text1"/>
            <w:u w:val="none"/>
            <w:lang w:val="en-GB"/>
          </w:rPr>
          <w:t>https://doi.org/10.1038/s41598-019-54461-y</w:t>
        </w:r>
      </w:hyperlink>
    </w:p>
    <w:p w14:paraId="267DAB9E" w14:textId="77777777" w:rsidR="003A2B7A" w:rsidRPr="00F90740" w:rsidRDefault="003A2B7A" w:rsidP="00637137">
      <w:pPr>
        <w:adjustRightInd w:val="0"/>
        <w:spacing w:line="276" w:lineRule="auto"/>
        <w:rPr>
          <w:color w:val="000000" w:themeColor="text1"/>
        </w:rPr>
      </w:pPr>
    </w:p>
    <w:p w14:paraId="24676812" w14:textId="5447B5C6" w:rsidR="009C673A" w:rsidRPr="00101FFC" w:rsidRDefault="009C673A"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t>Ooi</w:t>
      </w:r>
      <w:proofErr w:type="spellEnd"/>
      <w:r w:rsidRPr="00F90740">
        <w:rPr>
          <w:color w:val="000000" w:themeColor="text1"/>
          <w:lang w:val="en-GB"/>
        </w:rPr>
        <w:t xml:space="preserve">, L. C. L., Low, E. T., Ordway, J. M., </w:t>
      </w:r>
      <w:proofErr w:type="spellStart"/>
      <w:r w:rsidRPr="00F90740">
        <w:rPr>
          <w:color w:val="000000" w:themeColor="text1"/>
          <w:lang w:val="en-GB"/>
        </w:rPr>
        <w:t>Marjuni</w:t>
      </w:r>
      <w:proofErr w:type="spellEnd"/>
      <w:r w:rsidRPr="00F90740">
        <w:rPr>
          <w:color w:val="000000" w:themeColor="text1"/>
          <w:lang w:val="en-GB"/>
        </w:rPr>
        <w:t xml:space="preserve">, M., </w:t>
      </w:r>
      <w:proofErr w:type="spellStart"/>
      <w:r w:rsidRPr="00F90740">
        <w:rPr>
          <w:color w:val="000000" w:themeColor="text1"/>
          <w:lang w:val="en-GB"/>
        </w:rPr>
        <w:t>Yaakub</w:t>
      </w:r>
      <w:proofErr w:type="spellEnd"/>
      <w:r w:rsidRPr="00F90740">
        <w:rPr>
          <w:color w:val="000000" w:themeColor="text1"/>
          <w:lang w:val="en-GB"/>
        </w:rPr>
        <w:t xml:space="preserve">, Z., Jiang, N., Smith, S., </w:t>
      </w:r>
      <w:proofErr w:type="spellStart"/>
      <w:r w:rsidRPr="00F90740">
        <w:rPr>
          <w:color w:val="000000" w:themeColor="text1"/>
          <w:lang w:val="en-GB"/>
        </w:rPr>
        <w:t>Bacher</w:t>
      </w:r>
      <w:proofErr w:type="spellEnd"/>
      <w:r w:rsidRPr="00F90740">
        <w:rPr>
          <w:color w:val="000000" w:themeColor="text1"/>
          <w:lang w:val="en-GB"/>
        </w:rPr>
        <w:t xml:space="preserve">, B., Garner, P. A., </w:t>
      </w:r>
      <w:proofErr w:type="spellStart"/>
      <w:r w:rsidRPr="00F90740">
        <w:rPr>
          <w:color w:val="000000" w:themeColor="text1"/>
          <w:lang w:val="en-GB"/>
        </w:rPr>
        <w:t>Leinenger</w:t>
      </w:r>
      <w:proofErr w:type="spellEnd"/>
      <w:r w:rsidRPr="00F90740">
        <w:rPr>
          <w:color w:val="000000" w:themeColor="text1"/>
          <w:lang w:val="en-GB"/>
        </w:rPr>
        <w:t xml:space="preserve">, M. T., Sander, N., Chan, P. L., Ong, P. W., Abdullah, M. O., </w:t>
      </w:r>
      <w:proofErr w:type="spellStart"/>
      <w:r w:rsidRPr="00F90740">
        <w:rPr>
          <w:color w:val="000000" w:themeColor="text1"/>
          <w:lang w:val="en-GB"/>
        </w:rPr>
        <w:t>Nookiah</w:t>
      </w:r>
      <w:proofErr w:type="spellEnd"/>
      <w:r w:rsidRPr="00F90740">
        <w:rPr>
          <w:color w:val="000000" w:themeColor="text1"/>
          <w:lang w:val="en-GB"/>
        </w:rPr>
        <w:t xml:space="preserve">, R., </w:t>
      </w:r>
      <w:proofErr w:type="spellStart"/>
      <w:r w:rsidRPr="00F90740">
        <w:rPr>
          <w:color w:val="000000" w:themeColor="text1"/>
          <w:lang w:val="en-GB"/>
        </w:rPr>
        <w:t>Manaf</w:t>
      </w:r>
      <w:proofErr w:type="spellEnd"/>
      <w:r w:rsidRPr="00F90740">
        <w:rPr>
          <w:color w:val="000000" w:themeColor="text1"/>
          <w:lang w:val="en-GB"/>
        </w:rPr>
        <w:t xml:space="preserve">, M. A., </w:t>
      </w:r>
      <w:proofErr w:type="spellStart"/>
      <w:r w:rsidRPr="00F90740">
        <w:rPr>
          <w:color w:val="000000" w:themeColor="text1"/>
          <w:lang w:val="en-GB"/>
        </w:rPr>
        <w:t>Lakey</w:t>
      </w:r>
      <w:proofErr w:type="spellEnd"/>
      <w:r w:rsidRPr="00F90740">
        <w:rPr>
          <w:color w:val="000000" w:themeColor="text1"/>
          <w:lang w:val="en-GB"/>
        </w:rPr>
        <w:t xml:space="preserve">, N., </w:t>
      </w:r>
      <w:proofErr w:type="spellStart"/>
      <w:r w:rsidRPr="00F90740">
        <w:rPr>
          <w:color w:val="000000" w:themeColor="text1"/>
          <w:lang w:val="en-GB"/>
        </w:rPr>
        <w:t>Sambanthamurthi</w:t>
      </w:r>
      <w:proofErr w:type="spellEnd"/>
      <w:r w:rsidRPr="00F90740">
        <w:rPr>
          <w:color w:val="000000" w:themeColor="text1"/>
          <w:lang w:val="en-GB"/>
        </w:rPr>
        <w:t xml:space="preserve">, R., and Singh, R. (2019). </w:t>
      </w:r>
      <w:proofErr w:type="spellStart"/>
      <w:r w:rsidRPr="00F90740">
        <w:rPr>
          <w:iCs/>
          <w:color w:val="000000" w:themeColor="text1"/>
          <w:lang w:val="en-GB"/>
        </w:rPr>
        <w:t>SureSawit</w:t>
      </w:r>
      <w:r w:rsidRPr="00C04147">
        <w:rPr>
          <w:iCs/>
          <w:color w:val="000000" w:themeColor="text1"/>
          <w:vertAlign w:val="superscript"/>
          <w:lang w:val="en-GB"/>
        </w:rPr>
        <w:t>TM</w:t>
      </w:r>
      <w:proofErr w:type="spellEnd"/>
      <w:r w:rsidRPr="00F90740">
        <w:rPr>
          <w:iCs/>
          <w:color w:val="000000" w:themeColor="text1"/>
          <w:lang w:val="en-GB"/>
        </w:rPr>
        <w:t xml:space="preserve"> True-To-Type—A high throughput universal single nucleotide polymorphism (SNP) panel for DNA fingerprinting, purity testing and origin verification in oil palm</w:t>
      </w:r>
      <w:r w:rsidRPr="00F90740">
        <w:rPr>
          <w:color w:val="000000" w:themeColor="text1"/>
          <w:lang w:val="en-GB"/>
        </w:rPr>
        <w:t xml:space="preserve">. </w:t>
      </w:r>
      <w:r w:rsidRPr="00C04147">
        <w:rPr>
          <w:i/>
          <w:iCs/>
          <w:color w:val="000000" w:themeColor="text1"/>
          <w:lang w:val="en-GB"/>
        </w:rPr>
        <w:t>Journal of Oil Palm Research</w:t>
      </w:r>
      <w:r w:rsidR="00972A8E">
        <w:rPr>
          <w:iCs/>
          <w:color w:val="000000" w:themeColor="text1"/>
          <w:lang w:val="en-GB"/>
        </w:rPr>
        <w:t>,</w:t>
      </w:r>
      <w:r w:rsidRPr="00F90740">
        <w:rPr>
          <w:iCs/>
          <w:color w:val="000000" w:themeColor="text1"/>
          <w:lang w:val="en-GB"/>
        </w:rPr>
        <w:t xml:space="preserve"> 31</w:t>
      </w:r>
      <w:r w:rsidRPr="00F90740">
        <w:rPr>
          <w:color w:val="000000" w:themeColor="text1"/>
          <w:lang w:val="en-GB"/>
        </w:rPr>
        <w:t xml:space="preserve">(4), 561–571. </w:t>
      </w:r>
      <w:hyperlink r:id="rId23" w:history="1">
        <w:r w:rsidRPr="00F90740">
          <w:rPr>
            <w:rStyle w:val="Hyperlink"/>
            <w:color w:val="000000" w:themeColor="text1"/>
            <w:u w:val="none"/>
            <w:lang w:val="en-GB"/>
          </w:rPr>
          <w:t>https://doi.org/10.21894/jopr.2019.0048</w:t>
        </w:r>
      </w:hyperlink>
    </w:p>
    <w:p w14:paraId="09A01B5F" w14:textId="77777777" w:rsidR="009C673A" w:rsidRPr="00F90740" w:rsidRDefault="009C673A" w:rsidP="00637137">
      <w:pPr>
        <w:adjustRightInd w:val="0"/>
        <w:spacing w:line="276" w:lineRule="auto"/>
        <w:rPr>
          <w:color w:val="000000" w:themeColor="text1"/>
        </w:rPr>
      </w:pPr>
    </w:p>
    <w:p w14:paraId="5CF6EC1D" w14:textId="60576B70" w:rsidR="009C673A" w:rsidRDefault="009C673A"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Othman, A., Goggin, K. A., Tahir, N. I., </w:t>
      </w:r>
      <w:proofErr w:type="spellStart"/>
      <w:r w:rsidRPr="00F90740">
        <w:rPr>
          <w:color w:val="000000" w:themeColor="text1"/>
          <w:lang w:val="en-GB"/>
        </w:rPr>
        <w:t>Brodrick</w:t>
      </w:r>
      <w:proofErr w:type="spellEnd"/>
      <w:r w:rsidRPr="00F90740">
        <w:rPr>
          <w:color w:val="000000" w:themeColor="text1"/>
          <w:lang w:val="en-GB"/>
        </w:rPr>
        <w:t xml:space="preserve">, E., Singh, R., </w:t>
      </w: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Parveez</w:t>
      </w:r>
      <w:proofErr w:type="spellEnd"/>
      <w:r w:rsidRPr="00F90740">
        <w:rPr>
          <w:color w:val="000000" w:themeColor="text1"/>
          <w:lang w:val="en-GB"/>
        </w:rPr>
        <w:t xml:space="preserve">, G. K. A., Davies, A. N., Murad, A. J., Muhammad, N. H., Ramli, U. S., and Murphy, D. J. (2019). Use of headspace-gas chromatography-ion mobility spectrometry to detect volatile fingerprints of palm fibre oil and sludge palm oil in samples of crude palm oil. </w:t>
      </w:r>
      <w:r w:rsidRPr="00C04147">
        <w:rPr>
          <w:i/>
          <w:iCs/>
          <w:color w:val="000000" w:themeColor="text1"/>
          <w:lang w:val="en-GB"/>
        </w:rPr>
        <w:t>BMC Research Notes</w:t>
      </w:r>
      <w:r w:rsidRPr="00F90740">
        <w:rPr>
          <w:color w:val="000000" w:themeColor="text1"/>
          <w:lang w:val="en-GB"/>
        </w:rPr>
        <w:t xml:space="preserve">, </w:t>
      </w:r>
      <w:r w:rsidRPr="00F90740">
        <w:rPr>
          <w:iCs/>
          <w:color w:val="000000" w:themeColor="text1"/>
          <w:lang w:val="en-GB"/>
        </w:rPr>
        <w:t>12</w:t>
      </w:r>
      <w:r w:rsidRPr="00F90740">
        <w:rPr>
          <w:color w:val="000000" w:themeColor="text1"/>
          <w:lang w:val="en-GB"/>
        </w:rPr>
        <w:t xml:space="preserve">(1), 229. </w:t>
      </w:r>
      <w:hyperlink r:id="rId24" w:history="1">
        <w:r w:rsidR="00101FFC" w:rsidRPr="002419EE">
          <w:rPr>
            <w:rStyle w:val="Hyperlink"/>
            <w:lang w:val="en-GB"/>
          </w:rPr>
          <w:t>https://doi.org/10.1186/s13104-019-4263-7</w:t>
        </w:r>
      </w:hyperlink>
    </w:p>
    <w:p w14:paraId="73510DD4" w14:textId="14C19682" w:rsidR="00101FFC" w:rsidRDefault="00101FFC" w:rsidP="00101FFC">
      <w:pPr>
        <w:rPr>
          <w:lang w:val="en-GB"/>
        </w:rPr>
      </w:pPr>
    </w:p>
    <w:p w14:paraId="6220BC41" w14:textId="77777777" w:rsidR="00101FFC" w:rsidRPr="00F90740" w:rsidRDefault="00101FFC" w:rsidP="00101FFC">
      <w:pPr>
        <w:pStyle w:val="Bibliography"/>
        <w:numPr>
          <w:ilvl w:val="0"/>
          <w:numId w:val="11"/>
        </w:numPr>
        <w:adjustRightInd w:val="0"/>
        <w:spacing w:line="276" w:lineRule="auto"/>
        <w:ind w:left="0"/>
        <w:rPr>
          <w:rStyle w:val="Hyperlink"/>
          <w:color w:val="000000" w:themeColor="text1"/>
          <w:u w:val="none"/>
          <w:lang w:val="en-GB"/>
        </w:rPr>
      </w:pPr>
      <w:r w:rsidRPr="00F90740">
        <w:rPr>
          <w:color w:val="000000" w:themeColor="text1"/>
          <w:lang w:val="en-GB"/>
        </w:rPr>
        <w:t xml:space="preserve">Weinberg, R. P., </w:t>
      </w:r>
      <w:proofErr w:type="spellStart"/>
      <w:r w:rsidRPr="00F90740">
        <w:rPr>
          <w:color w:val="000000" w:themeColor="text1"/>
          <w:lang w:val="en-GB"/>
        </w:rPr>
        <w:t>Koledova</w:t>
      </w:r>
      <w:proofErr w:type="spellEnd"/>
      <w:r w:rsidRPr="00F90740">
        <w:rPr>
          <w:color w:val="000000" w:themeColor="text1"/>
          <w:lang w:val="en-GB"/>
        </w:rPr>
        <w:t xml:space="preserve">, V. V., Schneider, K., </w:t>
      </w:r>
      <w:proofErr w:type="spellStart"/>
      <w:r w:rsidRPr="00F90740">
        <w:rPr>
          <w:color w:val="000000" w:themeColor="text1"/>
          <w:lang w:val="en-GB"/>
        </w:rPr>
        <w:t>Sambandan</w:t>
      </w:r>
      <w:proofErr w:type="spellEnd"/>
      <w:r w:rsidRPr="00F90740">
        <w:rPr>
          <w:color w:val="000000" w:themeColor="text1"/>
          <w:lang w:val="en-GB"/>
        </w:rPr>
        <w:t xml:space="preserve">, T. G., Grayson, A., </w:t>
      </w:r>
      <w:proofErr w:type="spellStart"/>
      <w:r w:rsidRPr="00F90740">
        <w:rPr>
          <w:color w:val="000000" w:themeColor="text1"/>
          <w:lang w:val="en-GB"/>
        </w:rPr>
        <w:t>Zeidman</w:t>
      </w:r>
      <w:proofErr w:type="spellEnd"/>
      <w:r w:rsidRPr="00F90740">
        <w:rPr>
          <w:color w:val="000000" w:themeColor="text1"/>
          <w:lang w:val="en-GB"/>
        </w:rPr>
        <w:t xml:space="preserve">, G., </w:t>
      </w:r>
      <w:proofErr w:type="spellStart"/>
      <w:r w:rsidRPr="00F90740">
        <w:rPr>
          <w:color w:val="000000" w:themeColor="text1"/>
          <w:lang w:val="en-GB"/>
        </w:rPr>
        <w:t>Artamonova</w:t>
      </w:r>
      <w:proofErr w:type="spellEnd"/>
      <w:r w:rsidRPr="00F90740">
        <w:rPr>
          <w:color w:val="000000" w:themeColor="text1"/>
          <w:lang w:val="en-GB"/>
        </w:rPr>
        <w:t xml:space="preserve">, A., </w:t>
      </w: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Fairus</w:t>
      </w:r>
      <w:proofErr w:type="spellEnd"/>
      <w:r w:rsidRPr="00F90740">
        <w:rPr>
          <w:color w:val="000000" w:themeColor="text1"/>
          <w:lang w:val="en-GB"/>
        </w:rPr>
        <w:t xml:space="preserve">, S., </w:t>
      </w:r>
      <w:proofErr w:type="spellStart"/>
      <w:r w:rsidRPr="00F90740">
        <w:rPr>
          <w:color w:val="000000" w:themeColor="text1"/>
          <w:lang w:val="en-GB"/>
        </w:rPr>
        <w:t>Sinskey</w:t>
      </w:r>
      <w:proofErr w:type="spellEnd"/>
      <w:r w:rsidRPr="00F90740">
        <w:rPr>
          <w:color w:val="000000" w:themeColor="text1"/>
          <w:lang w:val="en-GB"/>
        </w:rPr>
        <w:t xml:space="preserve">, A. J., and </w:t>
      </w:r>
      <w:proofErr w:type="spellStart"/>
      <w:r w:rsidRPr="00F90740">
        <w:rPr>
          <w:color w:val="000000" w:themeColor="text1"/>
          <w:lang w:val="en-GB"/>
        </w:rPr>
        <w:t>Rha</w:t>
      </w:r>
      <w:proofErr w:type="spellEnd"/>
      <w:r w:rsidRPr="00F90740">
        <w:rPr>
          <w:color w:val="000000" w:themeColor="text1"/>
          <w:lang w:val="en-GB"/>
        </w:rPr>
        <w:t xml:space="preserve">, C. (2018). Palm Fruit </w:t>
      </w:r>
      <w:proofErr w:type="spellStart"/>
      <w:r w:rsidRPr="00F90740">
        <w:rPr>
          <w:color w:val="000000" w:themeColor="text1"/>
          <w:lang w:val="en-GB"/>
        </w:rPr>
        <w:t>Bioactives</w:t>
      </w:r>
      <w:proofErr w:type="spellEnd"/>
      <w:r w:rsidRPr="00F90740">
        <w:rPr>
          <w:color w:val="000000" w:themeColor="text1"/>
          <w:lang w:val="en-GB"/>
        </w:rPr>
        <w:t xml:space="preserve"> modulate human astrocyte activity in vitro altering the cytokine </w:t>
      </w:r>
      <w:proofErr w:type="spellStart"/>
      <w:r w:rsidRPr="00F90740">
        <w:rPr>
          <w:color w:val="000000" w:themeColor="text1"/>
          <w:lang w:val="en-GB"/>
        </w:rPr>
        <w:t>secretome</w:t>
      </w:r>
      <w:proofErr w:type="spellEnd"/>
      <w:r w:rsidRPr="00F90740">
        <w:rPr>
          <w:color w:val="000000" w:themeColor="text1"/>
          <w:lang w:val="en-GB"/>
        </w:rPr>
        <w:t xml:space="preserve"> reducing levels of TNFα, RANTES and IP-10. </w:t>
      </w:r>
      <w:r w:rsidRPr="00C04147">
        <w:rPr>
          <w:i/>
          <w:iCs/>
          <w:color w:val="000000" w:themeColor="text1"/>
          <w:lang w:val="en-GB"/>
        </w:rPr>
        <w:t>Scientific Reports</w:t>
      </w:r>
      <w:r w:rsidRPr="00F90740">
        <w:rPr>
          <w:color w:val="000000" w:themeColor="text1"/>
          <w:lang w:val="en-GB"/>
        </w:rPr>
        <w:t xml:space="preserve">, </w:t>
      </w:r>
      <w:r w:rsidRPr="00F90740">
        <w:rPr>
          <w:iCs/>
          <w:color w:val="000000" w:themeColor="text1"/>
          <w:lang w:val="en-GB"/>
        </w:rPr>
        <w:t>8</w:t>
      </w:r>
      <w:r w:rsidRPr="00F90740">
        <w:rPr>
          <w:color w:val="000000" w:themeColor="text1"/>
          <w:lang w:val="en-GB"/>
        </w:rPr>
        <w:t xml:space="preserve">(1), 16423. </w:t>
      </w:r>
      <w:hyperlink r:id="rId25" w:history="1">
        <w:r w:rsidRPr="00F90740">
          <w:rPr>
            <w:rStyle w:val="Hyperlink"/>
            <w:color w:val="000000" w:themeColor="text1"/>
            <w:u w:val="none"/>
            <w:lang w:val="en-GB"/>
          </w:rPr>
          <w:t>https://doi.org/10.1038/s41598-018-34763-3</w:t>
        </w:r>
      </w:hyperlink>
    </w:p>
    <w:p w14:paraId="317DEB0C" w14:textId="77777777" w:rsidR="00DC7702" w:rsidRPr="00F90740" w:rsidRDefault="00DC7702" w:rsidP="00637137">
      <w:pPr>
        <w:adjustRightInd w:val="0"/>
        <w:spacing w:line="276" w:lineRule="auto"/>
        <w:rPr>
          <w:rStyle w:val="current-selection"/>
          <w:color w:val="000000" w:themeColor="text1"/>
        </w:rPr>
      </w:pPr>
    </w:p>
    <w:p w14:paraId="5CC7A033" w14:textId="77777777" w:rsidR="009C673A" w:rsidRPr="00F90740" w:rsidRDefault="009C673A" w:rsidP="00637137">
      <w:pPr>
        <w:pStyle w:val="Bibliography"/>
        <w:numPr>
          <w:ilvl w:val="0"/>
          <w:numId w:val="11"/>
        </w:numPr>
        <w:adjustRightInd w:val="0"/>
        <w:spacing w:line="276" w:lineRule="auto"/>
        <w:ind w:left="0"/>
        <w:rPr>
          <w:color w:val="000000" w:themeColor="text1"/>
          <w:lang w:val="en-US"/>
        </w:rPr>
      </w:pPr>
      <w:proofErr w:type="spellStart"/>
      <w:r w:rsidRPr="00F90740">
        <w:rPr>
          <w:color w:val="000000" w:themeColor="text1"/>
          <w:lang w:val="en-GB"/>
        </w:rPr>
        <w:t>Fairus</w:t>
      </w:r>
      <w:proofErr w:type="spellEnd"/>
      <w:r w:rsidRPr="00F90740">
        <w:rPr>
          <w:color w:val="000000" w:themeColor="text1"/>
          <w:lang w:val="en-GB"/>
        </w:rPr>
        <w:t xml:space="preserve">, S., </w:t>
      </w:r>
      <w:proofErr w:type="spellStart"/>
      <w:r w:rsidRPr="00F90740">
        <w:rPr>
          <w:color w:val="000000" w:themeColor="text1"/>
          <w:lang w:val="en-GB"/>
        </w:rPr>
        <w:t>Leow</w:t>
      </w:r>
      <w:proofErr w:type="spellEnd"/>
      <w:r w:rsidRPr="00F90740">
        <w:rPr>
          <w:color w:val="000000" w:themeColor="text1"/>
          <w:lang w:val="en-GB"/>
        </w:rPr>
        <w:t xml:space="preserve">, S.-S., Mohamed, I. N., Tan, Y.-A., </w:t>
      </w:r>
      <w:proofErr w:type="spellStart"/>
      <w:r w:rsidRPr="00F90740">
        <w:rPr>
          <w:color w:val="000000" w:themeColor="text1"/>
          <w:lang w:val="en-GB"/>
        </w:rPr>
        <w:t>Sundram</w:t>
      </w:r>
      <w:proofErr w:type="spellEnd"/>
      <w:r w:rsidRPr="00F90740">
        <w:rPr>
          <w:color w:val="000000" w:themeColor="text1"/>
          <w:lang w:val="en-GB"/>
        </w:rPr>
        <w:t xml:space="preserve">, K., and </w:t>
      </w:r>
      <w:proofErr w:type="spellStart"/>
      <w:r w:rsidRPr="00F90740">
        <w:rPr>
          <w:color w:val="000000" w:themeColor="text1"/>
          <w:lang w:val="en-GB"/>
        </w:rPr>
        <w:t>Sambanthamurthi</w:t>
      </w:r>
      <w:proofErr w:type="spellEnd"/>
      <w:r w:rsidRPr="00F90740">
        <w:rPr>
          <w:color w:val="000000" w:themeColor="text1"/>
          <w:lang w:val="en-GB"/>
        </w:rPr>
        <w:t xml:space="preserve">, R. (2018). A phase I single-blind clinical trial to evaluate the safety of oil palm phenolics (OPP) supplementation in healthy volunteers. </w:t>
      </w:r>
      <w:r w:rsidRPr="00C04147">
        <w:rPr>
          <w:i/>
          <w:iCs/>
          <w:color w:val="000000" w:themeColor="text1"/>
          <w:lang w:val="en-GB"/>
        </w:rPr>
        <w:t>Scientific Reports</w:t>
      </w:r>
      <w:r w:rsidRPr="00F90740">
        <w:rPr>
          <w:color w:val="000000" w:themeColor="text1"/>
          <w:lang w:val="en-GB"/>
        </w:rPr>
        <w:t xml:space="preserve">, </w:t>
      </w:r>
      <w:r w:rsidRPr="00F90740">
        <w:rPr>
          <w:iCs/>
          <w:color w:val="000000" w:themeColor="text1"/>
          <w:lang w:val="en-GB"/>
        </w:rPr>
        <w:t>8</w:t>
      </w:r>
      <w:r w:rsidRPr="00F90740">
        <w:rPr>
          <w:color w:val="000000" w:themeColor="text1"/>
          <w:lang w:val="en-GB"/>
        </w:rPr>
        <w:t>(1), 8217. https://doi.org/10.1038/s41598-018-26384-7</w:t>
      </w:r>
      <w:r w:rsidRPr="00F90740">
        <w:rPr>
          <w:color w:val="000000" w:themeColor="text1"/>
          <w:lang w:val="en-US"/>
        </w:rPr>
        <w:t xml:space="preserve"> *</w:t>
      </w:r>
    </w:p>
    <w:p w14:paraId="1A580C66" w14:textId="77777777" w:rsidR="009C673A" w:rsidRPr="00637137" w:rsidRDefault="009C673A" w:rsidP="00637137">
      <w:pPr>
        <w:widowControl w:val="0"/>
        <w:autoSpaceDE w:val="0"/>
        <w:autoSpaceDN w:val="0"/>
        <w:adjustRightInd w:val="0"/>
        <w:spacing w:line="276" w:lineRule="auto"/>
        <w:rPr>
          <w:color w:val="000000" w:themeColor="text1"/>
          <w:lang w:val="en-US"/>
        </w:rPr>
      </w:pPr>
    </w:p>
    <w:p w14:paraId="3EE05BFB" w14:textId="77777777" w:rsidR="009C673A" w:rsidRPr="00637137" w:rsidRDefault="009C673A" w:rsidP="00637137">
      <w:pPr>
        <w:pStyle w:val="Bibliography"/>
        <w:numPr>
          <w:ilvl w:val="0"/>
          <w:numId w:val="11"/>
        </w:numPr>
        <w:adjustRightInd w:val="0"/>
        <w:spacing w:line="276" w:lineRule="auto"/>
        <w:ind w:left="0"/>
        <w:rPr>
          <w:color w:val="000000" w:themeColor="text1"/>
        </w:rPr>
      </w:pPr>
      <w:proofErr w:type="spellStart"/>
      <w:r w:rsidRPr="00637137">
        <w:rPr>
          <w:color w:val="000000" w:themeColor="text1"/>
          <w:lang w:val="en-GB"/>
        </w:rPr>
        <w:t>Leow</w:t>
      </w:r>
      <w:proofErr w:type="spellEnd"/>
      <w:r w:rsidRPr="00637137">
        <w:rPr>
          <w:color w:val="000000" w:themeColor="text1"/>
          <w:lang w:val="en-GB"/>
        </w:rPr>
        <w:t xml:space="preserve">, S. S., </w:t>
      </w:r>
      <w:proofErr w:type="spellStart"/>
      <w:r w:rsidRPr="00637137">
        <w:rPr>
          <w:color w:val="000000" w:themeColor="text1"/>
          <w:lang w:val="en-GB"/>
        </w:rPr>
        <w:t>Luu</w:t>
      </w:r>
      <w:proofErr w:type="spellEnd"/>
      <w:r w:rsidRPr="00637137">
        <w:rPr>
          <w:color w:val="000000" w:themeColor="text1"/>
          <w:lang w:val="en-GB"/>
        </w:rPr>
        <w:t xml:space="preserve">, A., Shrestha, S., Hayes, K. C., and </w:t>
      </w:r>
      <w:proofErr w:type="spellStart"/>
      <w:r w:rsidRPr="00637137">
        <w:rPr>
          <w:color w:val="000000" w:themeColor="text1"/>
          <w:lang w:val="en-GB"/>
        </w:rPr>
        <w:t>Sambanthamurthi</w:t>
      </w:r>
      <w:proofErr w:type="spellEnd"/>
      <w:r w:rsidRPr="00637137">
        <w:rPr>
          <w:color w:val="000000" w:themeColor="text1"/>
          <w:lang w:val="en-GB"/>
        </w:rPr>
        <w:t xml:space="preserve">, R. (2018). </w:t>
      </w:r>
      <w:r w:rsidRPr="00637137">
        <w:rPr>
          <w:iCs/>
          <w:color w:val="000000" w:themeColor="text1"/>
          <w:lang w:val="en-GB"/>
        </w:rPr>
        <w:t>Drosophila</w:t>
      </w:r>
      <w:r w:rsidRPr="00637137">
        <w:rPr>
          <w:color w:val="000000" w:themeColor="text1"/>
          <w:lang w:val="en-GB"/>
        </w:rPr>
        <w:t xml:space="preserve"> larvae fed palm fruit juice (PFJ) delay pupation via expression regulation of </w:t>
      </w:r>
      <w:proofErr w:type="spellStart"/>
      <w:r w:rsidRPr="00637137">
        <w:rPr>
          <w:color w:val="000000" w:themeColor="text1"/>
          <w:lang w:val="en-GB"/>
        </w:rPr>
        <w:t>hormetic</w:t>
      </w:r>
      <w:proofErr w:type="spellEnd"/>
      <w:r w:rsidRPr="00637137">
        <w:rPr>
          <w:color w:val="000000" w:themeColor="text1"/>
          <w:lang w:val="en-GB"/>
        </w:rPr>
        <w:t xml:space="preserve"> stress response genes linked to ageing and longevity. </w:t>
      </w:r>
      <w:r w:rsidRPr="00637137">
        <w:rPr>
          <w:i/>
          <w:iCs/>
          <w:color w:val="000000" w:themeColor="text1"/>
          <w:lang w:val="en-GB"/>
        </w:rPr>
        <w:t>Experimental Gerontology</w:t>
      </w:r>
      <w:r w:rsidRPr="00637137">
        <w:rPr>
          <w:color w:val="000000" w:themeColor="text1"/>
          <w:lang w:val="en-GB"/>
        </w:rPr>
        <w:t xml:space="preserve">, </w:t>
      </w:r>
      <w:r w:rsidRPr="00637137">
        <w:rPr>
          <w:iCs/>
          <w:color w:val="000000" w:themeColor="text1"/>
          <w:lang w:val="en-GB"/>
        </w:rPr>
        <w:t>106</w:t>
      </w:r>
      <w:r w:rsidRPr="00637137">
        <w:rPr>
          <w:color w:val="000000" w:themeColor="text1"/>
          <w:lang w:val="en-GB"/>
        </w:rPr>
        <w:t xml:space="preserve">, 198–221. </w:t>
      </w:r>
      <w:hyperlink r:id="rId26" w:history="1">
        <w:r w:rsidRPr="00637137">
          <w:rPr>
            <w:rStyle w:val="Hyperlink"/>
            <w:color w:val="000000" w:themeColor="text1"/>
            <w:u w:val="none"/>
            <w:lang w:val="en-GB"/>
          </w:rPr>
          <w:t>https://doi.org/10.1016/j.exger.2018.03.013</w:t>
        </w:r>
      </w:hyperlink>
      <w:r w:rsidRPr="00637137">
        <w:rPr>
          <w:color w:val="000000" w:themeColor="text1"/>
          <w:lang w:val="en-GB"/>
        </w:rPr>
        <w:t xml:space="preserve"> </w:t>
      </w:r>
      <w:r w:rsidRPr="00637137">
        <w:rPr>
          <w:color w:val="000000" w:themeColor="text1"/>
        </w:rPr>
        <w:t>*</w:t>
      </w:r>
    </w:p>
    <w:p w14:paraId="28DEA454" w14:textId="77777777" w:rsidR="001160A2" w:rsidRPr="00F90740" w:rsidRDefault="001160A2" w:rsidP="00637137">
      <w:pPr>
        <w:adjustRightInd w:val="0"/>
        <w:spacing w:line="276" w:lineRule="auto"/>
        <w:rPr>
          <w:color w:val="000000" w:themeColor="text1"/>
        </w:rPr>
      </w:pPr>
    </w:p>
    <w:p w14:paraId="4047455C" w14:textId="13FCB7EE" w:rsidR="009E2492" w:rsidRPr="00F90740" w:rsidRDefault="001160A2" w:rsidP="00637137">
      <w:pPr>
        <w:pStyle w:val="Bibliography"/>
        <w:numPr>
          <w:ilvl w:val="0"/>
          <w:numId w:val="11"/>
        </w:numPr>
        <w:adjustRightInd w:val="0"/>
        <w:spacing w:line="276" w:lineRule="auto"/>
        <w:ind w:left="0"/>
        <w:rPr>
          <w:rStyle w:val="Hyperlink"/>
          <w:color w:val="000000" w:themeColor="text1"/>
          <w:u w:val="none"/>
          <w:lang w:val="en-GB"/>
        </w:rPr>
      </w:pPr>
      <w:proofErr w:type="spellStart"/>
      <w:r w:rsidRPr="00F90740">
        <w:rPr>
          <w:color w:val="000000" w:themeColor="text1"/>
          <w:lang w:val="en-GB"/>
        </w:rPr>
        <w:t>Rosli</w:t>
      </w:r>
      <w:proofErr w:type="spellEnd"/>
      <w:r w:rsidRPr="00F90740">
        <w:rPr>
          <w:color w:val="000000" w:themeColor="text1"/>
          <w:lang w:val="en-GB"/>
        </w:rPr>
        <w:t xml:space="preserve">, R., </w:t>
      </w:r>
      <w:proofErr w:type="spellStart"/>
      <w:r w:rsidRPr="00F90740">
        <w:rPr>
          <w:color w:val="000000" w:themeColor="text1"/>
          <w:lang w:val="en-GB"/>
        </w:rPr>
        <w:t>Amiruddin</w:t>
      </w:r>
      <w:proofErr w:type="spellEnd"/>
      <w:r w:rsidRPr="00F90740">
        <w:rPr>
          <w:color w:val="000000" w:themeColor="text1"/>
          <w:lang w:val="en-GB"/>
        </w:rPr>
        <w:t xml:space="preserve">, N., Ab Halim, M. A., Chan, P.-L., Chan, K.-L., Azizi, N., Morris, P. E., Leslie Low, E.-T., Ong-Abdullah, M., </w:t>
      </w:r>
      <w:proofErr w:type="spellStart"/>
      <w:r w:rsidRPr="00F90740">
        <w:rPr>
          <w:color w:val="000000" w:themeColor="text1"/>
          <w:lang w:val="en-GB"/>
        </w:rPr>
        <w:t>Sambanthamurthi</w:t>
      </w:r>
      <w:proofErr w:type="spellEnd"/>
      <w:r w:rsidRPr="00F90740">
        <w:rPr>
          <w:color w:val="000000" w:themeColor="text1"/>
          <w:lang w:val="en-GB"/>
        </w:rPr>
        <w:t xml:space="preserve">, R., Singh, R., and Murphy, D. J. (2018). Comparative genomic and transcriptomic analysis of selected fatty acid biosynthesis genes and CNL disease resistance genes in oil palm. </w:t>
      </w:r>
      <w:proofErr w:type="spellStart"/>
      <w:r w:rsidRPr="00C04147">
        <w:rPr>
          <w:i/>
          <w:iCs/>
          <w:color w:val="000000" w:themeColor="text1"/>
          <w:lang w:val="en-GB"/>
        </w:rPr>
        <w:t>PloS</w:t>
      </w:r>
      <w:proofErr w:type="spellEnd"/>
      <w:r w:rsidRPr="00C04147">
        <w:rPr>
          <w:i/>
          <w:iCs/>
          <w:color w:val="000000" w:themeColor="text1"/>
          <w:lang w:val="en-GB"/>
        </w:rPr>
        <w:t xml:space="preserve"> One</w:t>
      </w:r>
      <w:r w:rsidRPr="00F90740">
        <w:rPr>
          <w:color w:val="000000" w:themeColor="text1"/>
          <w:lang w:val="en-GB"/>
        </w:rPr>
        <w:t xml:space="preserve">, </w:t>
      </w:r>
      <w:r w:rsidRPr="00F90740">
        <w:rPr>
          <w:iCs/>
          <w:color w:val="000000" w:themeColor="text1"/>
          <w:lang w:val="en-GB"/>
        </w:rPr>
        <w:t>13</w:t>
      </w:r>
      <w:r w:rsidRPr="00F90740">
        <w:rPr>
          <w:color w:val="000000" w:themeColor="text1"/>
          <w:lang w:val="en-GB"/>
        </w:rPr>
        <w:t xml:space="preserve">(4), e0194792. </w:t>
      </w:r>
      <w:hyperlink r:id="rId27" w:history="1">
        <w:r w:rsidRPr="00F90740">
          <w:rPr>
            <w:rStyle w:val="Hyperlink"/>
            <w:color w:val="000000" w:themeColor="text1"/>
            <w:u w:val="none"/>
            <w:lang w:val="en-GB"/>
          </w:rPr>
          <w:t>https://doi.org/10.1371/journal.pone.0194792</w:t>
        </w:r>
      </w:hyperlink>
    </w:p>
    <w:p w14:paraId="6128F1D0" w14:textId="77777777" w:rsidR="00F04722" w:rsidRPr="00F90740" w:rsidRDefault="00F04722" w:rsidP="00637137">
      <w:pPr>
        <w:adjustRightInd w:val="0"/>
        <w:spacing w:line="276" w:lineRule="auto"/>
        <w:rPr>
          <w:color w:val="000000" w:themeColor="text1"/>
          <w:lang w:val="en-GB"/>
        </w:rPr>
      </w:pPr>
    </w:p>
    <w:p w14:paraId="20DD5F12" w14:textId="77777777" w:rsidR="00F04722" w:rsidRPr="00F90740" w:rsidRDefault="00F04722" w:rsidP="00637137">
      <w:pPr>
        <w:pStyle w:val="Bibliography"/>
        <w:numPr>
          <w:ilvl w:val="0"/>
          <w:numId w:val="11"/>
        </w:numPr>
        <w:adjustRightInd w:val="0"/>
        <w:spacing w:line="276" w:lineRule="auto"/>
        <w:ind w:left="0"/>
        <w:rPr>
          <w:rStyle w:val="Hyperlink"/>
          <w:color w:val="000000" w:themeColor="text1"/>
          <w:u w:val="none"/>
          <w:lang w:val="en-GB"/>
        </w:rPr>
      </w:pPr>
      <w:r w:rsidRPr="00F90740">
        <w:rPr>
          <w:color w:val="000000" w:themeColor="text1"/>
          <w:lang w:val="en-GB"/>
        </w:rPr>
        <w:lastRenderedPageBreak/>
        <w:t xml:space="preserve">Ting, N. C., Mayes, S., </w:t>
      </w:r>
      <w:proofErr w:type="spellStart"/>
      <w:r w:rsidRPr="00F90740">
        <w:rPr>
          <w:color w:val="000000" w:themeColor="text1"/>
          <w:lang w:val="en-GB"/>
        </w:rPr>
        <w:t>Massawe</w:t>
      </w:r>
      <w:proofErr w:type="spellEnd"/>
      <w:r w:rsidRPr="00F90740">
        <w:rPr>
          <w:color w:val="000000" w:themeColor="text1"/>
          <w:lang w:val="en-GB"/>
        </w:rPr>
        <w:t xml:space="preserve">, F., </w:t>
      </w:r>
      <w:proofErr w:type="spellStart"/>
      <w:r w:rsidRPr="00F90740">
        <w:rPr>
          <w:color w:val="000000" w:themeColor="text1"/>
          <w:lang w:val="en-GB"/>
        </w:rPr>
        <w:t>Sambanthamurthi</w:t>
      </w:r>
      <w:proofErr w:type="spellEnd"/>
      <w:r w:rsidRPr="00F90740">
        <w:rPr>
          <w:color w:val="000000" w:themeColor="text1"/>
          <w:lang w:val="en-GB"/>
        </w:rPr>
        <w:t xml:space="preserve">, R., Jansen, J., </w:t>
      </w:r>
      <w:proofErr w:type="spellStart"/>
      <w:r w:rsidRPr="00F90740">
        <w:rPr>
          <w:color w:val="000000" w:themeColor="text1"/>
          <w:lang w:val="en-GB"/>
        </w:rPr>
        <w:t>Alwee</w:t>
      </w:r>
      <w:proofErr w:type="spellEnd"/>
      <w:r w:rsidRPr="00F90740">
        <w:rPr>
          <w:color w:val="000000" w:themeColor="text1"/>
          <w:lang w:val="en-GB"/>
        </w:rPr>
        <w:t xml:space="preserve">, S. S. R. S., Seng, T. Y., </w:t>
      </w:r>
      <w:proofErr w:type="spellStart"/>
      <w:r w:rsidRPr="00F90740">
        <w:rPr>
          <w:color w:val="000000" w:themeColor="text1"/>
          <w:lang w:val="en-GB"/>
        </w:rPr>
        <w:t>Ithnin</w:t>
      </w:r>
      <w:proofErr w:type="spellEnd"/>
      <w:r w:rsidRPr="00F90740">
        <w:rPr>
          <w:color w:val="000000" w:themeColor="text1"/>
          <w:lang w:val="en-GB"/>
        </w:rPr>
        <w:t>, M., and Singh, R. (2018). Putative regulatory candidate genes for QTL linked to fruit traits in oil palm (</w:t>
      </w:r>
      <w:proofErr w:type="spellStart"/>
      <w:r w:rsidRPr="00114887">
        <w:rPr>
          <w:i/>
          <w:iCs/>
          <w:color w:val="000000" w:themeColor="text1"/>
          <w:lang w:val="en-GB"/>
        </w:rPr>
        <w:t>Elaeis</w:t>
      </w:r>
      <w:proofErr w:type="spellEnd"/>
      <w:r w:rsidRPr="00114887">
        <w:rPr>
          <w:i/>
          <w:iCs/>
          <w:color w:val="000000" w:themeColor="text1"/>
          <w:lang w:val="en-GB"/>
        </w:rPr>
        <w:t xml:space="preserve"> </w:t>
      </w:r>
      <w:proofErr w:type="spellStart"/>
      <w:r w:rsidRPr="00114887">
        <w:rPr>
          <w:i/>
          <w:iCs/>
          <w:color w:val="000000" w:themeColor="text1"/>
          <w:lang w:val="en-GB"/>
        </w:rPr>
        <w:t>guineensis</w:t>
      </w:r>
      <w:proofErr w:type="spellEnd"/>
      <w:r w:rsidRPr="00F90740">
        <w:rPr>
          <w:iCs/>
          <w:color w:val="000000" w:themeColor="text1"/>
          <w:lang w:val="en-GB"/>
        </w:rPr>
        <w:t xml:space="preserve"> </w:t>
      </w:r>
      <w:r w:rsidRPr="00F90740">
        <w:rPr>
          <w:color w:val="000000" w:themeColor="text1"/>
          <w:lang w:val="en-GB"/>
        </w:rPr>
        <w:t xml:space="preserve">Jacq.). </w:t>
      </w:r>
      <w:proofErr w:type="spellStart"/>
      <w:r w:rsidRPr="00C04147">
        <w:rPr>
          <w:i/>
          <w:iCs/>
          <w:color w:val="000000" w:themeColor="text1"/>
          <w:lang w:val="en-GB"/>
        </w:rPr>
        <w:t>Euphytica</w:t>
      </w:r>
      <w:proofErr w:type="spellEnd"/>
      <w:r w:rsidRPr="00F90740">
        <w:rPr>
          <w:color w:val="000000" w:themeColor="text1"/>
          <w:lang w:val="en-GB"/>
        </w:rPr>
        <w:t xml:space="preserve">, </w:t>
      </w:r>
      <w:r w:rsidRPr="00F90740">
        <w:rPr>
          <w:iCs/>
          <w:color w:val="000000" w:themeColor="text1"/>
          <w:lang w:val="en-GB"/>
        </w:rPr>
        <w:t>214</w:t>
      </w:r>
      <w:r w:rsidRPr="00F90740">
        <w:rPr>
          <w:color w:val="000000" w:themeColor="text1"/>
          <w:lang w:val="en-GB"/>
        </w:rPr>
        <w:t xml:space="preserve">(11), 214. </w:t>
      </w:r>
      <w:hyperlink r:id="rId28" w:history="1">
        <w:r w:rsidRPr="00F90740">
          <w:rPr>
            <w:rStyle w:val="Hyperlink"/>
            <w:color w:val="000000" w:themeColor="text1"/>
            <w:u w:val="none"/>
            <w:lang w:val="en-GB"/>
          </w:rPr>
          <w:t>https://doi.org/10.1007/s10681-018-2296-y</w:t>
        </w:r>
      </w:hyperlink>
    </w:p>
    <w:p w14:paraId="6DD28689" w14:textId="77777777" w:rsidR="007E07E4" w:rsidRPr="00F90740" w:rsidRDefault="007E07E4" w:rsidP="00637137">
      <w:pPr>
        <w:adjustRightInd w:val="0"/>
        <w:spacing w:line="276" w:lineRule="auto"/>
        <w:rPr>
          <w:color w:val="000000" w:themeColor="text1"/>
        </w:rPr>
      </w:pPr>
    </w:p>
    <w:p w14:paraId="55716503" w14:textId="77777777" w:rsidR="00F04722" w:rsidRPr="00F90740" w:rsidRDefault="00F04722"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Weinberg, R. P., </w:t>
      </w:r>
      <w:proofErr w:type="spellStart"/>
      <w:r w:rsidRPr="00F90740">
        <w:rPr>
          <w:color w:val="000000" w:themeColor="text1"/>
          <w:lang w:val="en-GB"/>
        </w:rPr>
        <w:t>Koledova</w:t>
      </w:r>
      <w:proofErr w:type="spellEnd"/>
      <w:r w:rsidRPr="00F90740">
        <w:rPr>
          <w:color w:val="000000" w:themeColor="text1"/>
          <w:lang w:val="en-GB"/>
        </w:rPr>
        <w:t xml:space="preserve">, V. V., Shin, H., Park, J. H., Tan, Y. A., </w:t>
      </w:r>
      <w:proofErr w:type="spellStart"/>
      <w:r w:rsidRPr="00F90740">
        <w:rPr>
          <w:color w:val="000000" w:themeColor="text1"/>
          <w:lang w:val="en-GB"/>
        </w:rPr>
        <w:t>Sinskey</w:t>
      </w:r>
      <w:proofErr w:type="spellEnd"/>
      <w:r w:rsidRPr="00F90740">
        <w:rPr>
          <w:color w:val="000000" w:themeColor="text1"/>
          <w:lang w:val="en-GB"/>
        </w:rPr>
        <w:t xml:space="preserve">, A. J., </w:t>
      </w:r>
      <w:proofErr w:type="spellStart"/>
      <w:r w:rsidRPr="00F90740">
        <w:rPr>
          <w:color w:val="000000" w:themeColor="text1"/>
          <w:lang w:val="en-GB"/>
        </w:rPr>
        <w:t>Sambanthamurthi</w:t>
      </w:r>
      <w:proofErr w:type="spellEnd"/>
      <w:r w:rsidRPr="00F90740">
        <w:rPr>
          <w:color w:val="000000" w:themeColor="text1"/>
          <w:lang w:val="en-GB"/>
        </w:rPr>
        <w:t xml:space="preserve">, R., and </w:t>
      </w:r>
      <w:proofErr w:type="spellStart"/>
      <w:r w:rsidRPr="00F90740">
        <w:rPr>
          <w:color w:val="000000" w:themeColor="text1"/>
          <w:lang w:val="en-GB"/>
        </w:rPr>
        <w:t>Rha</w:t>
      </w:r>
      <w:proofErr w:type="spellEnd"/>
      <w:r w:rsidRPr="00F90740">
        <w:rPr>
          <w:color w:val="000000" w:themeColor="text1"/>
          <w:lang w:val="en-GB"/>
        </w:rPr>
        <w:t xml:space="preserve">, C. (2018). Oil Palm Phenolics Inhibit the In Vitro Aggregation of β-Amyloid Peptide into Oligomeric Complexes. </w:t>
      </w:r>
      <w:r w:rsidRPr="00C04147">
        <w:rPr>
          <w:i/>
          <w:iCs/>
          <w:color w:val="000000" w:themeColor="text1"/>
          <w:lang w:val="en-GB"/>
        </w:rPr>
        <w:t>International Journal of Alzheimer’s Disease</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2018</w:t>
      </w:r>
      <w:r w:rsidRPr="00F90740">
        <w:rPr>
          <w:color w:val="000000" w:themeColor="text1"/>
          <w:lang w:val="en-GB"/>
        </w:rPr>
        <w:t>, e7608038. https://doi.org/10.1155/2018/7608038</w:t>
      </w:r>
    </w:p>
    <w:p w14:paraId="02DD2B6B" w14:textId="77777777" w:rsidR="0028789F" w:rsidRPr="00F90740" w:rsidRDefault="0028789F" w:rsidP="00637137">
      <w:pPr>
        <w:adjustRightInd w:val="0"/>
        <w:spacing w:line="276" w:lineRule="auto"/>
        <w:rPr>
          <w:color w:val="000000" w:themeColor="text1"/>
        </w:rPr>
      </w:pPr>
    </w:p>
    <w:p w14:paraId="0FA0DA48" w14:textId="77777777" w:rsidR="007E07E4" w:rsidRPr="00F90740" w:rsidRDefault="007E07E4"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Chan, K.-L., </w:t>
      </w:r>
      <w:proofErr w:type="spellStart"/>
      <w:r w:rsidRPr="00F90740">
        <w:rPr>
          <w:color w:val="000000" w:themeColor="text1"/>
          <w:lang w:val="en-GB"/>
        </w:rPr>
        <w:t>Tatarinova</w:t>
      </w:r>
      <w:proofErr w:type="spellEnd"/>
      <w:r w:rsidRPr="00F90740">
        <w:rPr>
          <w:color w:val="000000" w:themeColor="text1"/>
          <w:lang w:val="en-GB"/>
        </w:rPr>
        <w:t xml:space="preserve">, T. V., </w:t>
      </w:r>
      <w:proofErr w:type="spellStart"/>
      <w:r w:rsidRPr="00F90740">
        <w:rPr>
          <w:color w:val="000000" w:themeColor="text1"/>
          <w:lang w:val="en-GB"/>
        </w:rPr>
        <w:t>Rosli</w:t>
      </w:r>
      <w:proofErr w:type="spellEnd"/>
      <w:r w:rsidRPr="00F90740">
        <w:rPr>
          <w:color w:val="000000" w:themeColor="text1"/>
          <w:lang w:val="en-GB"/>
        </w:rPr>
        <w:t xml:space="preserve">, R., </w:t>
      </w:r>
      <w:proofErr w:type="spellStart"/>
      <w:r w:rsidRPr="00F90740">
        <w:rPr>
          <w:color w:val="000000" w:themeColor="text1"/>
          <w:lang w:val="en-GB"/>
        </w:rPr>
        <w:t>Amiruddin</w:t>
      </w:r>
      <w:proofErr w:type="spellEnd"/>
      <w:r w:rsidRPr="00F90740">
        <w:rPr>
          <w:color w:val="000000" w:themeColor="text1"/>
          <w:lang w:val="en-GB"/>
        </w:rPr>
        <w:t xml:space="preserve">, N., Azizi, N., Halim, M. A. A., Sanusi, N. S. N. M., Jayanthi, N., </w:t>
      </w:r>
      <w:proofErr w:type="spellStart"/>
      <w:r w:rsidRPr="00F90740">
        <w:rPr>
          <w:color w:val="000000" w:themeColor="text1"/>
          <w:lang w:val="en-GB"/>
        </w:rPr>
        <w:t>Ponomarenko</w:t>
      </w:r>
      <w:proofErr w:type="spellEnd"/>
      <w:r w:rsidRPr="00F90740">
        <w:rPr>
          <w:color w:val="000000" w:themeColor="text1"/>
          <w:lang w:val="en-GB"/>
        </w:rPr>
        <w:t xml:space="preserve">, P., </w:t>
      </w:r>
      <w:proofErr w:type="spellStart"/>
      <w:r w:rsidRPr="00F90740">
        <w:rPr>
          <w:color w:val="000000" w:themeColor="text1"/>
          <w:lang w:val="en-GB"/>
        </w:rPr>
        <w:t>Triska</w:t>
      </w:r>
      <w:proofErr w:type="spellEnd"/>
      <w:r w:rsidRPr="00F90740">
        <w:rPr>
          <w:color w:val="000000" w:themeColor="text1"/>
          <w:lang w:val="en-GB"/>
        </w:rPr>
        <w:t xml:space="preserve">, M., </w:t>
      </w:r>
      <w:proofErr w:type="spellStart"/>
      <w:r w:rsidRPr="00F90740">
        <w:rPr>
          <w:color w:val="000000" w:themeColor="text1"/>
          <w:lang w:val="en-GB"/>
        </w:rPr>
        <w:t>Solovyev</w:t>
      </w:r>
      <w:proofErr w:type="spellEnd"/>
      <w:r w:rsidRPr="00F90740">
        <w:rPr>
          <w:color w:val="000000" w:themeColor="text1"/>
          <w:lang w:val="en-GB"/>
        </w:rPr>
        <w:t>, V., Firdaus-</w:t>
      </w:r>
      <w:proofErr w:type="spellStart"/>
      <w:r w:rsidRPr="00F90740">
        <w:rPr>
          <w:color w:val="000000" w:themeColor="text1"/>
          <w:lang w:val="en-GB"/>
        </w:rPr>
        <w:t>Raih</w:t>
      </w:r>
      <w:proofErr w:type="spellEnd"/>
      <w:r w:rsidRPr="00F90740">
        <w:rPr>
          <w:color w:val="000000" w:themeColor="text1"/>
          <w:lang w:val="en-GB"/>
        </w:rPr>
        <w:t xml:space="preserve">, M., </w:t>
      </w:r>
      <w:proofErr w:type="spellStart"/>
      <w:r w:rsidRPr="00F90740">
        <w:rPr>
          <w:color w:val="000000" w:themeColor="text1"/>
          <w:lang w:val="en-GB"/>
        </w:rPr>
        <w:t>Sambanthamurthi</w:t>
      </w:r>
      <w:proofErr w:type="spellEnd"/>
      <w:r w:rsidRPr="00F90740">
        <w:rPr>
          <w:color w:val="000000" w:themeColor="text1"/>
          <w:lang w:val="en-GB"/>
        </w:rPr>
        <w:t xml:space="preserve">, R., Murphy, D., and Low, E.-T. L. (2017). Evidence-based gene models for structural and functional annotations of the oil palm genome. </w:t>
      </w:r>
      <w:r w:rsidRPr="00C04147">
        <w:rPr>
          <w:i/>
          <w:iCs/>
          <w:color w:val="000000" w:themeColor="text1"/>
          <w:lang w:val="en-GB"/>
        </w:rPr>
        <w:t>Biology Direct</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12</w:t>
      </w:r>
      <w:r w:rsidRPr="00F90740">
        <w:rPr>
          <w:color w:val="000000" w:themeColor="text1"/>
          <w:lang w:val="en-GB"/>
        </w:rPr>
        <w:t>(1), 21. https://doi.org/10.1186/s13062-017-0191-4</w:t>
      </w:r>
    </w:p>
    <w:p w14:paraId="72927EB6" w14:textId="77777777" w:rsidR="00A938B6" w:rsidRPr="00F90740" w:rsidRDefault="00A938B6" w:rsidP="00637137">
      <w:pPr>
        <w:adjustRightInd w:val="0"/>
        <w:spacing w:line="276" w:lineRule="auto"/>
        <w:rPr>
          <w:color w:val="000000" w:themeColor="text1"/>
        </w:rPr>
      </w:pPr>
    </w:p>
    <w:p w14:paraId="06AE8227" w14:textId="77777777" w:rsidR="00B81F8C" w:rsidRPr="00F90740" w:rsidRDefault="00B81F8C"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Low, E. T. L., Jayanthi, N., Chan, K. L., Nik </w:t>
      </w:r>
      <w:proofErr w:type="spellStart"/>
      <w:r w:rsidRPr="00F90740">
        <w:rPr>
          <w:color w:val="000000" w:themeColor="text1"/>
          <w:lang w:val="en-GB"/>
        </w:rPr>
        <w:t>Shazana</w:t>
      </w:r>
      <w:proofErr w:type="spellEnd"/>
      <w:r w:rsidRPr="00F90740">
        <w:rPr>
          <w:color w:val="000000" w:themeColor="text1"/>
          <w:lang w:val="en-GB"/>
        </w:rPr>
        <w:t xml:space="preserve">, N. M. S., Ab Halim, M., </w:t>
      </w:r>
      <w:proofErr w:type="spellStart"/>
      <w:r w:rsidRPr="00F90740">
        <w:rPr>
          <w:color w:val="000000" w:themeColor="text1"/>
          <w:lang w:val="en-GB"/>
        </w:rPr>
        <w:t>Rozana</w:t>
      </w:r>
      <w:proofErr w:type="spellEnd"/>
      <w:r w:rsidRPr="00F90740">
        <w:rPr>
          <w:color w:val="000000" w:themeColor="text1"/>
          <w:lang w:val="en-GB"/>
        </w:rPr>
        <w:t xml:space="preserve">, R., Azizi, N., </w:t>
      </w:r>
      <w:proofErr w:type="spellStart"/>
      <w:r w:rsidRPr="00F90740">
        <w:rPr>
          <w:color w:val="000000" w:themeColor="text1"/>
          <w:lang w:val="en-GB"/>
        </w:rPr>
        <w:t>Amiruddin</w:t>
      </w:r>
      <w:proofErr w:type="spellEnd"/>
      <w:r w:rsidRPr="00F90740">
        <w:rPr>
          <w:color w:val="000000" w:themeColor="text1"/>
          <w:lang w:val="en-GB"/>
        </w:rPr>
        <w:t xml:space="preserve">, N., Angel, L. P. L., </w:t>
      </w:r>
      <w:proofErr w:type="spellStart"/>
      <w:r w:rsidRPr="00F90740">
        <w:rPr>
          <w:color w:val="000000" w:themeColor="text1"/>
          <w:lang w:val="en-GB"/>
        </w:rPr>
        <w:t>Ong.Abdullah</w:t>
      </w:r>
      <w:proofErr w:type="spellEnd"/>
      <w:r w:rsidRPr="00F90740">
        <w:rPr>
          <w:color w:val="000000" w:themeColor="text1"/>
          <w:lang w:val="en-GB"/>
        </w:rPr>
        <w:t xml:space="preserve">, M., Singh, R., Abd </w:t>
      </w:r>
      <w:proofErr w:type="spellStart"/>
      <w:r w:rsidRPr="00F90740">
        <w:rPr>
          <w:color w:val="000000" w:themeColor="text1"/>
          <w:lang w:val="en-GB"/>
        </w:rPr>
        <w:t>Manaf</w:t>
      </w:r>
      <w:proofErr w:type="spellEnd"/>
      <w:r w:rsidRPr="00F90740">
        <w:rPr>
          <w:color w:val="000000" w:themeColor="text1"/>
          <w:lang w:val="en-GB"/>
        </w:rPr>
        <w:t xml:space="preserve">, M. A., </w:t>
      </w:r>
      <w:proofErr w:type="spellStart"/>
      <w:r w:rsidRPr="00F90740">
        <w:rPr>
          <w:color w:val="000000" w:themeColor="text1"/>
          <w:lang w:val="en-GB"/>
        </w:rPr>
        <w:t>Sambanthamurthi</w:t>
      </w:r>
      <w:proofErr w:type="spellEnd"/>
      <w:r w:rsidRPr="00F90740">
        <w:rPr>
          <w:color w:val="000000" w:themeColor="text1"/>
          <w:lang w:val="en-GB"/>
        </w:rPr>
        <w:t xml:space="preserve">, R., Ghulam Kadir, A. P., and </w:t>
      </w:r>
      <w:proofErr w:type="spellStart"/>
      <w:r w:rsidRPr="00F90740">
        <w:rPr>
          <w:color w:val="000000" w:themeColor="text1"/>
          <w:lang w:val="en-GB"/>
        </w:rPr>
        <w:t>Kushairi</w:t>
      </w:r>
      <w:proofErr w:type="spellEnd"/>
      <w:r w:rsidRPr="00F90740">
        <w:rPr>
          <w:color w:val="000000" w:themeColor="text1"/>
          <w:lang w:val="en-GB"/>
        </w:rPr>
        <w:t xml:space="preserve">, A. (2017). The oil palm genome revolution. </w:t>
      </w:r>
      <w:r w:rsidRPr="00C04147">
        <w:rPr>
          <w:i/>
          <w:iCs/>
          <w:color w:val="000000" w:themeColor="text1"/>
          <w:lang w:val="en-GB"/>
        </w:rPr>
        <w:t>Journal of Oil Palm Research</w:t>
      </w:r>
      <w:r w:rsidRPr="00F90740">
        <w:rPr>
          <w:color w:val="000000" w:themeColor="text1"/>
          <w:lang w:val="en-GB"/>
        </w:rPr>
        <w:t xml:space="preserve">, </w:t>
      </w:r>
      <w:r w:rsidRPr="00F90740">
        <w:rPr>
          <w:iCs/>
          <w:color w:val="000000" w:themeColor="text1"/>
          <w:lang w:val="en-GB"/>
        </w:rPr>
        <w:t>29</w:t>
      </w:r>
      <w:r w:rsidRPr="00F90740">
        <w:rPr>
          <w:color w:val="000000" w:themeColor="text1"/>
          <w:lang w:val="en-GB"/>
        </w:rPr>
        <w:t>(4), 456–468. https://doi.org/10.21894/jopr.2017.00018</w:t>
      </w:r>
    </w:p>
    <w:p w14:paraId="5D7238DF" w14:textId="77777777" w:rsidR="008C3076" w:rsidRPr="00F90740" w:rsidRDefault="008C3076" w:rsidP="00637137">
      <w:pPr>
        <w:adjustRightInd w:val="0"/>
        <w:spacing w:line="276" w:lineRule="auto"/>
        <w:rPr>
          <w:color w:val="000000" w:themeColor="text1"/>
        </w:rPr>
      </w:pPr>
    </w:p>
    <w:p w14:paraId="32ED2F8B" w14:textId="77777777" w:rsidR="00E046E9" w:rsidRPr="00F90740" w:rsidRDefault="00E046E9"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t>Leow</w:t>
      </w:r>
      <w:proofErr w:type="spellEnd"/>
      <w:r w:rsidRPr="00F90740">
        <w:rPr>
          <w:color w:val="000000" w:themeColor="text1"/>
          <w:lang w:val="en-GB"/>
        </w:rPr>
        <w:t xml:space="preserve">, S.-S., Bolsinger, J., </w:t>
      </w:r>
      <w:proofErr w:type="spellStart"/>
      <w:r w:rsidRPr="00F90740">
        <w:rPr>
          <w:color w:val="000000" w:themeColor="text1"/>
          <w:lang w:val="en-GB"/>
        </w:rPr>
        <w:t>Pronczuk</w:t>
      </w:r>
      <w:proofErr w:type="spellEnd"/>
      <w:r w:rsidRPr="00F90740">
        <w:rPr>
          <w:color w:val="000000" w:themeColor="text1"/>
          <w:lang w:val="en-GB"/>
        </w:rPr>
        <w:t xml:space="preserve">, A., Hayes, K. C., and </w:t>
      </w:r>
      <w:proofErr w:type="spellStart"/>
      <w:r w:rsidRPr="00F90740">
        <w:rPr>
          <w:color w:val="000000" w:themeColor="text1"/>
          <w:lang w:val="en-GB"/>
        </w:rPr>
        <w:t>Sambanthamurthi</w:t>
      </w:r>
      <w:proofErr w:type="spellEnd"/>
      <w:r w:rsidRPr="00F90740">
        <w:rPr>
          <w:color w:val="000000" w:themeColor="text1"/>
          <w:lang w:val="en-GB"/>
        </w:rPr>
        <w:t xml:space="preserve">, R. (2016). Hepatic transcriptome implications for palm fruit juice deterrence of type 2 diabetes mellitus in young male Nile rats. </w:t>
      </w:r>
      <w:r w:rsidRPr="00C04147">
        <w:rPr>
          <w:i/>
          <w:iCs/>
          <w:color w:val="000000" w:themeColor="text1"/>
          <w:lang w:val="en-GB"/>
        </w:rPr>
        <w:t>Genes and Nutrition</w:t>
      </w:r>
      <w:r w:rsidRPr="00F90740">
        <w:rPr>
          <w:color w:val="000000" w:themeColor="text1"/>
          <w:lang w:val="en-GB"/>
        </w:rPr>
        <w:t xml:space="preserve">, </w:t>
      </w:r>
      <w:r w:rsidRPr="00F90740">
        <w:rPr>
          <w:iCs/>
          <w:color w:val="000000" w:themeColor="text1"/>
          <w:lang w:val="en-GB"/>
        </w:rPr>
        <w:t>11</w:t>
      </w:r>
      <w:r w:rsidRPr="00F90740">
        <w:rPr>
          <w:color w:val="000000" w:themeColor="text1"/>
          <w:lang w:val="en-GB"/>
        </w:rPr>
        <w:t>, 29. https://doi.org/10.1186/s12263-016-0545-z</w:t>
      </w:r>
    </w:p>
    <w:p w14:paraId="6F25209D" w14:textId="77777777" w:rsidR="00620B87" w:rsidRPr="00F90740" w:rsidRDefault="00620B87" w:rsidP="00637137">
      <w:pPr>
        <w:widowControl w:val="0"/>
        <w:tabs>
          <w:tab w:val="left" w:pos="142"/>
        </w:tabs>
        <w:autoSpaceDE w:val="0"/>
        <w:autoSpaceDN w:val="0"/>
        <w:adjustRightInd w:val="0"/>
        <w:spacing w:line="276" w:lineRule="auto"/>
        <w:rPr>
          <w:color w:val="000000" w:themeColor="text1"/>
        </w:rPr>
      </w:pPr>
    </w:p>
    <w:p w14:paraId="3C3C7FAB" w14:textId="77777777" w:rsidR="00963F58" w:rsidRPr="00F90740" w:rsidRDefault="00963F58"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t>Ooi</w:t>
      </w:r>
      <w:proofErr w:type="spellEnd"/>
      <w:r w:rsidRPr="00F90740">
        <w:rPr>
          <w:color w:val="000000" w:themeColor="text1"/>
          <w:lang w:val="en-GB"/>
        </w:rPr>
        <w:t xml:space="preserve">, L. C.-L., Low, E.-T. L., Abdullah, M. O., </w:t>
      </w:r>
      <w:proofErr w:type="spellStart"/>
      <w:r w:rsidRPr="00F90740">
        <w:rPr>
          <w:color w:val="000000" w:themeColor="text1"/>
          <w:lang w:val="en-GB"/>
        </w:rPr>
        <w:t>Nookiah</w:t>
      </w:r>
      <w:proofErr w:type="spellEnd"/>
      <w:r w:rsidRPr="00F90740">
        <w:rPr>
          <w:color w:val="000000" w:themeColor="text1"/>
          <w:lang w:val="en-GB"/>
        </w:rPr>
        <w:t xml:space="preserve">, R., Ting, N. C., Nagappan, J., </w:t>
      </w:r>
      <w:proofErr w:type="spellStart"/>
      <w:r w:rsidRPr="00F90740">
        <w:rPr>
          <w:color w:val="000000" w:themeColor="text1"/>
          <w:lang w:val="en-GB"/>
        </w:rPr>
        <w:t>Manaf</w:t>
      </w:r>
      <w:proofErr w:type="spellEnd"/>
      <w:r w:rsidRPr="00F90740">
        <w:rPr>
          <w:color w:val="000000" w:themeColor="text1"/>
          <w:lang w:val="en-GB"/>
        </w:rPr>
        <w:t xml:space="preserve">, M. A. A., Chan, K.-L., Halim, M. A., Azizi, N., Omar, W., Murad, A. J., </w:t>
      </w:r>
      <w:proofErr w:type="spellStart"/>
      <w:r w:rsidRPr="00F90740">
        <w:rPr>
          <w:color w:val="000000" w:themeColor="text1"/>
          <w:lang w:val="en-GB"/>
        </w:rPr>
        <w:t>Lakey</w:t>
      </w:r>
      <w:proofErr w:type="spellEnd"/>
      <w:r w:rsidRPr="00F90740">
        <w:rPr>
          <w:color w:val="000000" w:themeColor="text1"/>
          <w:lang w:val="en-GB"/>
        </w:rPr>
        <w:t xml:space="preserve">, N., Ordway, J. M., </w:t>
      </w:r>
      <w:proofErr w:type="spellStart"/>
      <w:r w:rsidRPr="00F90740">
        <w:rPr>
          <w:color w:val="000000" w:themeColor="text1"/>
          <w:lang w:val="en-GB"/>
        </w:rPr>
        <w:t>Favello</w:t>
      </w:r>
      <w:proofErr w:type="spellEnd"/>
      <w:r w:rsidRPr="00F90740">
        <w:rPr>
          <w:color w:val="000000" w:themeColor="text1"/>
          <w:lang w:val="en-GB"/>
        </w:rPr>
        <w:t xml:space="preserve">, A., Budiman, M. A., Van Brunt, A., </w:t>
      </w:r>
      <w:proofErr w:type="spellStart"/>
      <w:r w:rsidRPr="00F90740">
        <w:rPr>
          <w:color w:val="000000" w:themeColor="text1"/>
          <w:lang w:val="en-GB"/>
        </w:rPr>
        <w:t>Beil</w:t>
      </w:r>
      <w:proofErr w:type="spellEnd"/>
      <w:r w:rsidRPr="00F90740">
        <w:rPr>
          <w:color w:val="000000" w:themeColor="text1"/>
          <w:lang w:val="en-GB"/>
        </w:rPr>
        <w:t xml:space="preserve">, M., Leininger, M. T., </w:t>
      </w:r>
      <w:r w:rsidRPr="00F90740">
        <w:rPr>
          <w:color w:val="000000" w:themeColor="text1"/>
        </w:rPr>
        <w:t xml:space="preserve">Jiang, N., Smith. S.W., Brown, C.R., </w:t>
      </w:r>
      <w:proofErr w:type="spellStart"/>
      <w:r w:rsidRPr="00F90740">
        <w:rPr>
          <w:bCs/>
          <w:color w:val="000000" w:themeColor="text1"/>
        </w:rPr>
        <w:t>Kuek</w:t>
      </w:r>
      <w:proofErr w:type="spellEnd"/>
      <w:r w:rsidRPr="00F90740">
        <w:rPr>
          <w:bCs/>
          <w:color w:val="000000" w:themeColor="text1"/>
        </w:rPr>
        <w:t>,</w:t>
      </w:r>
      <w:r w:rsidRPr="00F90740">
        <w:rPr>
          <w:color w:val="000000" w:themeColor="text1"/>
        </w:rPr>
        <w:t xml:space="preserve"> A.C., Bahrain, S., </w:t>
      </w:r>
      <w:proofErr w:type="spellStart"/>
      <w:r w:rsidRPr="00F90740">
        <w:rPr>
          <w:color w:val="000000" w:themeColor="text1"/>
        </w:rPr>
        <w:t>Hoynes</w:t>
      </w:r>
      <w:proofErr w:type="spellEnd"/>
      <w:r w:rsidRPr="00F90740">
        <w:rPr>
          <w:color w:val="000000" w:themeColor="text1"/>
        </w:rPr>
        <w:t xml:space="preserve">-O'Connor, A., Nguyen, A.Y., Chaudhari, H.G., Shah, S.A., Choo, Y.M., </w:t>
      </w:r>
      <w:proofErr w:type="spellStart"/>
      <w:r w:rsidRPr="00F90740">
        <w:rPr>
          <w:color w:val="000000" w:themeColor="text1"/>
        </w:rPr>
        <w:t>Sambanthamurthi</w:t>
      </w:r>
      <w:proofErr w:type="spellEnd"/>
      <w:r w:rsidRPr="00F90740">
        <w:rPr>
          <w:color w:val="000000" w:themeColor="text1"/>
        </w:rPr>
        <w:t xml:space="preserve">, R., </w:t>
      </w:r>
      <w:r w:rsidRPr="00F90740">
        <w:rPr>
          <w:color w:val="000000" w:themeColor="text1"/>
          <w:lang w:val="en-GB"/>
        </w:rPr>
        <w:t>Singh, R. (2016). Non-</w:t>
      </w:r>
      <w:proofErr w:type="spellStart"/>
      <w:r w:rsidRPr="00F90740">
        <w:rPr>
          <w:iCs/>
          <w:color w:val="000000" w:themeColor="text1"/>
          <w:lang w:val="en-GB"/>
        </w:rPr>
        <w:t>tenera</w:t>
      </w:r>
      <w:proofErr w:type="spellEnd"/>
      <w:r w:rsidRPr="00F90740">
        <w:rPr>
          <w:color w:val="000000" w:themeColor="text1"/>
          <w:lang w:val="en-GB"/>
        </w:rPr>
        <w:t xml:space="preserve"> Contamination and the Economic Impact of </w:t>
      </w:r>
      <w:r w:rsidRPr="00F90740">
        <w:rPr>
          <w:iCs/>
          <w:color w:val="000000" w:themeColor="text1"/>
          <w:lang w:val="en-GB"/>
        </w:rPr>
        <w:t>SHELL</w:t>
      </w:r>
      <w:r w:rsidRPr="00F90740">
        <w:rPr>
          <w:color w:val="000000" w:themeColor="text1"/>
          <w:lang w:val="en-GB"/>
        </w:rPr>
        <w:t xml:space="preserve"> Genetic Testing in the Malaysian Independent Oil Palm Industry. </w:t>
      </w:r>
      <w:r w:rsidRPr="00C04147">
        <w:rPr>
          <w:i/>
          <w:iCs/>
          <w:color w:val="000000" w:themeColor="text1"/>
          <w:lang w:val="en-GB"/>
        </w:rPr>
        <w:t>Frontiers in Plant Science</w:t>
      </w:r>
      <w:r w:rsidRPr="00F90740">
        <w:rPr>
          <w:color w:val="000000" w:themeColor="text1"/>
          <w:lang w:val="en-GB"/>
        </w:rPr>
        <w:t xml:space="preserve">, </w:t>
      </w:r>
      <w:r w:rsidRPr="00F90740">
        <w:rPr>
          <w:iCs/>
          <w:color w:val="000000" w:themeColor="text1"/>
          <w:lang w:val="en-GB"/>
        </w:rPr>
        <w:t>7</w:t>
      </w:r>
      <w:r w:rsidRPr="00F90740">
        <w:rPr>
          <w:color w:val="000000" w:themeColor="text1"/>
          <w:lang w:val="en-GB"/>
        </w:rPr>
        <w:t>, 771. https://doi.org/10.3389/fpls.2016.00771</w:t>
      </w:r>
    </w:p>
    <w:p w14:paraId="063779CD" w14:textId="77777777" w:rsidR="00620B87" w:rsidRPr="00F90740" w:rsidRDefault="00620B87" w:rsidP="00637137">
      <w:pPr>
        <w:widowControl w:val="0"/>
        <w:autoSpaceDE w:val="0"/>
        <w:autoSpaceDN w:val="0"/>
        <w:adjustRightInd w:val="0"/>
        <w:spacing w:line="276" w:lineRule="auto"/>
        <w:rPr>
          <w:color w:val="000000" w:themeColor="text1"/>
          <w:lang w:val="en-US"/>
        </w:rPr>
      </w:pPr>
    </w:p>
    <w:p w14:paraId="664FE4EC" w14:textId="0FE725D5" w:rsidR="00963F58" w:rsidRPr="00F90740" w:rsidRDefault="00963F58"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Ting, N.-C., </w:t>
      </w:r>
      <w:proofErr w:type="spellStart"/>
      <w:r w:rsidRPr="00F90740">
        <w:rPr>
          <w:color w:val="000000" w:themeColor="text1"/>
          <w:lang w:val="en-GB"/>
        </w:rPr>
        <w:t>Yaakub</w:t>
      </w:r>
      <w:proofErr w:type="spellEnd"/>
      <w:r w:rsidRPr="00F90740">
        <w:rPr>
          <w:color w:val="000000" w:themeColor="text1"/>
          <w:lang w:val="en-GB"/>
        </w:rPr>
        <w:t xml:space="preserve">, Z., </w:t>
      </w:r>
      <w:proofErr w:type="spellStart"/>
      <w:r w:rsidRPr="00F90740">
        <w:rPr>
          <w:color w:val="000000" w:themeColor="text1"/>
          <w:lang w:val="en-GB"/>
        </w:rPr>
        <w:t>Kamaruddin</w:t>
      </w:r>
      <w:proofErr w:type="spellEnd"/>
      <w:r w:rsidRPr="00F90740">
        <w:rPr>
          <w:color w:val="000000" w:themeColor="text1"/>
          <w:lang w:val="en-GB"/>
        </w:rPr>
        <w:t xml:space="preserve">, K., Mayes, S., </w:t>
      </w:r>
      <w:proofErr w:type="spellStart"/>
      <w:r w:rsidRPr="00F90740">
        <w:rPr>
          <w:color w:val="000000" w:themeColor="text1"/>
          <w:lang w:val="en-GB"/>
        </w:rPr>
        <w:t>Massawe</w:t>
      </w:r>
      <w:proofErr w:type="spellEnd"/>
      <w:r w:rsidRPr="00F90740">
        <w:rPr>
          <w:color w:val="000000" w:themeColor="text1"/>
          <w:lang w:val="en-GB"/>
        </w:rPr>
        <w:t xml:space="preserve">, F., </w:t>
      </w:r>
      <w:proofErr w:type="spellStart"/>
      <w:r w:rsidRPr="00F90740">
        <w:rPr>
          <w:color w:val="000000" w:themeColor="text1"/>
          <w:lang w:val="en-GB"/>
        </w:rPr>
        <w:t>Sambanthamurthi</w:t>
      </w:r>
      <w:proofErr w:type="spellEnd"/>
      <w:r w:rsidRPr="00F90740">
        <w:rPr>
          <w:color w:val="000000" w:themeColor="text1"/>
          <w:lang w:val="en-GB"/>
        </w:rPr>
        <w:t xml:space="preserve">, R., Jansen, J., Low, L. E. T., </w:t>
      </w:r>
      <w:proofErr w:type="spellStart"/>
      <w:r w:rsidRPr="00F90740">
        <w:rPr>
          <w:color w:val="000000" w:themeColor="text1"/>
          <w:lang w:val="en-GB"/>
        </w:rPr>
        <w:t>Ithnin</w:t>
      </w:r>
      <w:proofErr w:type="spellEnd"/>
      <w:r w:rsidRPr="00F90740">
        <w:rPr>
          <w:color w:val="000000" w:themeColor="text1"/>
          <w:lang w:val="en-GB"/>
        </w:rPr>
        <w:t xml:space="preserve">, M., </w:t>
      </w:r>
      <w:proofErr w:type="spellStart"/>
      <w:r w:rsidRPr="00F90740">
        <w:rPr>
          <w:color w:val="000000" w:themeColor="text1"/>
          <w:lang w:val="en-GB"/>
        </w:rPr>
        <w:t>Kushairi</w:t>
      </w:r>
      <w:proofErr w:type="spellEnd"/>
      <w:r w:rsidRPr="00F90740">
        <w:rPr>
          <w:color w:val="000000" w:themeColor="text1"/>
          <w:lang w:val="en-GB"/>
        </w:rPr>
        <w:t xml:space="preserve">, A., </w:t>
      </w:r>
      <w:proofErr w:type="spellStart"/>
      <w:r w:rsidRPr="00F90740">
        <w:rPr>
          <w:color w:val="000000" w:themeColor="text1"/>
          <w:lang w:val="en-GB"/>
        </w:rPr>
        <w:t>Arulandoo</w:t>
      </w:r>
      <w:proofErr w:type="spellEnd"/>
      <w:r w:rsidRPr="00F90740">
        <w:rPr>
          <w:color w:val="000000" w:themeColor="text1"/>
          <w:lang w:val="en-GB"/>
        </w:rPr>
        <w:t xml:space="preserve">, X., </w:t>
      </w:r>
      <w:proofErr w:type="spellStart"/>
      <w:r w:rsidRPr="00F90740">
        <w:rPr>
          <w:color w:val="000000" w:themeColor="text1"/>
          <w:lang w:val="en-GB"/>
        </w:rPr>
        <w:t>Rosli</w:t>
      </w:r>
      <w:proofErr w:type="spellEnd"/>
      <w:r w:rsidRPr="00F90740">
        <w:rPr>
          <w:color w:val="000000" w:themeColor="text1"/>
          <w:lang w:val="en-GB"/>
        </w:rPr>
        <w:t xml:space="preserve">, R., Chan, K.-L., </w:t>
      </w:r>
      <w:proofErr w:type="spellStart"/>
      <w:r w:rsidRPr="00F90740">
        <w:rPr>
          <w:color w:val="000000" w:themeColor="text1"/>
          <w:lang w:val="en-GB"/>
        </w:rPr>
        <w:t>Amiruddin</w:t>
      </w:r>
      <w:proofErr w:type="spellEnd"/>
      <w:r w:rsidRPr="00F90740">
        <w:rPr>
          <w:color w:val="000000" w:themeColor="text1"/>
          <w:lang w:val="en-GB"/>
        </w:rPr>
        <w:t xml:space="preserve">, N., </w:t>
      </w:r>
      <w:proofErr w:type="spellStart"/>
      <w:r w:rsidRPr="00F90740">
        <w:rPr>
          <w:color w:val="000000" w:themeColor="text1"/>
          <w:lang w:val="en-GB"/>
        </w:rPr>
        <w:t>Sritharan</w:t>
      </w:r>
      <w:proofErr w:type="spellEnd"/>
      <w:r w:rsidRPr="00F90740">
        <w:rPr>
          <w:color w:val="000000" w:themeColor="text1"/>
          <w:lang w:val="en-GB"/>
        </w:rPr>
        <w:t xml:space="preserve">, K., Lim, C. C., </w:t>
      </w:r>
      <w:proofErr w:type="spellStart"/>
      <w:r w:rsidRPr="00F90740">
        <w:rPr>
          <w:color w:val="000000" w:themeColor="text1"/>
          <w:lang w:val="en-GB"/>
        </w:rPr>
        <w:t>Nookiah</w:t>
      </w:r>
      <w:proofErr w:type="spellEnd"/>
      <w:r w:rsidRPr="00F90740">
        <w:rPr>
          <w:color w:val="000000" w:themeColor="text1"/>
          <w:lang w:val="en-GB"/>
        </w:rPr>
        <w:t xml:space="preserve">, R., </w:t>
      </w:r>
      <w:proofErr w:type="spellStart"/>
      <w:r w:rsidRPr="00F90740">
        <w:rPr>
          <w:color w:val="000000" w:themeColor="text1"/>
          <w:lang w:val="en-GB"/>
        </w:rPr>
        <w:t>Amiruddin</w:t>
      </w:r>
      <w:proofErr w:type="spellEnd"/>
      <w:r w:rsidRPr="00F90740">
        <w:rPr>
          <w:color w:val="000000" w:themeColor="text1"/>
          <w:lang w:val="en-GB"/>
        </w:rPr>
        <w:t xml:space="preserve">, M. D., and Singh, R. (2016). Fine-mapping and cross-validation of QTLs linked to fatty acid composition in multiple independent interspecific crosses of oil palm. </w:t>
      </w:r>
      <w:r w:rsidRPr="00C04147">
        <w:rPr>
          <w:i/>
          <w:iCs/>
          <w:color w:val="000000" w:themeColor="text1"/>
          <w:lang w:val="en-GB"/>
        </w:rPr>
        <w:t>BMC Genomics</w:t>
      </w:r>
      <w:r w:rsidRPr="00F90740">
        <w:rPr>
          <w:color w:val="000000" w:themeColor="text1"/>
          <w:lang w:val="en-GB"/>
        </w:rPr>
        <w:t xml:space="preserve">, </w:t>
      </w:r>
      <w:r w:rsidRPr="00F90740">
        <w:rPr>
          <w:iCs/>
          <w:color w:val="000000" w:themeColor="text1"/>
          <w:lang w:val="en-GB"/>
        </w:rPr>
        <w:t>17</w:t>
      </w:r>
      <w:r w:rsidRPr="00F90740">
        <w:rPr>
          <w:color w:val="000000" w:themeColor="text1"/>
          <w:lang w:val="en-GB"/>
        </w:rPr>
        <w:t xml:space="preserve">, 289. </w:t>
      </w:r>
      <w:hyperlink r:id="rId29" w:history="1">
        <w:r w:rsidRPr="00F90740">
          <w:rPr>
            <w:rStyle w:val="Hyperlink"/>
            <w:color w:val="000000" w:themeColor="text1"/>
            <w:u w:val="none"/>
            <w:lang w:val="en-GB"/>
          </w:rPr>
          <w:t>https://doi.org/10.1186/s12864-016-2607-4</w:t>
        </w:r>
      </w:hyperlink>
    </w:p>
    <w:p w14:paraId="220E2367" w14:textId="77777777" w:rsidR="00963F58" w:rsidRPr="00F90740" w:rsidRDefault="00963F58" w:rsidP="00637137">
      <w:pPr>
        <w:adjustRightInd w:val="0"/>
        <w:spacing w:line="276" w:lineRule="auto"/>
        <w:rPr>
          <w:color w:val="000000" w:themeColor="text1"/>
        </w:rPr>
      </w:pPr>
    </w:p>
    <w:p w14:paraId="5CA943C3" w14:textId="77777777" w:rsidR="00963F58" w:rsidRPr="00F90740" w:rsidRDefault="00963F58" w:rsidP="00637137">
      <w:pPr>
        <w:pStyle w:val="Bibliography"/>
        <w:numPr>
          <w:ilvl w:val="0"/>
          <w:numId w:val="11"/>
        </w:numPr>
        <w:adjustRightInd w:val="0"/>
        <w:spacing w:line="276" w:lineRule="auto"/>
        <w:ind w:left="0"/>
        <w:rPr>
          <w:color w:val="000000" w:themeColor="text1"/>
        </w:rPr>
      </w:pPr>
      <w:r w:rsidRPr="00F90740">
        <w:rPr>
          <w:color w:val="000000" w:themeColor="text1"/>
          <w:lang w:val="en-GB"/>
        </w:rPr>
        <w:lastRenderedPageBreak/>
        <w:t xml:space="preserve">Ong-Abdullah, M., Ordway, J. M., Jiang, N., </w:t>
      </w:r>
      <w:proofErr w:type="spellStart"/>
      <w:r w:rsidRPr="00F90740">
        <w:rPr>
          <w:color w:val="000000" w:themeColor="text1"/>
          <w:lang w:val="en-GB"/>
        </w:rPr>
        <w:t>Ooi</w:t>
      </w:r>
      <w:proofErr w:type="spellEnd"/>
      <w:r w:rsidRPr="00F90740">
        <w:rPr>
          <w:color w:val="000000" w:themeColor="text1"/>
          <w:lang w:val="en-GB"/>
        </w:rPr>
        <w:t xml:space="preserve">, S.-E., </w:t>
      </w:r>
      <w:proofErr w:type="spellStart"/>
      <w:r w:rsidRPr="00F90740">
        <w:rPr>
          <w:color w:val="000000" w:themeColor="text1"/>
          <w:lang w:val="en-GB"/>
        </w:rPr>
        <w:t>Kok</w:t>
      </w:r>
      <w:proofErr w:type="spellEnd"/>
      <w:r w:rsidRPr="00F90740">
        <w:rPr>
          <w:color w:val="000000" w:themeColor="text1"/>
          <w:lang w:val="en-GB"/>
        </w:rPr>
        <w:t xml:space="preserve">, S.-Y., </w:t>
      </w:r>
      <w:proofErr w:type="spellStart"/>
      <w:r w:rsidRPr="00F90740">
        <w:rPr>
          <w:color w:val="000000" w:themeColor="text1"/>
          <w:lang w:val="en-GB"/>
        </w:rPr>
        <w:t>Sarpan</w:t>
      </w:r>
      <w:proofErr w:type="spellEnd"/>
      <w:r w:rsidRPr="00F90740">
        <w:rPr>
          <w:color w:val="000000" w:themeColor="text1"/>
          <w:lang w:val="en-GB"/>
        </w:rPr>
        <w:t xml:space="preserve">, N., </w:t>
      </w:r>
      <w:proofErr w:type="spellStart"/>
      <w:r w:rsidRPr="00F90740">
        <w:rPr>
          <w:color w:val="000000" w:themeColor="text1"/>
          <w:lang w:val="en-GB"/>
        </w:rPr>
        <w:t>Azimi</w:t>
      </w:r>
      <w:proofErr w:type="spellEnd"/>
      <w:r w:rsidRPr="00F90740">
        <w:rPr>
          <w:color w:val="000000" w:themeColor="text1"/>
          <w:lang w:val="en-GB"/>
        </w:rPr>
        <w:t xml:space="preserve">, N., Hashim, A. T., Ishak, Z., </w:t>
      </w:r>
      <w:proofErr w:type="spellStart"/>
      <w:r w:rsidRPr="00F90740">
        <w:rPr>
          <w:color w:val="000000" w:themeColor="text1"/>
          <w:lang w:val="en-GB"/>
        </w:rPr>
        <w:t>Rosli</w:t>
      </w:r>
      <w:proofErr w:type="spellEnd"/>
      <w:r w:rsidRPr="00F90740">
        <w:rPr>
          <w:color w:val="000000" w:themeColor="text1"/>
          <w:lang w:val="en-GB"/>
        </w:rPr>
        <w:t xml:space="preserve">, S. K., </w:t>
      </w:r>
      <w:proofErr w:type="spellStart"/>
      <w:r w:rsidRPr="00F90740">
        <w:rPr>
          <w:color w:val="000000" w:themeColor="text1"/>
          <w:lang w:val="en-GB"/>
        </w:rPr>
        <w:t>Malike</w:t>
      </w:r>
      <w:proofErr w:type="spellEnd"/>
      <w:r w:rsidRPr="00F90740">
        <w:rPr>
          <w:color w:val="000000" w:themeColor="text1"/>
          <w:lang w:val="en-GB"/>
        </w:rPr>
        <w:t xml:space="preserve">, F. A., Bakar, N. A. A., </w:t>
      </w:r>
      <w:proofErr w:type="spellStart"/>
      <w:r w:rsidRPr="00F90740">
        <w:rPr>
          <w:color w:val="000000" w:themeColor="text1"/>
          <w:lang w:val="en-GB"/>
        </w:rPr>
        <w:t>Marjuni</w:t>
      </w:r>
      <w:proofErr w:type="spellEnd"/>
      <w:r w:rsidRPr="00F90740">
        <w:rPr>
          <w:color w:val="000000" w:themeColor="text1"/>
          <w:lang w:val="en-GB"/>
        </w:rPr>
        <w:t xml:space="preserve">, M., Abdullah, N., </w:t>
      </w:r>
      <w:proofErr w:type="spellStart"/>
      <w:r w:rsidRPr="00F90740">
        <w:rPr>
          <w:color w:val="000000" w:themeColor="text1"/>
          <w:lang w:val="en-GB"/>
        </w:rPr>
        <w:t>Yaakub</w:t>
      </w:r>
      <w:proofErr w:type="spellEnd"/>
      <w:r w:rsidRPr="00F90740">
        <w:rPr>
          <w:color w:val="000000" w:themeColor="text1"/>
          <w:lang w:val="en-GB"/>
        </w:rPr>
        <w:t xml:space="preserve">, Z., </w:t>
      </w:r>
      <w:proofErr w:type="spellStart"/>
      <w:r w:rsidRPr="00F90740">
        <w:rPr>
          <w:color w:val="000000" w:themeColor="text1"/>
          <w:lang w:val="en-GB"/>
        </w:rPr>
        <w:t>Amiruddin</w:t>
      </w:r>
      <w:proofErr w:type="spellEnd"/>
      <w:r w:rsidRPr="00F90740">
        <w:rPr>
          <w:color w:val="000000" w:themeColor="text1"/>
          <w:lang w:val="en-GB"/>
        </w:rPr>
        <w:t xml:space="preserve">, M. D., </w:t>
      </w:r>
      <w:proofErr w:type="spellStart"/>
      <w:r w:rsidRPr="00F90740">
        <w:rPr>
          <w:color w:val="000000" w:themeColor="text1"/>
          <w:lang w:val="en-GB"/>
        </w:rPr>
        <w:t>Nookiah</w:t>
      </w:r>
      <w:proofErr w:type="spellEnd"/>
      <w:r w:rsidRPr="00F90740">
        <w:rPr>
          <w:color w:val="000000" w:themeColor="text1"/>
          <w:lang w:val="en-GB"/>
        </w:rPr>
        <w:t xml:space="preserve">, R., Singh, R., Low, E.-T. L., </w:t>
      </w:r>
      <w:r w:rsidRPr="00F90740">
        <w:rPr>
          <w:color w:val="000000" w:themeColor="text1"/>
        </w:rPr>
        <w:t xml:space="preserve">Chan, K-L., </w:t>
      </w:r>
      <w:proofErr w:type="spellStart"/>
      <w:r w:rsidRPr="00F90740">
        <w:rPr>
          <w:color w:val="000000" w:themeColor="text1"/>
        </w:rPr>
        <w:t>Norazah</w:t>
      </w:r>
      <w:proofErr w:type="spellEnd"/>
      <w:r w:rsidRPr="00F90740">
        <w:rPr>
          <w:color w:val="000000" w:themeColor="text1"/>
        </w:rPr>
        <w:t xml:space="preserve">, A., </w:t>
      </w:r>
      <w:hyperlink r:id="rId30" w:anchor="auth-15" w:tgtFrame="_blank" w:history="1">
        <w:r w:rsidRPr="00F90740">
          <w:rPr>
            <w:color w:val="000000" w:themeColor="text1"/>
            <w:lang w:val="ms-MY"/>
          </w:rPr>
          <w:t>Smith</w:t>
        </w:r>
      </w:hyperlink>
      <w:r w:rsidRPr="00F90740">
        <w:rPr>
          <w:color w:val="000000" w:themeColor="text1"/>
          <w:lang w:val="ms-MY"/>
        </w:rPr>
        <w:t>, S W</w:t>
      </w:r>
      <w:r w:rsidRPr="00F90740">
        <w:rPr>
          <w:color w:val="000000" w:themeColor="text1"/>
        </w:rPr>
        <w:t>.,</w:t>
      </w:r>
      <w:r w:rsidRPr="00F90740">
        <w:rPr>
          <w:color w:val="000000" w:themeColor="text1"/>
          <w:lang w:val="ms-MY"/>
        </w:rPr>
        <w:t xml:space="preserve"> </w:t>
      </w:r>
      <w:proofErr w:type="spellStart"/>
      <w:r w:rsidRPr="00F90740">
        <w:rPr>
          <w:color w:val="000000" w:themeColor="text1"/>
        </w:rPr>
        <w:t>Bacher</w:t>
      </w:r>
      <w:proofErr w:type="spellEnd"/>
      <w:r w:rsidRPr="00F90740">
        <w:rPr>
          <w:color w:val="000000" w:themeColor="text1"/>
        </w:rPr>
        <w:t xml:space="preserve">, B., </w:t>
      </w:r>
      <w:hyperlink r:id="rId31" w:anchor="auth-18" w:tgtFrame="_blank" w:history="1">
        <w:r w:rsidRPr="00F90740">
          <w:rPr>
            <w:color w:val="000000" w:themeColor="text1"/>
            <w:lang w:val="ms-MY"/>
          </w:rPr>
          <w:t>Budiman</w:t>
        </w:r>
      </w:hyperlink>
      <w:r w:rsidRPr="00F90740">
        <w:rPr>
          <w:color w:val="000000" w:themeColor="text1"/>
          <w:lang w:val="ms-MY"/>
        </w:rPr>
        <w:t>, M.A</w:t>
      </w:r>
      <w:r w:rsidRPr="00F90740">
        <w:rPr>
          <w:color w:val="000000" w:themeColor="text1"/>
        </w:rPr>
        <w:t xml:space="preserve">.,Van Brunt, A., </w:t>
      </w:r>
      <w:proofErr w:type="spellStart"/>
      <w:r w:rsidRPr="00F90740">
        <w:rPr>
          <w:color w:val="000000" w:themeColor="text1"/>
        </w:rPr>
        <w:t>Wischmeyer</w:t>
      </w:r>
      <w:proofErr w:type="spellEnd"/>
      <w:r w:rsidRPr="00F90740">
        <w:rPr>
          <w:color w:val="000000" w:themeColor="text1"/>
        </w:rPr>
        <w:t xml:space="preserve">, C., </w:t>
      </w:r>
      <w:proofErr w:type="spellStart"/>
      <w:r w:rsidRPr="00F90740">
        <w:rPr>
          <w:color w:val="000000" w:themeColor="text1"/>
        </w:rPr>
        <w:t>Beil</w:t>
      </w:r>
      <w:proofErr w:type="spellEnd"/>
      <w:r w:rsidRPr="00F90740">
        <w:rPr>
          <w:color w:val="000000" w:themeColor="text1"/>
        </w:rPr>
        <w:t xml:space="preserve">, M.,  Hogan, M.,  </w:t>
      </w:r>
      <w:proofErr w:type="spellStart"/>
      <w:r w:rsidRPr="00F90740">
        <w:rPr>
          <w:color w:val="000000" w:themeColor="text1"/>
        </w:rPr>
        <w:t>Lakey,N</w:t>
      </w:r>
      <w:proofErr w:type="spellEnd"/>
      <w:r w:rsidRPr="00F90740">
        <w:rPr>
          <w:color w:val="000000" w:themeColor="text1"/>
        </w:rPr>
        <w:t xml:space="preserve">., Lim, C. C., </w:t>
      </w:r>
      <w:proofErr w:type="spellStart"/>
      <w:r w:rsidRPr="00F90740">
        <w:rPr>
          <w:color w:val="000000" w:themeColor="text1"/>
        </w:rPr>
        <w:t>Arulandoo</w:t>
      </w:r>
      <w:proofErr w:type="spellEnd"/>
      <w:r w:rsidRPr="00F90740">
        <w:rPr>
          <w:color w:val="000000" w:themeColor="text1"/>
        </w:rPr>
        <w:t xml:space="preserve">, X., Wong, C.K., Choo, C.N., Wong W.C., Kwan Y.Y., Syed </w:t>
      </w:r>
      <w:proofErr w:type="spellStart"/>
      <w:r w:rsidRPr="00F90740">
        <w:rPr>
          <w:color w:val="000000" w:themeColor="text1"/>
        </w:rPr>
        <w:t>Alwee</w:t>
      </w:r>
      <w:proofErr w:type="spellEnd"/>
      <w:r w:rsidRPr="00F90740">
        <w:rPr>
          <w:color w:val="000000" w:themeColor="text1"/>
        </w:rPr>
        <w:t xml:space="preserve">, S.S.R., </w:t>
      </w:r>
      <w:proofErr w:type="spellStart"/>
      <w:r w:rsidRPr="00F90740">
        <w:rPr>
          <w:color w:val="000000" w:themeColor="text1"/>
        </w:rPr>
        <w:t>Sambanthamurthi</w:t>
      </w:r>
      <w:proofErr w:type="spellEnd"/>
      <w:r w:rsidRPr="00F90740">
        <w:rPr>
          <w:color w:val="000000" w:themeColor="text1"/>
        </w:rPr>
        <w:t>,</w:t>
      </w:r>
      <w:r w:rsidRPr="00F90740">
        <w:rPr>
          <w:b/>
          <w:color w:val="000000" w:themeColor="text1"/>
        </w:rPr>
        <w:t xml:space="preserve"> </w:t>
      </w:r>
      <w:r w:rsidRPr="00F90740">
        <w:rPr>
          <w:color w:val="000000" w:themeColor="text1"/>
        </w:rPr>
        <w:t>R.,</w:t>
      </w:r>
      <w:r w:rsidRPr="00F90740">
        <w:rPr>
          <w:b/>
          <w:color w:val="000000" w:themeColor="text1"/>
        </w:rPr>
        <w:t xml:space="preserve"> </w:t>
      </w:r>
      <w:r w:rsidRPr="00F90740">
        <w:rPr>
          <w:color w:val="000000" w:themeColor="text1"/>
        </w:rPr>
        <w:t>and</w:t>
      </w:r>
      <w:r w:rsidRPr="00F90740">
        <w:rPr>
          <w:color w:val="000000" w:themeColor="text1"/>
          <w:lang w:val="en-GB"/>
        </w:rPr>
        <w:t xml:space="preserve"> </w:t>
      </w:r>
      <w:proofErr w:type="spellStart"/>
      <w:r w:rsidRPr="00F90740">
        <w:rPr>
          <w:color w:val="000000" w:themeColor="text1"/>
          <w:lang w:val="en-GB"/>
        </w:rPr>
        <w:t>Martienssen</w:t>
      </w:r>
      <w:proofErr w:type="spellEnd"/>
      <w:r w:rsidRPr="00F90740">
        <w:rPr>
          <w:color w:val="000000" w:themeColor="text1"/>
          <w:lang w:val="en-GB"/>
        </w:rPr>
        <w:t xml:space="preserve">, R. A. (2015). Loss of Karma transposon methylation underlies the mantled </w:t>
      </w:r>
      <w:proofErr w:type="spellStart"/>
      <w:r w:rsidRPr="00F90740">
        <w:rPr>
          <w:color w:val="000000" w:themeColor="text1"/>
          <w:lang w:val="en-GB"/>
        </w:rPr>
        <w:t>somaclonal</w:t>
      </w:r>
      <w:proofErr w:type="spellEnd"/>
      <w:r w:rsidRPr="00F90740">
        <w:rPr>
          <w:color w:val="000000" w:themeColor="text1"/>
          <w:lang w:val="en-GB"/>
        </w:rPr>
        <w:t xml:space="preserve"> variant of oil palm. </w:t>
      </w:r>
      <w:r w:rsidRPr="00C04147">
        <w:rPr>
          <w:i/>
          <w:iCs/>
          <w:color w:val="000000" w:themeColor="text1"/>
          <w:lang w:val="en-GB"/>
        </w:rPr>
        <w:t>Nature</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525</w:t>
      </w:r>
      <w:r w:rsidRPr="00F90740">
        <w:rPr>
          <w:color w:val="000000" w:themeColor="text1"/>
          <w:lang w:val="en-GB"/>
        </w:rPr>
        <w:t xml:space="preserve">(7570), 533–537. </w:t>
      </w:r>
      <w:hyperlink r:id="rId32" w:history="1">
        <w:r w:rsidRPr="00F90740">
          <w:rPr>
            <w:rStyle w:val="Hyperlink"/>
            <w:color w:val="000000" w:themeColor="text1"/>
            <w:u w:val="none"/>
            <w:lang w:val="en-GB"/>
          </w:rPr>
          <w:t>https://doi.org/10.1038/nature15365</w:t>
        </w:r>
      </w:hyperlink>
      <w:r w:rsidRPr="00F90740">
        <w:rPr>
          <w:color w:val="000000" w:themeColor="text1"/>
          <w:lang w:val="en-GB"/>
        </w:rPr>
        <w:t xml:space="preserve"> </w:t>
      </w:r>
      <w:r w:rsidRPr="00F90740">
        <w:rPr>
          <w:color w:val="000000" w:themeColor="text1"/>
        </w:rPr>
        <w:t>*</w:t>
      </w:r>
    </w:p>
    <w:p w14:paraId="6499688E" w14:textId="77777777" w:rsidR="00963F58" w:rsidRPr="00F90740" w:rsidRDefault="00963F58" w:rsidP="00637137">
      <w:pPr>
        <w:adjustRightInd w:val="0"/>
        <w:spacing w:line="276" w:lineRule="auto"/>
        <w:rPr>
          <w:color w:val="000000" w:themeColor="text1"/>
          <w:lang w:val="en-GB"/>
        </w:rPr>
      </w:pPr>
    </w:p>
    <w:p w14:paraId="38AD891C" w14:textId="77777777" w:rsidR="00963F58" w:rsidRPr="00F90740" w:rsidRDefault="00963F58"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Osborne, A., Sanchez, J., </w:t>
      </w:r>
      <w:proofErr w:type="spellStart"/>
      <w:r w:rsidRPr="00F90740">
        <w:rPr>
          <w:color w:val="000000" w:themeColor="text1"/>
          <w:lang w:val="en-GB"/>
        </w:rPr>
        <w:t>Wangh</w:t>
      </w:r>
      <w:proofErr w:type="spellEnd"/>
      <w:r w:rsidRPr="00F90740">
        <w:rPr>
          <w:color w:val="000000" w:themeColor="text1"/>
          <w:lang w:val="en-GB"/>
        </w:rPr>
        <w:t xml:space="preserve">, L., </w:t>
      </w:r>
      <w:proofErr w:type="spellStart"/>
      <w:r w:rsidRPr="00F90740">
        <w:rPr>
          <w:color w:val="000000" w:themeColor="text1"/>
          <w:lang w:val="en-GB"/>
        </w:rPr>
        <w:t>Sambanthamurthi</w:t>
      </w:r>
      <w:proofErr w:type="spellEnd"/>
      <w:r w:rsidRPr="00F90740">
        <w:rPr>
          <w:color w:val="000000" w:themeColor="text1"/>
          <w:lang w:val="en-GB"/>
        </w:rPr>
        <w:t xml:space="preserve">, R., and </w:t>
      </w:r>
      <w:proofErr w:type="gramStart"/>
      <w:r w:rsidRPr="00F90740">
        <w:rPr>
          <w:color w:val="000000" w:themeColor="text1"/>
          <w:lang w:val="en-GB"/>
        </w:rPr>
        <w:t>Hayes,  kc.</w:t>
      </w:r>
      <w:proofErr w:type="gramEnd"/>
      <w:r w:rsidRPr="00F90740">
        <w:rPr>
          <w:color w:val="000000" w:themeColor="text1"/>
          <w:lang w:val="en-GB"/>
        </w:rPr>
        <w:t xml:space="preserve"> (2015). Oxidative Damage is not a Major Contributor to AZT-Induced Mitochondrial Mutations. </w:t>
      </w:r>
      <w:r w:rsidRPr="00C04147">
        <w:rPr>
          <w:i/>
          <w:iCs/>
          <w:color w:val="000000" w:themeColor="text1"/>
          <w:lang w:val="en-GB"/>
        </w:rPr>
        <w:t>Journal of AIDS and Clinical Research</w:t>
      </w:r>
      <w:r w:rsidRPr="00C04147">
        <w:rPr>
          <w:i/>
          <w:color w:val="000000" w:themeColor="text1"/>
          <w:lang w:val="en-GB"/>
        </w:rPr>
        <w:t>,</w:t>
      </w:r>
      <w:r w:rsidRPr="00F90740">
        <w:rPr>
          <w:color w:val="000000" w:themeColor="text1"/>
          <w:lang w:val="en-GB"/>
        </w:rPr>
        <w:t xml:space="preserve"> </w:t>
      </w:r>
      <w:r w:rsidRPr="00F90740">
        <w:rPr>
          <w:iCs/>
          <w:color w:val="000000" w:themeColor="text1"/>
          <w:lang w:val="en-GB"/>
        </w:rPr>
        <w:t>6</w:t>
      </w:r>
      <w:r w:rsidRPr="00F90740">
        <w:rPr>
          <w:color w:val="000000" w:themeColor="text1"/>
          <w:lang w:val="en-GB"/>
        </w:rPr>
        <w:t xml:space="preserve">(04), 441. </w:t>
      </w:r>
      <w:hyperlink r:id="rId33" w:history="1">
        <w:r w:rsidRPr="00F90740">
          <w:rPr>
            <w:rStyle w:val="Hyperlink"/>
            <w:color w:val="000000" w:themeColor="text1"/>
            <w:u w:val="none"/>
            <w:lang w:val="en-GB"/>
          </w:rPr>
          <w:t>https://doi.org/10.4172/2155-6113.1000441</w:t>
        </w:r>
      </w:hyperlink>
    </w:p>
    <w:p w14:paraId="7471B8F5" w14:textId="77777777" w:rsidR="00963F58" w:rsidRPr="00F90740" w:rsidRDefault="00963F58" w:rsidP="00637137">
      <w:pPr>
        <w:adjustRightInd w:val="0"/>
        <w:spacing w:line="276" w:lineRule="auto"/>
        <w:rPr>
          <w:color w:val="000000" w:themeColor="text1"/>
          <w:lang w:val="en-GB"/>
        </w:rPr>
      </w:pPr>
    </w:p>
    <w:p w14:paraId="04FA2481" w14:textId="77777777" w:rsidR="00402620" w:rsidRPr="00F90740" w:rsidRDefault="00402620"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Parveez</w:t>
      </w:r>
      <w:proofErr w:type="spellEnd"/>
      <w:r w:rsidRPr="00F90740">
        <w:rPr>
          <w:color w:val="000000" w:themeColor="text1"/>
          <w:lang w:val="en-GB"/>
        </w:rPr>
        <w:t xml:space="preserve">, G. K. A., </w:t>
      </w:r>
      <w:proofErr w:type="spellStart"/>
      <w:r w:rsidRPr="00F90740">
        <w:rPr>
          <w:color w:val="000000" w:themeColor="text1"/>
          <w:lang w:val="en-GB"/>
        </w:rPr>
        <w:t>Rasid</w:t>
      </w:r>
      <w:proofErr w:type="spellEnd"/>
      <w:r w:rsidRPr="00F90740">
        <w:rPr>
          <w:color w:val="000000" w:themeColor="text1"/>
          <w:lang w:val="en-GB"/>
        </w:rPr>
        <w:t xml:space="preserve">, O. A., Masani, M. Y. A., and </w:t>
      </w:r>
      <w:proofErr w:type="spellStart"/>
      <w:r w:rsidRPr="00F90740">
        <w:rPr>
          <w:color w:val="000000" w:themeColor="text1"/>
          <w:lang w:val="en-GB"/>
        </w:rPr>
        <w:t>Sambanthamurthi</w:t>
      </w:r>
      <w:proofErr w:type="spellEnd"/>
      <w:r w:rsidRPr="00F90740">
        <w:rPr>
          <w:color w:val="000000" w:themeColor="text1"/>
          <w:lang w:val="en-GB"/>
        </w:rPr>
        <w:t xml:space="preserve">, R. (2015). Biotechnology of oil palm: Strategies towards manipulation of lipid content and composition. </w:t>
      </w:r>
      <w:r w:rsidRPr="00C04147">
        <w:rPr>
          <w:i/>
          <w:iCs/>
          <w:color w:val="000000" w:themeColor="text1"/>
          <w:lang w:val="en-GB"/>
        </w:rPr>
        <w:t>Plant Cell Reports</w:t>
      </w:r>
      <w:r w:rsidRPr="00F90740">
        <w:rPr>
          <w:color w:val="000000" w:themeColor="text1"/>
          <w:lang w:val="en-GB"/>
        </w:rPr>
        <w:t xml:space="preserve">, </w:t>
      </w:r>
      <w:r w:rsidRPr="00F90740">
        <w:rPr>
          <w:iCs/>
          <w:color w:val="000000" w:themeColor="text1"/>
          <w:lang w:val="en-GB"/>
        </w:rPr>
        <w:t>34</w:t>
      </w:r>
      <w:r w:rsidRPr="00F90740">
        <w:rPr>
          <w:color w:val="000000" w:themeColor="text1"/>
          <w:lang w:val="en-GB"/>
        </w:rPr>
        <w:t xml:space="preserve">(4), 533–543. </w:t>
      </w:r>
      <w:hyperlink r:id="rId34" w:history="1">
        <w:r w:rsidRPr="00F90740">
          <w:rPr>
            <w:rStyle w:val="Hyperlink"/>
            <w:color w:val="000000" w:themeColor="text1"/>
            <w:u w:val="none"/>
            <w:lang w:val="en-GB"/>
          </w:rPr>
          <w:t>https://doi.org/10.1007/s00299-014-1722-4</w:t>
        </w:r>
      </w:hyperlink>
      <w:r w:rsidRPr="00F90740">
        <w:rPr>
          <w:color w:val="000000" w:themeColor="text1"/>
          <w:lang w:val="en-GB"/>
        </w:rPr>
        <w:t xml:space="preserve"> </w:t>
      </w:r>
      <w:r w:rsidRPr="00F90740">
        <w:rPr>
          <w:color w:val="000000" w:themeColor="text1"/>
        </w:rPr>
        <w:t>*</w:t>
      </w:r>
    </w:p>
    <w:p w14:paraId="0B572004" w14:textId="77777777" w:rsidR="00402620" w:rsidRPr="00F90740" w:rsidRDefault="00402620" w:rsidP="00637137">
      <w:pPr>
        <w:adjustRightInd w:val="0"/>
        <w:spacing w:line="276" w:lineRule="auto"/>
        <w:rPr>
          <w:color w:val="000000" w:themeColor="text1"/>
        </w:rPr>
      </w:pPr>
    </w:p>
    <w:p w14:paraId="00894CD4" w14:textId="77777777" w:rsidR="00402620" w:rsidRPr="00F90740" w:rsidRDefault="00402620" w:rsidP="00637137">
      <w:pPr>
        <w:pStyle w:val="Bibliography"/>
        <w:numPr>
          <w:ilvl w:val="0"/>
          <w:numId w:val="11"/>
        </w:numPr>
        <w:adjustRightInd w:val="0"/>
        <w:spacing w:line="276" w:lineRule="auto"/>
        <w:ind w:left="0"/>
        <w:rPr>
          <w:rStyle w:val="mixed-citation"/>
          <w:color w:val="000000" w:themeColor="text1"/>
          <w:lang w:val="en-GB"/>
        </w:rPr>
      </w:pPr>
      <w:r w:rsidRPr="00F90740">
        <w:rPr>
          <w:color w:val="000000" w:themeColor="text1"/>
          <w:lang w:val="en-GB"/>
        </w:rPr>
        <w:t xml:space="preserve">Patten, G. S., Abeywardena, M. Y., </w:t>
      </w:r>
      <w:proofErr w:type="spellStart"/>
      <w:r w:rsidRPr="00F90740">
        <w:rPr>
          <w:color w:val="000000" w:themeColor="text1"/>
          <w:lang w:val="en-GB"/>
        </w:rPr>
        <w:t>Sundram</w:t>
      </w:r>
      <w:proofErr w:type="spellEnd"/>
      <w:r w:rsidRPr="00F90740">
        <w:rPr>
          <w:color w:val="000000" w:themeColor="text1"/>
          <w:lang w:val="en-GB"/>
        </w:rPr>
        <w:t xml:space="preserve">, K., Tan, Y. A., and </w:t>
      </w:r>
      <w:proofErr w:type="spellStart"/>
      <w:r w:rsidRPr="00F90740">
        <w:rPr>
          <w:color w:val="000000" w:themeColor="text1"/>
          <w:lang w:val="en-GB"/>
        </w:rPr>
        <w:t>Sambanthamurthi</w:t>
      </w:r>
      <w:proofErr w:type="spellEnd"/>
      <w:r w:rsidRPr="00F90740">
        <w:rPr>
          <w:color w:val="000000" w:themeColor="text1"/>
          <w:lang w:val="en-GB"/>
        </w:rPr>
        <w:t xml:space="preserve">, R. (2015). Effect of oil palm phenolics on gastrointestinal transit, contractility and motility in the rat. </w:t>
      </w:r>
      <w:r w:rsidRPr="00C04147">
        <w:rPr>
          <w:i/>
          <w:iCs/>
          <w:color w:val="000000" w:themeColor="text1"/>
          <w:lang w:val="en-GB"/>
        </w:rPr>
        <w:t>Journal of Functional Foods</w:t>
      </w:r>
      <w:r w:rsidRPr="00F90740">
        <w:rPr>
          <w:color w:val="000000" w:themeColor="text1"/>
          <w:lang w:val="en-GB"/>
        </w:rPr>
        <w:t xml:space="preserve">, </w:t>
      </w:r>
      <w:r w:rsidRPr="00F90740">
        <w:rPr>
          <w:iCs/>
          <w:color w:val="000000" w:themeColor="text1"/>
          <w:lang w:val="en-GB"/>
        </w:rPr>
        <w:t>17</w:t>
      </w:r>
      <w:r w:rsidRPr="00F90740">
        <w:rPr>
          <w:color w:val="000000" w:themeColor="text1"/>
          <w:lang w:val="en-GB"/>
        </w:rPr>
        <w:t xml:space="preserve">, 928–937. </w:t>
      </w:r>
      <w:hyperlink r:id="rId35" w:history="1">
        <w:r w:rsidRPr="00F90740">
          <w:rPr>
            <w:rStyle w:val="Hyperlink"/>
            <w:color w:val="000000" w:themeColor="text1"/>
            <w:u w:val="none"/>
            <w:lang w:val="en-GB"/>
          </w:rPr>
          <w:t>https://doi.org/10.1016/j.jff.2015.06.008</w:t>
        </w:r>
      </w:hyperlink>
      <w:r w:rsidRPr="00F90740">
        <w:rPr>
          <w:color w:val="000000" w:themeColor="text1"/>
          <w:lang w:val="en-GB"/>
        </w:rPr>
        <w:t xml:space="preserve"> </w:t>
      </w:r>
      <w:r w:rsidRPr="00F90740">
        <w:rPr>
          <w:b/>
          <w:color w:val="000000" w:themeColor="text1"/>
        </w:rPr>
        <w:t>*</w:t>
      </w:r>
    </w:p>
    <w:p w14:paraId="2A006BF2" w14:textId="77777777" w:rsidR="008105B9" w:rsidRPr="00F90740" w:rsidRDefault="008105B9" w:rsidP="00637137">
      <w:pPr>
        <w:adjustRightInd w:val="0"/>
        <w:spacing w:line="276" w:lineRule="auto"/>
        <w:rPr>
          <w:color w:val="000000" w:themeColor="text1"/>
        </w:rPr>
      </w:pPr>
    </w:p>
    <w:p w14:paraId="2E45DC98" w14:textId="77777777" w:rsidR="00E72A0D" w:rsidRPr="00F90740" w:rsidRDefault="00E72A0D"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Wong, Y. T., </w:t>
      </w:r>
      <w:proofErr w:type="spellStart"/>
      <w:r w:rsidRPr="00F90740">
        <w:rPr>
          <w:color w:val="000000" w:themeColor="text1"/>
          <w:lang w:val="en-GB"/>
        </w:rPr>
        <w:t>Kushairi</w:t>
      </w:r>
      <w:proofErr w:type="spellEnd"/>
      <w:r w:rsidRPr="00F90740">
        <w:rPr>
          <w:color w:val="000000" w:themeColor="text1"/>
          <w:lang w:val="en-GB"/>
        </w:rPr>
        <w:t xml:space="preserve">, A., </w:t>
      </w:r>
      <w:proofErr w:type="spellStart"/>
      <w:r w:rsidRPr="00F90740">
        <w:rPr>
          <w:color w:val="000000" w:themeColor="text1"/>
          <w:lang w:val="en-GB"/>
        </w:rPr>
        <w:t>Rajanaidu</w:t>
      </w:r>
      <w:proofErr w:type="spellEnd"/>
      <w:r w:rsidRPr="00F90740">
        <w:rPr>
          <w:color w:val="000000" w:themeColor="text1"/>
          <w:lang w:val="en-GB"/>
        </w:rPr>
        <w:t xml:space="preserve">, N., Osman, M., </w:t>
      </w:r>
      <w:proofErr w:type="spellStart"/>
      <w:r w:rsidRPr="00F90740">
        <w:rPr>
          <w:color w:val="000000" w:themeColor="text1"/>
          <w:lang w:val="en-GB"/>
        </w:rPr>
        <w:t>Wickneswari</w:t>
      </w:r>
      <w:proofErr w:type="spellEnd"/>
      <w:r w:rsidRPr="00F90740">
        <w:rPr>
          <w:color w:val="000000" w:themeColor="text1"/>
          <w:lang w:val="en-GB"/>
        </w:rPr>
        <w:t xml:space="preserve">, R., and </w:t>
      </w:r>
      <w:proofErr w:type="spellStart"/>
      <w:r w:rsidRPr="00F90740">
        <w:rPr>
          <w:color w:val="000000" w:themeColor="text1"/>
          <w:lang w:val="en-GB"/>
        </w:rPr>
        <w:t>Sambanthamurthi</w:t>
      </w:r>
      <w:proofErr w:type="spellEnd"/>
      <w:r w:rsidRPr="00F90740">
        <w:rPr>
          <w:color w:val="000000" w:themeColor="text1"/>
          <w:lang w:val="en-GB"/>
        </w:rPr>
        <w:t>, R. (2016). Screening of wild oil palm (</w:t>
      </w:r>
      <w:proofErr w:type="spellStart"/>
      <w:r w:rsidRPr="00114887">
        <w:rPr>
          <w:i/>
          <w:iCs/>
          <w:color w:val="000000" w:themeColor="text1"/>
          <w:lang w:val="en-GB"/>
        </w:rPr>
        <w:t>Elaeis</w:t>
      </w:r>
      <w:proofErr w:type="spellEnd"/>
      <w:r w:rsidRPr="00114887">
        <w:rPr>
          <w:i/>
          <w:iCs/>
          <w:color w:val="000000" w:themeColor="text1"/>
          <w:lang w:val="en-GB"/>
        </w:rPr>
        <w:t xml:space="preserve"> </w:t>
      </w:r>
      <w:proofErr w:type="spellStart"/>
      <w:r w:rsidRPr="00114887">
        <w:rPr>
          <w:i/>
          <w:iCs/>
          <w:color w:val="000000" w:themeColor="text1"/>
          <w:lang w:val="en-GB"/>
        </w:rPr>
        <w:t>guineensis</w:t>
      </w:r>
      <w:proofErr w:type="spellEnd"/>
      <w:r w:rsidRPr="00F90740">
        <w:rPr>
          <w:color w:val="000000" w:themeColor="text1"/>
          <w:lang w:val="en-GB"/>
        </w:rPr>
        <w:t xml:space="preserve">) germplasm for lipase activity. </w:t>
      </w:r>
      <w:r w:rsidRPr="00C04147">
        <w:rPr>
          <w:i/>
          <w:iCs/>
          <w:color w:val="000000" w:themeColor="text1"/>
          <w:lang w:val="en-GB"/>
        </w:rPr>
        <w:t>The Journal of Agricultural Science</w:t>
      </w:r>
      <w:r w:rsidRPr="00F90740">
        <w:rPr>
          <w:color w:val="000000" w:themeColor="text1"/>
          <w:lang w:val="en-GB"/>
        </w:rPr>
        <w:t xml:space="preserve">, </w:t>
      </w:r>
      <w:r w:rsidRPr="00F90740">
        <w:rPr>
          <w:iCs/>
          <w:color w:val="000000" w:themeColor="text1"/>
          <w:lang w:val="en-GB"/>
        </w:rPr>
        <w:t>154</w:t>
      </w:r>
      <w:r w:rsidRPr="00F90740">
        <w:rPr>
          <w:color w:val="000000" w:themeColor="text1"/>
          <w:lang w:val="en-GB"/>
        </w:rPr>
        <w:t>(7), 1241–1252. https://doi.org/10.1017/S0021859615001112</w:t>
      </w:r>
    </w:p>
    <w:p w14:paraId="51B89A99" w14:textId="77777777" w:rsidR="008105B9" w:rsidRPr="00F90740" w:rsidRDefault="008105B9" w:rsidP="00637137">
      <w:pPr>
        <w:pStyle w:val="Title"/>
        <w:adjustRightInd w:val="0"/>
        <w:spacing w:before="0" w:after="0" w:line="276" w:lineRule="auto"/>
        <w:jc w:val="left"/>
        <w:rPr>
          <w:rFonts w:ascii="Times New Roman" w:hAnsi="Times New Roman"/>
          <w:b w:val="0"/>
          <w:color w:val="000000" w:themeColor="text1"/>
          <w:sz w:val="24"/>
          <w:szCs w:val="24"/>
        </w:rPr>
      </w:pPr>
    </w:p>
    <w:p w14:paraId="422D5AA5" w14:textId="77777777" w:rsidR="00461E1B" w:rsidRPr="00F90740" w:rsidRDefault="00461E1B"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Masani, M. Y. A., Noll, G. A., </w:t>
      </w:r>
      <w:proofErr w:type="spellStart"/>
      <w:r w:rsidRPr="00F90740">
        <w:rPr>
          <w:color w:val="000000" w:themeColor="text1"/>
          <w:lang w:val="en-GB"/>
        </w:rPr>
        <w:t>Parveez</w:t>
      </w:r>
      <w:proofErr w:type="spellEnd"/>
      <w:r w:rsidRPr="00F90740">
        <w:rPr>
          <w:color w:val="000000" w:themeColor="text1"/>
          <w:lang w:val="en-GB"/>
        </w:rPr>
        <w:t xml:space="preserve">, G. K. A., </w:t>
      </w:r>
      <w:proofErr w:type="spellStart"/>
      <w:r w:rsidRPr="00F90740">
        <w:rPr>
          <w:color w:val="000000" w:themeColor="text1"/>
          <w:lang w:val="en-GB"/>
        </w:rPr>
        <w:t>Sambanthamurthi</w:t>
      </w:r>
      <w:proofErr w:type="spellEnd"/>
      <w:r w:rsidRPr="00F90740">
        <w:rPr>
          <w:color w:val="000000" w:themeColor="text1"/>
          <w:lang w:val="en-GB"/>
        </w:rPr>
        <w:t xml:space="preserve">, R., and </w:t>
      </w:r>
      <w:proofErr w:type="spellStart"/>
      <w:r w:rsidRPr="00F90740">
        <w:rPr>
          <w:color w:val="000000" w:themeColor="text1"/>
          <w:lang w:val="en-GB"/>
        </w:rPr>
        <w:t>Prüfer</w:t>
      </w:r>
      <w:proofErr w:type="spellEnd"/>
      <w:r w:rsidRPr="00F90740">
        <w:rPr>
          <w:color w:val="000000" w:themeColor="text1"/>
          <w:lang w:val="en-GB"/>
        </w:rPr>
        <w:t xml:space="preserve">, D. (2014). Efficient transformation of oil palm protoplasts by PEG-mediated transfection and DNA microinjection. </w:t>
      </w:r>
      <w:r w:rsidRPr="00C04147">
        <w:rPr>
          <w:i/>
          <w:iCs/>
          <w:color w:val="000000" w:themeColor="text1"/>
          <w:lang w:val="en-GB"/>
        </w:rPr>
        <w:t>PLOS ONE</w:t>
      </w:r>
      <w:r w:rsidRPr="00F90740">
        <w:rPr>
          <w:color w:val="000000" w:themeColor="text1"/>
          <w:lang w:val="en-GB"/>
        </w:rPr>
        <w:t xml:space="preserve">, </w:t>
      </w:r>
      <w:r w:rsidRPr="00F90740">
        <w:rPr>
          <w:iCs/>
          <w:color w:val="000000" w:themeColor="text1"/>
          <w:lang w:val="en-GB"/>
        </w:rPr>
        <w:t>9</w:t>
      </w:r>
      <w:r w:rsidRPr="00F90740">
        <w:rPr>
          <w:color w:val="000000" w:themeColor="text1"/>
          <w:lang w:val="en-GB"/>
        </w:rPr>
        <w:t>(5), e96831. https://doi.org/10.1371/journal.pone.0096831</w:t>
      </w:r>
    </w:p>
    <w:p w14:paraId="463DD09D" w14:textId="77777777" w:rsidR="008C3076" w:rsidRPr="00F90740" w:rsidRDefault="008C3076" w:rsidP="00637137">
      <w:pPr>
        <w:adjustRightInd w:val="0"/>
        <w:spacing w:line="276" w:lineRule="auto"/>
        <w:rPr>
          <w:color w:val="000000" w:themeColor="text1"/>
        </w:rPr>
      </w:pPr>
    </w:p>
    <w:p w14:paraId="646C2F70" w14:textId="77777777" w:rsidR="000B190A" w:rsidRPr="00F90740" w:rsidRDefault="000B190A"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Bolsinger, J., </w:t>
      </w:r>
      <w:proofErr w:type="spellStart"/>
      <w:r w:rsidRPr="00F90740">
        <w:rPr>
          <w:color w:val="000000" w:themeColor="text1"/>
          <w:lang w:val="en-GB"/>
        </w:rPr>
        <w:t>Pronczuk</w:t>
      </w:r>
      <w:proofErr w:type="spellEnd"/>
      <w:r w:rsidRPr="00F90740">
        <w:rPr>
          <w:color w:val="000000" w:themeColor="text1"/>
          <w:lang w:val="en-GB"/>
        </w:rPr>
        <w:t xml:space="preserve">, A., </w:t>
      </w:r>
      <w:proofErr w:type="spellStart"/>
      <w:r w:rsidRPr="00F90740">
        <w:rPr>
          <w:color w:val="000000" w:themeColor="text1"/>
          <w:lang w:val="en-GB"/>
        </w:rPr>
        <w:t>Sambanthamurthi</w:t>
      </w:r>
      <w:proofErr w:type="spellEnd"/>
      <w:r w:rsidRPr="00F90740">
        <w:rPr>
          <w:color w:val="000000" w:themeColor="text1"/>
          <w:lang w:val="en-GB"/>
        </w:rPr>
        <w:t>, R., and Hayes, K. C. (2014). Anti-diabetic effects of palm fruit juice in the Nile rat (</w:t>
      </w:r>
      <w:proofErr w:type="spellStart"/>
      <w:r w:rsidRPr="00114887">
        <w:rPr>
          <w:i/>
          <w:iCs/>
          <w:color w:val="000000" w:themeColor="text1"/>
          <w:lang w:val="en-GB"/>
        </w:rPr>
        <w:t>Arvicanthis</w:t>
      </w:r>
      <w:proofErr w:type="spellEnd"/>
      <w:r w:rsidRPr="00114887">
        <w:rPr>
          <w:i/>
          <w:iCs/>
          <w:color w:val="000000" w:themeColor="text1"/>
          <w:lang w:val="en-GB"/>
        </w:rPr>
        <w:t xml:space="preserve"> </w:t>
      </w:r>
      <w:proofErr w:type="spellStart"/>
      <w:r w:rsidRPr="00114887">
        <w:rPr>
          <w:i/>
          <w:iCs/>
          <w:color w:val="000000" w:themeColor="text1"/>
          <w:lang w:val="en-GB"/>
        </w:rPr>
        <w:t>niloticus</w:t>
      </w:r>
      <w:proofErr w:type="spellEnd"/>
      <w:r w:rsidRPr="00F90740">
        <w:rPr>
          <w:color w:val="000000" w:themeColor="text1"/>
          <w:lang w:val="en-GB"/>
        </w:rPr>
        <w:t xml:space="preserve">). </w:t>
      </w:r>
      <w:r w:rsidRPr="00C04147">
        <w:rPr>
          <w:i/>
          <w:iCs/>
          <w:color w:val="000000" w:themeColor="text1"/>
          <w:lang w:val="en-GB"/>
        </w:rPr>
        <w:t>Journal of Nutritional Science</w:t>
      </w:r>
      <w:r w:rsidRPr="00F90740">
        <w:rPr>
          <w:color w:val="000000" w:themeColor="text1"/>
          <w:lang w:val="en-GB"/>
        </w:rPr>
        <w:t xml:space="preserve">, </w:t>
      </w:r>
      <w:r w:rsidRPr="00F90740">
        <w:rPr>
          <w:iCs/>
          <w:color w:val="000000" w:themeColor="text1"/>
          <w:lang w:val="en-GB"/>
        </w:rPr>
        <w:t>3</w:t>
      </w:r>
      <w:r w:rsidRPr="00F90740">
        <w:rPr>
          <w:color w:val="000000" w:themeColor="text1"/>
          <w:lang w:val="en-GB"/>
        </w:rPr>
        <w:t>, e5. https://doi.org/10.1017/jns.2014.3</w:t>
      </w:r>
    </w:p>
    <w:p w14:paraId="2D51429E" w14:textId="77777777" w:rsidR="00B63E8D" w:rsidRPr="00F90740" w:rsidRDefault="00B63E8D" w:rsidP="00637137">
      <w:pPr>
        <w:adjustRightInd w:val="0"/>
        <w:spacing w:line="276" w:lineRule="auto"/>
        <w:rPr>
          <w:color w:val="000000" w:themeColor="text1"/>
        </w:rPr>
      </w:pPr>
    </w:p>
    <w:p w14:paraId="3A7DAD05" w14:textId="77777777" w:rsidR="007E52CD" w:rsidRPr="00F90740" w:rsidRDefault="007E52CD" w:rsidP="00637137">
      <w:pPr>
        <w:pStyle w:val="Bibliography"/>
        <w:numPr>
          <w:ilvl w:val="0"/>
          <w:numId w:val="11"/>
        </w:numPr>
        <w:adjustRightInd w:val="0"/>
        <w:spacing w:line="276" w:lineRule="auto"/>
        <w:ind w:left="0"/>
        <w:rPr>
          <w:color w:val="000000" w:themeColor="text1"/>
        </w:rPr>
      </w:pPr>
      <w:r w:rsidRPr="00F90740">
        <w:rPr>
          <w:color w:val="000000" w:themeColor="text1"/>
          <w:lang w:val="en-GB"/>
        </w:rPr>
        <w:t xml:space="preserve">Che Idris, C. A., </w:t>
      </w:r>
      <w:proofErr w:type="spellStart"/>
      <w:r w:rsidRPr="00F90740">
        <w:rPr>
          <w:color w:val="000000" w:themeColor="text1"/>
          <w:lang w:val="en-GB"/>
        </w:rPr>
        <w:t>Karupaiah</w:t>
      </w:r>
      <w:proofErr w:type="spellEnd"/>
      <w:r w:rsidRPr="00F90740">
        <w:rPr>
          <w:color w:val="000000" w:themeColor="text1"/>
          <w:lang w:val="en-GB"/>
        </w:rPr>
        <w:t xml:space="preserve">, T., </w:t>
      </w:r>
      <w:proofErr w:type="spellStart"/>
      <w:r w:rsidRPr="00F90740">
        <w:rPr>
          <w:color w:val="000000" w:themeColor="text1"/>
          <w:lang w:val="en-GB"/>
        </w:rPr>
        <w:t>Sundram</w:t>
      </w:r>
      <w:proofErr w:type="spellEnd"/>
      <w:r w:rsidRPr="00F90740">
        <w:rPr>
          <w:color w:val="000000" w:themeColor="text1"/>
          <w:lang w:val="en-GB"/>
        </w:rPr>
        <w:t xml:space="preserve">, K., Tan, Y. A., </w:t>
      </w:r>
      <w:proofErr w:type="spellStart"/>
      <w:r w:rsidRPr="00F90740">
        <w:rPr>
          <w:color w:val="000000" w:themeColor="text1"/>
          <w:lang w:val="en-GB"/>
        </w:rPr>
        <w:t>Balasundram</w:t>
      </w:r>
      <w:proofErr w:type="spellEnd"/>
      <w:r w:rsidRPr="00F90740">
        <w:rPr>
          <w:color w:val="000000" w:themeColor="text1"/>
          <w:lang w:val="en-GB"/>
        </w:rPr>
        <w:t xml:space="preserve">, N., </w:t>
      </w:r>
      <w:proofErr w:type="spellStart"/>
      <w:r w:rsidRPr="00F90740">
        <w:rPr>
          <w:color w:val="000000" w:themeColor="text1"/>
          <w:lang w:val="en-GB"/>
        </w:rPr>
        <w:t>Leow</w:t>
      </w:r>
      <w:proofErr w:type="spellEnd"/>
      <w:r w:rsidRPr="00F90740">
        <w:rPr>
          <w:color w:val="000000" w:themeColor="text1"/>
          <w:lang w:val="en-GB"/>
        </w:rPr>
        <w:t xml:space="preserve">, S. S., </w:t>
      </w:r>
      <w:proofErr w:type="spellStart"/>
      <w:r w:rsidRPr="00F90740">
        <w:rPr>
          <w:color w:val="000000" w:themeColor="text1"/>
          <w:lang w:val="en-GB"/>
        </w:rPr>
        <w:t>Nasruddin</w:t>
      </w:r>
      <w:proofErr w:type="spellEnd"/>
      <w:r w:rsidRPr="00F90740">
        <w:rPr>
          <w:color w:val="000000" w:themeColor="text1"/>
          <w:lang w:val="en-GB"/>
        </w:rPr>
        <w:t xml:space="preserve">, N. S., and </w:t>
      </w:r>
      <w:proofErr w:type="spellStart"/>
      <w:r w:rsidRPr="00F90740">
        <w:rPr>
          <w:color w:val="000000" w:themeColor="text1"/>
          <w:lang w:val="en-GB"/>
        </w:rPr>
        <w:t>Sambanthamurthi</w:t>
      </w:r>
      <w:proofErr w:type="spellEnd"/>
      <w:r w:rsidRPr="00F90740">
        <w:rPr>
          <w:color w:val="000000" w:themeColor="text1"/>
          <w:lang w:val="en-GB"/>
        </w:rPr>
        <w:t xml:space="preserve">, R. (2014). Oil palm phenolics and vitamin E reduce atherosclerosis rabbits. </w:t>
      </w:r>
      <w:r w:rsidRPr="00C04147">
        <w:rPr>
          <w:i/>
          <w:iCs/>
          <w:color w:val="000000" w:themeColor="text1"/>
          <w:lang w:val="en-GB"/>
        </w:rPr>
        <w:t>Journal of Functional Foods</w:t>
      </w:r>
      <w:r w:rsidRPr="00F90740">
        <w:rPr>
          <w:color w:val="000000" w:themeColor="text1"/>
          <w:lang w:val="en-GB"/>
        </w:rPr>
        <w:t xml:space="preserve">, </w:t>
      </w:r>
      <w:r w:rsidRPr="00F90740">
        <w:rPr>
          <w:iCs/>
          <w:color w:val="000000" w:themeColor="text1"/>
          <w:lang w:val="en-GB"/>
        </w:rPr>
        <w:t>7</w:t>
      </w:r>
      <w:r w:rsidRPr="00F90740">
        <w:rPr>
          <w:color w:val="000000" w:themeColor="text1"/>
          <w:lang w:val="en-GB"/>
        </w:rPr>
        <w:t xml:space="preserve">, 541–550. </w:t>
      </w:r>
      <w:hyperlink r:id="rId36" w:history="1">
        <w:r w:rsidRPr="00F90740">
          <w:rPr>
            <w:rStyle w:val="Hyperlink"/>
            <w:color w:val="000000" w:themeColor="text1"/>
            <w:u w:val="none"/>
            <w:lang w:val="en-GB"/>
          </w:rPr>
          <w:t>https://doi.org/10.1016/j.jff.2014.01.002</w:t>
        </w:r>
      </w:hyperlink>
      <w:r w:rsidRPr="00F90740">
        <w:rPr>
          <w:color w:val="000000" w:themeColor="text1"/>
          <w:lang w:val="en-GB"/>
        </w:rPr>
        <w:t xml:space="preserve"> </w:t>
      </w:r>
      <w:r w:rsidRPr="00F90740">
        <w:rPr>
          <w:color w:val="000000" w:themeColor="text1"/>
        </w:rPr>
        <w:t>*</w:t>
      </w:r>
    </w:p>
    <w:p w14:paraId="026370F0" w14:textId="77777777" w:rsidR="007E52CD" w:rsidRPr="00F90740" w:rsidRDefault="007E52CD" w:rsidP="00637137">
      <w:pPr>
        <w:adjustRightInd w:val="0"/>
        <w:spacing w:line="276" w:lineRule="auto"/>
        <w:rPr>
          <w:color w:val="000000" w:themeColor="text1"/>
        </w:rPr>
      </w:pPr>
    </w:p>
    <w:p w14:paraId="0C94174D" w14:textId="77777777" w:rsidR="007E52CD" w:rsidRPr="00F90740" w:rsidRDefault="007E52CD"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Ji, X., Usman, A., </w:t>
      </w:r>
      <w:proofErr w:type="spellStart"/>
      <w:r w:rsidRPr="00F90740">
        <w:rPr>
          <w:color w:val="000000" w:themeColor="text1"/>
          <w:lang w:val="en-GB"/>
        </w:rPr>
        <w:t>Razalli</w:t>
      </w:r>
      <w:proofErr w:type="spellEnd"/>
      <w:r w:rsidRPr="00F90740">
        <w:rPr>
          <w:color w:val="000000" w:themeColor="text1"/>
          <w:lang w:val="en-GB"/>
        </w:rPr>
        <w:t xml:space="preserve">, N. H., </w:t>
      </w:r>
      <w:proofErr w:type="spellStart"/>
      <w:r w:rsidRPr="00F90740">
        <w:rPr>
          <w:color w:val="000000" w:themeColor="text1"/>
          <w:lang w:val="en-GB"/>
        </w:rPr>
        <w:t>Sambanthamurthi</w:t>
      </w:r>
      <w:proofErr w:type="spellEnd"/>
      <w:r w:rsidRPr="00F90740">
        <w:rPr>
          <w:color w:val="000000" w:themeColor="text1"/>
          <w:lang w:val="en-GB"/>
        </w:rPr>
        <w:t>, R., and Gupta, S. V. (2015). Oil palm phenolics (OPP) inhibit pancreatic cancer cell proliferation via suppression of NF-</w:t>
      </w:r>
      <w:proofErr w:type="spellStart"/>
      <w:r w:rsidRPr="00F90740">
        <w:rPr>
          <w:color w:val="000000" w:themeColor="text1"/>
          <w:lang w:val="en-GB"/>
        </w:rPr>
        <w:t>κB</w:t>
      </w:r>
      <w:proofErr w:type="spellEnd"/>
      <w:r w:rsidRPr="00F90740">
        <w:rPr>
          <w:color w:val="000000" w:themeColor="text1"/>
          <w:lang w:val="en-GB"/>
        </w:rPr>
        <w:t xml:space="preserve"> pathway. </w:t>
      </w:r>
      <w:r w:rsidRPr="002F0040">
        <w:rPr>
          <w:i/>
          <w:iCs/>
          <w:color w:val="000000" w:themeColor="text1"/>
          <w:lang w:val="en-GB"/>
        </w:rPr>
        <w:t>Anticancer Research</w:t>
      </w:r>
      <w:r w:rsidRPr="00F90740">
        <w:rPr>
          <w:color w:val="000000" w:themeColor="text1"/>
          <w:lang w:val="en-GB"/>
        </w:rPr>
        <w:t xml:space="preserve">, </w:t>
      </w:r>
      <w:r w:rsidRPr="00F90740">
        <w:rPr>
          <w:iCs/>
          <w:color w:val="000000" w:themeColor="text1"/>
          <w:lang w:val="en-GB"/>
        </w:rPr>
        <w:t>35</w:t>
      </w:r>
      <w:r w:rsidRPr="00F90740">
        <w:rPr>
          <w:color w:val="000000" w:themeColor="text1"/>
          <w:lang w:val="en-GB"/>
        </w:rPr>
        <w:t>(1), 97–106.</w:t>
      </w:r>
    </w:p>
    <w:p w14:paraId="284E9B39" w14:textId="77777777" w:rsidR="007E52CD" w:rsidRPr="00F90740" w:rsidRDefault="007E52CD" w:rsidP="00637137">
      <w:pPr>
        <w:adjustRightInd w:val="0"/>
        <w:spacing w:line="276" w:lineRule="auto"/>
        <w:rPr>
          <w:color w:val="000000" w:themeColor="text1"/>
        </w:rPr>
      </w:pPr>
    </w:p>
    <w:p w14:paraId="3C68D489" w14:textId="77777777" w:rsidR="00963C76" w:rsidRPr="00F90740" w:rsidRDefault="00963C76"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Osborne, A. E., Sanchez, J. A., Solomon, M., </w:t>
      </w:r>
      <w:proofErr w:type="spellStart"/>
      <w:r w:rsidRPr="00F90740">
        <w:rPr>
          <w:color w:val="000000" w:themeColor="text1"/>
          <w:lang w:val="en-GB"/>
        </w:rPr>
        <w:t>Stopa</w:t>
      </w:r>
      <w:proofErr w:type="spellEnd"/>
      <w:r w:rsidRPr="00F90740">
        <w:rPr>
          <w:color w:val="000000" w:themeColor="text1"/>
          <w:lang w:val="en-GB"/>
        </w:rPr>
        <w:t xml:space="preserve">, A., </w:t>
      </w:r>
      <w:proofErr w:type="spellStart"/>
      <w:r w:rsidRPr="00F90740">
        <w:rPr>
          <w:color w:val="000000" w:themeColor="text1"/>
          <w:lang w:val="en-GB"/>
        </w:rPr>
        <w:t>Wangh</w:t>
      </w:r>
      <w:proofErr w:type="spellEnd"/>
      <w:r w:rsidRPr="00F90740">
        <w:rPr>
          <w:color w:val="000000" w:themeColor="text1"/>
          <w:lang w:val="en-GB"/>
        </w:rPr>
        <w:t xml:space="preserve">, L. J., </w:t>
      </w:r>
      <w:proofErr w:type="spellStart"/>
      <w:r w:rsidRPr="00F90740">
        <w:rPr>
          <w:color w:val="000000" w:themeColor="text1"/>
          <w:lang w:val="en-GB"/>
        </w:rPr>
        <w:t>Sambanthamurthi</w:t>
      </w:r>
      <w:proofErr w:type="spellEnd"/>
      <w:r w:rsidRPr="00F90740">
        <w:rPr>
          <w:color w:val="000000" w:themeColor="text1"/>
          <w:lang w:val="en-GB"/>
        </w:rPr>
        <w:t xml:space="preserve">, R., and Hayes, K. C. (2014). Palm fruit juice mitigates AZT mitochondrial genotoxicity and dose- dependent cytotoxicity. </w:t>
      </w:r>
      <w:r w:rsidRPr="002F0040">
        <w:rPr>
          <w:i/>
          <w:iCs/>
          <w:color w:val="000000" w:themeColor="text1"/>
          <w:lang w:val="en-GB"/>
        </w:rPr>
        <w:t>Journal of AIDS and Clinical Research</w:t>
      </w:r>
      <w:r w:rsidRPr="00F90740">
        <w:rPr>
          <w:color w:val="000000" w:themeColor="text1"/>
          <w:lang w:val="en-GB"/>
        </w:rPr>
        <w:t xml:space="preserve">, </w:t>
      </w:r>
      <w:r w:rsidRPr="00F90740">
        <w:rPr>
          <w:iCs/>
          <w:color w:val="000000" w:themeColor="text1"/>
          <w:lang w:val="en-GB"/>
        </w:rPr>
        <w:t>5</w:t>
      </w:r>
      <w:r w:rsidRPr="00F90740">
        <w:rPr>
          <w:color w:val="000000" w:themeColor="text1"/>
          <w:lang w:val="en-GB"/>
        </w:rPr>
        <w:t>(12). https://doi.org/10.4172/2155-6113.1000400</w:t>
      </w:r>
    </w:p>
    <w:p w14:paraId="0BA2F70F" w14:textId="77777777" w:rsidR="00B07AEF" w:rsidRPr="00F90740" w:rsidRDefault="00B07AEF" w:rsidP="00637137">
      <w:pPr>
        <w:adjustRightInd w:val="0"/>
        <w:spacing w:line="276" w:lineRule="auto"/>
        <w:rPr>
          <w:color w:val="000000" w:themeColor="text1"/>
        </w:rPr>
      </w:pPr>
    </w:p>
    <w:p w14:paraId="69DA43E9" w14:textId="77777777" w:rsidR="00963C76" w:rsidRPr="00F90740" w:rsidRDefault="00963C76" w:rsidP="00637137">
      <w:pPr>
        <w:pStyle w:val="Bibliography"/>
        <w:numPr>
          <w:ilvl w:val="0"/>
          <w:numId w:val="11"/>
        </w:numPr>
        <w:adjustRightInd w:val="0"/>
        <w:spacing w:line="276" w:lineRule="auto"/>
        <w:ind w:left="0"/>
        <w:rPr>
          <w:color w:val="000000" w:themeColor="text1"/>
        </w:rPr>
      </w:pPr>
      <w:r w:rsidRPr="00F90740">
        <w:rPr>
          <w:color w:val="000000" w:themeColor="text1"/>
          <w:lang w:val="en-GB"/>
        </w:rPr>
        <w:t xml:space="preserve">Singh, R., Low, E.-T. L., </w:t>
      </w:r>
      <w:proofErr w:type="spellStart"/>
      <w:r w:rsidRPr="00F90740">
        <w:rPr>
          <w:color w:val="000000" w:themeColor="text1"/>
          <w:lang w:val="en-GB"/>
        </w:rPr>
        <w:t>Ooi</w:t>
      </w:r>
      <w:proofErr w:type="spellEnd"/>
      <w:r w:rsidRPr="00F90740">
        <w:rPr>
          <w:color w:val="000000" w:themeColor="text1"/>
          <w:lang w:val="en-GB"/>
        </w:rPr>
        <w:t xml:space="preserve">, L. C.-L., Ong-Abdullah, M., </w:t>
      </w:r>
      <w:proofErr w:type="spellStart"/>
      <w:r w:rsidRPr="00F90740">
        <w:rPr>
          <w:color w:val="000000" w:themeColor="text1"/>
          <w:lang w:val="en-GB"/>
        </w:rPr>
        <w:t>Nookiah</w:t>
      </w:r>
      <w:proofErr w:type="spellEnd"/>
      <w:r w:rsidRPr="00F90740">
        <w:rPr>
          <w:color w:val="000000" w:themeColor="text1"/>
          <w:lang w:val="en-GB"/>
        </w:rPr>
        <w:t xml:space="preserve">, R., Ting, N.-C., </w:t>
      </w:r>
      <w:proofErr w:type="spellStart"/>
      <w:r w:rsidRPr="00F90740">
        <w:rPr>
          <w:color w:val="000000" w:themeColor="text1"/>
          <w:lang w:val="en-GB"/>
        </w:rPr>
        <w:t>Marjuni</w:t>
      </w:r>
      <w:proofErr w:type="spellEnd"/>
      <w:r w:rsidRPr="00F90740">
        <w:rPr>
          <w:color w:val="000000" w:themeColor="text1"/>
          <w:lang w:val="en-GB"/>
        </w:rPr>
        <w:t xml:space="preserve">, M., Chan, P.-L., </w:t>
      </w:r>
      <w:proofErr w:type="spellStart"/>
      <w:r w:rsidRPr="00F90740">
        <w:rPr>
          <w:color w:val="000000" w:themeColor="text1"/>
          <w:lang w:val="en-GB"/>
        </w:rPr>
        <w:t>Ithnin</w:t>
      </w:r>
      <w:proofErr w:type="spellEnd"/>
      <w:r w:rsidRPr="00F90740">
        <w:rPr>
          <w:color w:val="000000" w:themeColor="text1"/>
          <w:lang w:val="en-GB"/>
        </w:rPr>
        <w:t xml:space="preserve">, M., </w:t>
      </w:r>
      <w:proofErr w:type="spellStart"/>
      <w:r w:rsidRPr="00F90740">
        <w:rPr>
          <w:color w:val="000000" w:themeColor="text1"/>
          <w:lang w:val="en-GB"/>
        </w:rPr>
        <w:t>Manaf</w:t>
      </w:r>
      <w:proofErr w:type="spellEnd"/>
      <w:r w:rsidRPr="00F90740">
        <w:rPr>
          <w:color w:val="000000" w:themeColor="text1"/>
          <w:lang w:val="en-GB"/>
        </w:rPr>
        <w:t xml:space="preserve">, M. A. A., Nagappan, J., Chan, K.-L., </w:t>
      </w:r>
      <w:proofErr w:type="spellStart"/>
      <w:r w:rsidRPr="00F90740">
        <w:rPr>
          <w:color w:val="000000" w:themeColor="text1"/>
          <w:lang w:val="en-GB"/>
        </w:rPr>
        <w:t>Rosli</w:t>
      </w:r>
      <w:proofErr w:type="spellEnd"/>
      <w:r w:rsidRPr="00F90740">
        <w:rPr>
          <w:color w:val="000000" w:themeColor="text1"/>
          <w:lang w:val="en-GB"/>
        </w:rPr>
        <w:t xml:space="preserve">, R., Halim, M. A., Azizi, N., Budiman, M. A., </w:t>
      </w:r>
      <w:proofErr w:type="spellStart"/>
      <w:r w:rsidRPr="00F90740">
        <w:rPr>
          <w:color w:val="000000" w:themeColor="text1"/>
          <w:lang w:val="en-GB"/>
        </w:rPr>
        <w:t>Lakey</w:t>
      </w:r>
      <w:proofErr w:type="spellEnd"/>
      <w:r w:rsidRPr="00F90740">
        <w:rPr>
          <w:color w:val="000000" w:themeColor="text1"/>
          <w:lang w:val="en-GB"/>
        </w:rPr>
        <w:t xml:space="preserve">, N., </w:t>
      </w:r>
      <w:proofErr w:type="spellStart"/>
      <w:r w:rsidRPr="00F90740">
        <w:rPr>
          <w:color w:val="000000" w:themeColor="text1"/>
          <w:lang w:val="en-GB"/>
        </w:rPr>
        <w:t>Bacher</w:t>
      </w:r>
      <w:proofErr w:type="spellEnd"/>
      <w:r w:rsidRPr="00F90740">
        <w:rPr>
          <w:color w:val="000000" w:themeColor="text1"/>
          <w:lang w:val="en-GB"/>
        </w:rPr>
        <w:t>, B., Van Brunt, A.,</w:t>
      </w:r>
      <w:r w:rsidRPr="00F90740">
        <w:rPr>
          <w:color w:val="000000" w:themeColor="text1"/>
        </w:rPr>
        <w:t xml:space="preserve"> Wang, C., </w:t>
      </w:r>
      <w:hyperlink r:id="rId37" w:anchor="auth-17" w:tgtFrame="_blank" w:history="1">
        <w:r w:rsidRPr="00F90740">
          <w:rPr>
            <w:color w:val="000000" w:themeColor="text1"/>
            <w:lang w:val="ms-MY"/>
          </w:rPr>
          <w:t>Hogan</w:t>
        </w:r>
      </w:hyperlink>
      <w:r w:rsidRPr="00F90740">
        <w:rPr>
          <w:color w:val="000000" w:themeColor="text1"/>
          <w:lang w:val="ms-MY"/>
        </w:rPr>
        <w:t>, M</w:t>
      </w:r>
      <w:r w:rsidRPr="00F90740">
        <w:rPr>
          <w:color w:val="000000" w:themeColor="text1"/>
        </w:rPr>
        <w:t>.,</w:t>
      </w:r>
      <w:r w:rsidRPr="00F90740">
        <w:rPr>
          <w:color w:val="000000" w:themeColor="text1"/>
          <w:lang w:val="ms-MY"/>
        </w:rPr>
        <w:t xml:space="preserve"> He, D</w:t>
      </w:r>
      <w:r w:rsidRPr="00F90740">
        <w:rPr>
          <w:color w:val="000000" w:themeColor="text1"/>
        </w:rPr>
        <w:t>.,</w:t>
      </w:r>
      <w:r w:rsidRPr="00F90740">
        <w:rPr>
          <w:color w:val="000000" w:themeColor="text1"/>
          <w:lang w:val="ms-MY"/>
        </w:rPr>
        <w:t xml:space="preserve"> </w:t>
      </w:r>
      <w:r w:rsidRPr="00F90740">
        <w:rPr>
          <w:color w:val="000000" w:themeColor="text1"/>
        </w:rPr>
        <w:t>Jill, D., MacDonald</w:t>
      </w:r>
      <w:r w:rsidRPr="00F90740">
        <w:rPr>
          <w:color w:val="000000" w:themeColor="text1"/>
          <w:lang w:val="ms-MY"/>
        </w:rPr>
        <w:t>, J.</w:t>
      </w:r>
      <w:r w:rsidRPr="00F90740">
        <w:rPr>
          <w:color w:val="000000" w:themeColor="text1"/>
        </w:rPr>
        <w:t xml:space="preserve">D.,  </w:t>
      </w:r>
      <w:hyperlink r:id="rId38" w:anchor="auth-15" w:tgtFrame="_blank" w:history="1">
        <w:r w:rsidRPr="00F90740">
          <w:rPr>
            <w:color w:val="000000" w:themeColor="text1"/>
            <w:lang w:val="ms-MY"/>
          </w:rPr>
          <w:t>Smith</w:t>
        </w:r>
      </w:hyperlink>
      <w:r w:rsidRPr="00F90740">
        <w:rPr>
          <w:color w:val="000000" w:themeColor="text1"/>
          <w:lang w:val="ms-MY"/>
        </w:rPr>
        <w:t>, S.W</w:t>
      </w:r>
      <w:r w:rsidRPr="00F90740">
        <w:rPr>
          <w:color w:val="000000" w:themeColor="text1"/>
        </w:rPr>
        <w:t>.,</w:t>
      </w:r>
      <w:r w:rsidRPr="00F90740">
        <w:rPr>
          <w:color w:val="000000" w:themeColor="text1"/>
          <w:lang w:val="ms-MY"/>
        </w:rPr>
        <w:t xml:space="preserve"> </w:t>
      </w:r>
      <w:hyperlink r:id="rId39" w:anchor="auth-26" w:tgtFrame="_blank" w:history="1">
        <w:r w:rsidRPr="00F90740">
          <w:rPr>
            <w:color w:val="000000" w:themeColor="text1"/>
            <w:lang w:val="ms-MY"/>
          </w:rPr>
          <w:t>Ordway</w:t>
        </w:r>
      </w:hyperlink>
      <w:r w:rsidRPr="00F90740">
        <w:rPr>
          <w:color w:val="000000" w:themeColor="text1"/>
          <w:lang w:val="ms-MY"/>
        </w:rPr>
        <w:t>,</w:t>
      </w:r>
      <w:r w:rsidRPr="00F90740">
        <w:rPr>
          <w:color w:val="000000" w:themeColor="text1"/>
        </w:rPr>
        <w:t xml:space="preserve"> </w:t>
      </w:r>
      <w:r w:rsidRPr="00F90740">
        <w:rPr>
          <w:color w:val="000000" w:themeColor="text1"/>
          <w:lang w:val="ms-MY"/>
        </w:rPr>
        <w:t>J.M</w:t>
      </w:r>
      <w:r w:rsidRPr="00F90740">
        <w:rPr>
          <w:color w:val="000000" w:themeColor="text1"/>
        </w:rPr>
        <w:t xml:space="preserve">., </w:t>
      </w:r>
      <w:hyperlink r:id="rId40" w:anchor="auth-27" w:tgtFrame="_blank" w:history="1">
        <w:r w:rsidRPr="00F90740">
          <w:rPr>
            <w:color w:val="000000" w:themeColor="text1"/>
            <w:lang w:val="ms-MY"/>
          </w:rPr>
          <w:t>Martienssen</w:t>
        </w:r>
      </w:hyperlink>
      <w:r w:rsidRPr="00F90740">
        <w:rPr>
          <w:color w:val="000000" w:themeColor="text1"/>
          <w:lang w:val="ms-MY"/>
        </w:rPr>
        <w:t xml:space="preserve">, R.A. </w:t>
      </w:r>
      <w:proofErr w:type="spellStart"/>
      <w:r w:rsidRPr="00F90740">
        <w:rPr>
          <w:color w:val="000000" w:themeColor="text1"/>
          <w:lang w:val="ms-MY"/>
        </w:rPr>
        <w:t>and</w:t>
      </w:r>
      <w:proofErr w:type="spellEnd"/>
      <w:r w:rsidRPr="00F90740">
        <w:rPr>
          <w:color w:val="000000" w:themeColor="text1"/>
          <w:lang w:val="ms-MY"/>
        </w:rPr>
        <w:t xml:space="preserve"> </w:t>
      </w:r>
      <w:proofErr w:type="spellStart"/>
      <w:r w:rsidRPr="00F90740">
        <w:rPr>
          <w:color w:val="000000" w:themeColor="text1"/>
          <w:lang w:val="en-GB"/>
        </w:rPr>
        <w:t>Sambanthamurthi</w:t>
      </w:r>
      <w:proofErr w:type="spellEnd"/>
      <w:r w:rsidRPr="00F90740">
        <w:rPr>
          <w:color w:val="000000" w:themeColor="text1"/>
          <w:lang w:val="en-GB"/>
        </w:rPr>
        <w:t xml:space="preserve">, R. (2014). The oil palm </w:t>
      </w:r>
      <w:r w:rsidRPr="00F90740">
        <w:rPr>
          <w:iCs/>
          <w:color w:val="000000" w:themeColor="text1"/>
          <w:lang w:val="en-GB"/>
        </w:rPr>
        <w:t>VIRESCENS</w:t>
      </w:r>
      <w:r w:rsidRPr="00F90740">
        <w:rPr>
          <w:color w:val="000000" w:themeColor="text1"/>
          <w:lang w:val="en-GB"/>
        </w:rPr>
        <w:t xml:space="preserve"> gene controls fruit colour and encodes a R2R3-MYB. </w:t>
      </w:r>
      <w:r w:rsidRPr="002F0040">
        <w:rPr>
          <w:i/>
          <w:iCs/>
          <w:color w:val="000000" w:themeColor="text1"/>
          <w:lang w:val="en-GB"/>
        </w:rPr>
        <w:t>Nature Communications</w:t>
      </w:r>
      <w:r w:rsidRPr="00F90740">
        <w:rPr>
          <w:color w:val="000000" w:themeColor="text1"/>
          <w:lang w:val="en-GB"/>
        </w:rPr>
        <w:t xml:space="preserve">, </w:t>
      </w:r>
      <w:r w:rsidRPr="00F90740">
        <w:rPr>
          <w:iCs/>
          <w:color w:val="000000" w:themeColor="text1"/>
          <w:lang w:val="en-GB"/>
        </w:rPr>
        <w:t>5</w:t>
      </w:r>
      <w:r w:rsidRPr="00F90740">
        <w:rPr>
          <w:color w:val="000000" w:themeColor="text1"/>
          <w:lang w:val="en-GB"/>
        </w:rPr>
        <w:t xml:space="preserve">(1), 4106. </w:t>
      </w:r>
      <w:hyperlink r:id="rId41" w:history="1">
        <w:r w:rsidRPr="00F90740">
          <w:rPr>
            <w:rStyle w:val="Hyperlink"/>
            <w:color w:val="000000" w:themeColor="text1"/>
            <w:u w:val="none"/>
            <w:lang w:val="en-GB"/>
          </w:rPr>
          <w:t>https://doi.org/10.1038/ncomms5106</w:t>
        </w:r>
      </w:hyperlink>
      <w:r w:rsidRPr="00F90740">
        <w:rPr>
          <w:color w:val="000000" w:themeColor="text1"/>
          <w:lang w:val="en-GB"/>
        </w:rPr>
        <w:t xml:space="preserve"> </w:t>
      </w:r>
      <w:r w:rsidRPr="00F90740">
        <w:rPr>
          <w:color w:val="000000" w:themeColor="text1"/>
        </w:rPr>
        <w:t>*</w:t>
      </w:r>
    </w:p>
    <w:p w14:paraId="065D9570" w14:textId="77777777" w:rsidR="003C4DFC" w:rsidRPr="00F90740" w:rsidRDefault="003C4DFC" w:rsidP="00637137">
      <w:pPr>
        <w:adjustRightInd w:val="0"/>
        <w:spacing w:line="276" w:lineRule="auto"/>
        <w:rPr>
          <w:color w:val="000000" w:themeColor="text1"/>
        </w:rPr>
      </w:pPr>
    </w:p>
    <w:p w14:paraId="16B1E5AD" w14:textId="77777777" w:rsidR="003C4DFC" w:rsidRPr="00F90740" w:rsidRDefault="003C4DFC"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Ting, N.-C., Jansen, J., Mayes, S., </w:t>
      </w:r>
      <w:proofErr w:type="spellStart"/>
      <w:r w:rsidRPr="00F90740">
        <w:rPr>
          <w:color w:val="000000" w:themeColor="text1"/>
          <w:lang w:val="en-GB"/>
        </w:rPr>
        <w:t>Massawe</w:t>
      </w:r>
      <w:proofErr w:type="spellEnd"/>
      <w:r w:rsidRPr="00F90740">
        <w:rPr>
          <w:color w:val="000000" w:themeColor="text1"/>
          <w:lang w:val="en-GB"/>
        </w:rPr>
        <w:t xml:space="preserve">, F., </w:t>
      </w: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Ooi</w:t>
      </w:r>
      <w:proofErr w:type="spellEnd"/>
      <w:r w:rsidRPr="00F90740">
        <w:rPr>
          <w:color w:val="000000" w:themeColor="text1"/>
          <w:lang w:val="en-GB"/>
        </w:rPr>
        <w:t xml:space="preserve">, L. C.-L., Chin, C. W., </w:t>
      </w:r>
      <w:proofErr w:type="spellStart"/>
      <w:r w:rsidRPr="00F90740">
        <w:rPr>
          <w:color w:val="000000" w:themeColor="text1"/>
          <w:lang w:val="en-GB"/>
        </w:rPr>
        <w:t>Arulandoo</w:t>
      </w:r>
      <w:proofErr w:type="spellEnd"/>
      <w:r w:rsidRPr="00F90740">
        <w:rPr>
          <w:color w:val="000000" w:themeColor="text1"/>
          <w:lang w:val="en-GB"/>
        </w:rPr>
        <w:t xml:space="preserve">, X., Seng, T.-Y., </w:t>
      </w:r>
      <w:proofErr w:type="spellStart"/>
      <w:r w:rsidRPr="00F90740">
        <w:rPr>
          <w:color w:val="000000" w:themeColor="text1"/>
          <w:lang w:val="en-GB"/>
        </w:rPr>
        <w:t>Alwee</w:t>
      </w:r>
      <w:proofErr w:type="spellEnd"/>
      <w:r w:rsidRPr="00F90740">
        <w:rPr>
          <w:color w:val="000000" w:themeColor="text1"/>
          <w:lang w:val="en-GB"/>
        </w:rPr>
        <w:t xml:space="preserve">, S. S. R. S., </w:t>
      </w:r>
      <w:proofErr w:type="spellStart"/>
      <w:r w:rsidRPr="00F90740">
        <w:rPr>
          <w:color w:val="000000" w:themeColor="text1"/>
          <w:lang w:val="en-GB"/>
        </w:rPr>
        <w:t>Ithnin</w:t>
      </w:r>
      <w:proofErr w:type="spellEnd"/>
      <w:r w:rsidRPr="00F90740">
        <w:rPr>
          <w:color w:val="000000" w:themeColor="text1"/>
          <w:lang w:val="en-GB"/>
        </w:rPr>
        <w:t xml:space="preserve">, M., and Singh, R. (2014). High density SNP and SSR-based genetic maps of two independent oil palm hybrids. </w:t>
      </w:r>
      <w:r w:rsidRPr="002F0040">
        <w:rPr>
          <w:i/>
          <w:iCs/>
          <w:color w:val="000000" w:themeColor="text1"/>
          <w:lang w:val="en-GB"/>
        </w:rPr>
        <w:t>BMC Genomics</w:t>
      </w:r>
      <w:r w:rsidRPr="00F90740">
        <w:rPr>
          <w:color w:val="000000" w:themeColor="text1"/>
          <w:lang w:val="en-GB"/>
        </w:rPr>
        <w:t xml:space="preserve">, </w:t>
      </w:r>
      <w:r w:rsidRPr="00F90740">
        <w:rPr>
          <w:iCs/>
          <w:color w:val="000000" w:themeColor="text1"/>
          <w:lang w:val="en-GB"/>
        </w:rPr>
        <w:t>15</w:t>
      </w:r>
      <w:r w:rsidRPr="00F90740">
        <w:rPr>
          <w:color w:val="000000" w:themeColor="text1"/>
          <w:lang w:val="en-GB"/>
        </w:rPr>
        <w:t>(1), 309. https://doi.org/10.1186/1471-2164-15-309</w:t>
      </w:r>
    </w:p>
    <w:p w14:paraId="60D33B0E" w14:textId="77777777" w:rsidR="00956F14" w:rsidRPr="00F90740" w:rsidRDefault="00956F14" w:rsidP="00637137">
      <w:pPr>
        <w:adjustRightInd w:val="0"/>
        <w:spacing w:line="276" w:lineRule="auto"/>
        <w:rPr>
          <w:color w:val="000000" w:themeColor="text1"/>
        </w:rPr>
      </w:pPr>
    </w:p>
    <w:p w14:paraId="3551BDD4" w14:textId="77777777" w:rsidR="003C4DFC" w:rsidRPr="00F90740" w:rsidRDefault="003C4DFC"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Masani, M. Y. A., Noll, G., </w:t>
      </w:r>
      <w:proofErr w:type="spellStart"/>
      <w:r w:rsidRPr="00F90740">
        <w:rPr>
          <w:color w:val="000000" w:themeColor="text1"/>
          <w:lang w:val="en-GB"/>
        </w:rPr>
        <w:t>Parveez</w:t>
      </w:r>
      <w:proofErr w:type="spellEnd"/>
      <w:r w:rsidRPr="00F90740">
        <w:rPr>
          <w:color w:val="000000" w:themeColor="text1"/>
          <w:lang w:val="en-GB"/>
        </w:rPr>
        <w:t xml:space="preserve">, G. K. A., </w:t>
      </w:r>
      <w:proofErr w:type="spellStart"/>
      <w:r w:rsidRPr="00F90740">
        <w:rPr>
          <w:color w:val="000000" w:themeColor="text1"/>
          <w:lang w:val="en-GB"/>
        </w:rPr>
        <w:t>Sambanthamurthi</w:t>
      </w:r>
      <w:proofErr w:type="spellEnd"/>
      <w:r w:rsidRPr="00F90740">
        <w:rPr>
          <w:color w:val="000000" w:themeColor="text1"/>
          <w:lang w:val="en-GB"/>
        </w:rPr>
        <w:t xml:space="preserve">, R., and </w:t>
      </w:r>
      <w:proofErr w:type="spellStart"/>
      <w:r w:rsidRPr="00F90740">
        <w:rPr>
          <w:color w:val="000000" w:themeColor="text1"/>
          <w:lang w:val="en-GB"/>
        </w:rPr>
        <w:t>Prüfer</w:t>
      </w:r>
      <w:proofErr w:type="spellEnd"/>
      <w:r w:rsidRPr="00F90740">
        <w:rPr>
          <w:color w:val="000000" w:themeColor="text1"/>
          <w:lang w:val="en-GB"/>
        </w:rPr>
        <w:t xml:space="preserve">, D. (2013). Regeneration of viable oil palm plants from protoplasts by optimizing media components, growth regulators and cultivation procedures. </w:t>
      </w:r>
      <w:r w:rsidRPr="002F0040">
        <w:rPr>
          <w:i/>
          <w:iCs/>
          <w:color w:val="000000" w:themeColor="text1"/>
          <w:lang w:val="en-GB"/>
        </w:rPr>
        <w:t>Plant Science</w:t>
      </w:r>
      <w:r w:rsidRPr="00F90740">
        <w:rPr>
          <w:iCs/>
          <w:color w:val="000000" w:themeColor="text1"/>
          <w:lang w:val="en-GB"/>
        </w:rPr>
        <w:t>: An International Journal of Experimental Plant Biology</w:t>
      </w:r>
      <w:r w:rsidRPr="00F90740">
        <w:rPr>
          <w:color w:val="000000" w:themeColor="text1"/>
          <w:lang w:val="en-GB"/>
        </w:rPr>
        <w:t xml:space="preserve">, </w:t>
      </w:r>
      <w:r w:rsidRPr="00F90740">
        <w:rPr>
          <w:iCs/>
          <w:color w:val="000000" w:themeColor="text1"/>
          <w:lang w:val="en-GB"/>
        </w:rPr>
        <w:t>210</w:t>
      </w:r>
      <w:r w:rsidRPr="00F90740">
        <w:rPr>
          <w:color w:val="000000" w:themeColor="text1"/>
          <w:lang w:val="en-GB"/>
        </w:rPr>
        <w:t>, 118–127. https://doi.org/10.1016/j.plantsci.2013.05.021</w:t>
      </w:r>
    </w:p>
    <w:p w14:paraId="4FD51597" w14:textId="77777777" w:rsidR="00EF2E10" w:rsidRPr="00F90740" w:rsidRDefault="00EF2E10" w:rsidP="00637137">
      <w:pPr>
        <w:adjustRightInd w:val="0"/>
        <w:spacing w:line="276" w:lineRule="auto"/>
        <w:rPr>
          <w:rStyle w:val="identifier"/>
          <w:color w:val="000000" w:themeColor="text1"/>
        </w:rPr>
      </w:pPr>
    </w:p>
    <w:p w14:paraId="4F62D2B3" w14:textId="77777777" w:rsidR="003C4DFC" w:rsidRPr="00F90740" w:rsidRDefault="003C4DFC" w:rsidP="00637137">
      <w:pPr>
        <w:pStyle w:val="Bibliography"/>
        <w:numPr>
          <w:ilvl w:val="0"/>
          <w:numId w:val="11"/>
        </w:numPr>
        <w:adjustRightInd w:val="0"/>
        <w:spacing w:line="276" w:lineRule="auto"/>
        <w:ind w:left="0"/>
        <w:rPr>
          <w:rStyle w:val="Hyperlink"/>
          <w:color w:val="000000" w:themeColor="text1"/>
          <w:u w:val="none"/>
          <w:lang w:val="en-GB"/>
        </w:rPr>
      </w:pPr>
      <w:proofErr w:type="spellStart"/>
      <w:r w:rsidRPr="00F90740">
        <w:rPr>
          <w:color w:val="000000" w:themeColor="text1"/>
          <w:lang w:val="en-GB"/>
        </w:rPr>
        <w:t>Leow</w:t>
      </w:r>
      <w:proofErr w:type="spellEnd"/>
      <w:r w:rsidRPr="00F90740">
        <w:rPr>
          <w:color w:val="000000" w:themeColor="text1"/>
          <w:lang w:val="en-GB"/>
        </w:rPr>
        <w:t xml:space="preserve">, S.-S., Sekaran, S. D., </w:t>
      </w:r>
      <w:proofErr w:type="spellStart"/>
      <w:r w:rsidRPr="00F90740">
        <w:rPr>
          <w:color w:val="000000" w:themeColor="text1"/>
          <w:lang w:val="en-GB"/>
        </w:rPr>
        <w:t>Sundram</w:t>
      </w:r>
      <w:proofErr w:type="spellEnd"/>
      <w:r w:rsidRPr="00F90740">
        <w:rPr>
          <w:color w:val="000000" w:themeColor="text1"/>
          <w:lang w:val="en-GB"/>
        </w:rPr>
        <w:t xml:space="preserve">, K., Tan, Y., and </w:t>
      </w:r>
      <w:proofErr w:type="spellStart"/>
      <w:r w:rsidRPr="00F90740">
        <w:rPr>
          <w:color w:val="000000" w:themeColor="text1"/>
          <w:lang w:val="en-GB"/>
        </w:rPr>
        <w:t>Sambanthamurthi</w:t>
      </w:r>
      <w:proofErr w:type="spellEnd"/>
      <w:r w:rsidRPr="00F90740">
        <w:rPr>
          <w:color w:val="000000" w:themeColor="text1"/>
          <w:lang w:val="en-GB"/>
        </w:rPr>
        <w:t xml:space="preserve">, R. (2013). Gene expression changes in spleens and livers of tumour-bearing mice suggest delayed inflammation and attenuated cachexia in response to oil palm phenolics. </w:t>
      </w:r>
      <w:r w:rsidRPr="002F0040">
        <w:rPr>
          <w:i/>
          <w:iCs/>
          <w:color w:val="000000" w:themeColor="text1"/>
          <w:lang w:val="en-GB"/>
        </w:rPr>
        <w:t>Journal of Nutrigenetics and Nutrigenomics</w:t>
      </w:r>
      <w:r w:rsidRPr="002F0040">
        <w:rPr>
          <w:i/>
          <w:color w:val="000000" w:themeColor="text1"/>
          <w:lang w:val="en-GB"/>
        </w:rPr>
        <w:t>,</w:t>
      </w:r>
      <w:r w:rsidRPr="00F90740">
        <w:rPr>
          <w:color w:val="000000" w:themeColor="text1"/>
          <w:lang w:val="en-GB"/>
        </w:rPr>
        <w:t xml:space="preserve"> </w:t>
      </w:r>
      <w:r w:rsidRPr="00F90740">
        <w:rPr>
          <w:iCs/>
          <w:color w:val="000000" w:themeColor="text1"/>
          <w:lang w:val="en-GB"/>
        </w:rPr>
        <w:t>6</w:t>
      </w:r>
      <w:r w:rsidRPr="00F90740">
        <w:rPr>
          <w:color w:val="000000" w:themeColor="text1"/>
          <w:lang w:val="en-GB"/>
        </w:rPr>
        <w:t xml:space="preserve">(6), 305–326. </w:t>
      </w:r>
      <w:hyperlink r:id="rId42" w:history="1">
        <w:r w:rsidRPr="00F90740">
          <w:rPr>
            <w:rStyle w:val="Hyperlink"/>
            <w:color w:val="000000" w:themeColor="text1"/>
            <w:u w:val="none"/>
            <w:lang w:val="en-GB"/>
          </w:rPr>
          <w:t>https://doi.org/10.1159/000357948</w:t>
        </w:r>
      </w:hyperlink>
    </w:p>
    <w:p w14:paraId="5D55E4BF" w14:textId="77777777" w:rsidR="003C4DFC" w:rsidRPr="00F90740" w:rsidRDefault="003C4DFC" w:rsidP="00637137">
      <w:pPr>
        <w:adjustRightInd w:val="0"/>
        <w:spacing w:line="276" w:lineRule="auto"/>
        <w:rPr>
          <w:color w:val="000000" w:themeColor="text1"/>
          <w:lang w:val="en-GB"/>
        </w:rPr>
      </w:pPr>
    </w:p>
    <w:p w14:paraId="43356042" w14:textId="77777777" w:rsidR="003C4DFC" w:rsidRPr="00F90740" w:rsidRDefault="003C4DFC"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Leow</w:t>
      </w:r>
      <w:proofErr w:type="spellEnd"/>
      <w:r w:rsidRPr="00F90740">
        <w:rPr>
          <w:color w:val="000000" w:themeColor="text1"/>
          <w:lang w:val="en-GB"/>
        </w:rPr>
        <w:t xml:space="preserve">, S.-S., Sekaran, S. D., Tan, Y., </w:t>
      </w:r>
      <w:proofErr w:type="spellStart"/>
      <w:r w:rsidRPr="00F90740">
        <w:rPr>
          <w:color w:val="000000" w:themeColor="text1"/>
          <w:lang w:val="en-GB"/>
        </w:rPr>
        <w:t>Sundram</w:t>
      </w:r>
      <w:proofErr w:type="spellEnd"/>
      <w:r w:rsidRPr="00F90740">
        <w:rPr>
          <w:color w:val="000000" w:themeColor="text1"/>
          <w:lang w:val="en-GB"/>
        </w:rPr>
        <w:t xml:space="preserve">, K., and </w:t>
      </w:r>
      <w:proofErr w:type="spellStart"/>
      <w:r w:rsidRPr="00F90740">
        <w:rPr>
          <w:color w:val="000000" w:themeColor="text1"/>
          <w:lang w:val="en-GB"/>
        </w:rPr>
        <w:t>Sambanthamurthi</w:t>
      </w:r>
      <w:proofErr w:type="spellEnd"/>
      <w:r w:rsidRPr="00F90740">
        <w:rPr>
          <w:color w:val="000000" w:themeColor="text1"/>
          <w:lang w:val="en-GB"/>
        </w:rPr>
        <w:t xml:space="preserve">, R. (2013). Oil palm phenolics confer neuroprotective effects involving cognitive and motor functions in mice. </w:t>
      </w:r>
      <w:r w:rsidRPr="002F0040">
        <w:rPr>
          <w:i/>
          <w:iCs/>
          <w:color w:val="000000" w:themeColor="text1"/>
          <w:lang w:val="en-GB"/>
        </w:rPr>
        <w:t>Nutritional Neuroscience</w:t>
      </w:r>
      <w:r w:rsidRPr="00F90740">
        <w:rPr>
          <w:color w:val="000000" w:themeColor="text1"/>
          <w:lang w:val="en-GB"/>
        </w:rPr>
        <w:t xml:space="preserve">, </w:t>
      </w:r>
      <w:r w:rsidRPr="00F90740">
        <w:rPr>
          <w:iCs/>
          <w:color w:val="000000" w:themeColor="text1"/>
          <w:lang w:val="en-GB"/>
        </w:rPr>
        <w:t>16</w:t>
      </w:r>
      <w:r w:rsidRPr="00F90740">
        <w:rPr>
          <w:color w:val="000000" w:themeColor="text1"/>
          <w:lang w:val="en-GB"/>
        </w:rPr>
        <w:t xml:space="preserve">(5), 207–217. </w:t>
      </w:r>
      <w:hyperlink r:id="rId43" w:history="1">
        <w:r w:rsidRPr="00F90740">
          <w:rPr>
            <w:rStyle w:val="Hyperlink"/>
            <w:color w:val="000000" w:themeColor="text1"/>
            <w:u w:val="none"/>
            <w:lang w:val="en-GB"/>
          </w:rPr>
          <w:t>https://doi.org/10.1179/1476830512Y.0000000047</w:t>
        </w:r>
      </w:hyperlink>
      <w:r w:rsidRPr="00F90740">
        <w:rPr>
          <w:color w:val="000000" w:themeColor="text1"/>
          <w:lang w:val="en-GB"/>
        </w:rPr>
        <w:t xml:space="preserve"> </w:t>
      </w:r>
      <w:r w:rsidRPr="00F90740">
        <w:rPr>
          <w:color w:val="000000" w:themeColor="text1"/>
        </w:rPr>
        <w:t xml:space="preserve">* </w:t>
      </w:r>
    </w:p>
    <w:p w14:paraId="43665755" w14:textId="77777777" w:rsidR="005A680A" w:rsidRPr="00F90740" w:rsidRDefault="005A680A" w:rsidP="00637137">
      <w:pPr>
        <w:adjustRightInd w:val="0"/>
        <w:spacing w:line="276" w:lineRule="auto"/>
        <w:rPr>
          <w:color w:val="000000" w:themeColor="text1"/>
          <w:lang w:val="en-GB"/>
        </w:rPr>
      </w:pPr>
    </w:p>
    <w:p w14:paraId="48313550" w14:textId="77777777" w:rsidR="005A680A" w:rsidRPr="00F90740" w:rsidRDefault="005A680A"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Leow</w:t>
      </w:r>
      <w:proofErr w:type="spellEnd"/>
      <w:r w:rsidRPr="00F90740">
        <w:rPr>
          <w:color w:val="000000" w:themeColor="text1"/>
          <w:lang w:val="en-GB"/>
        </w:rPr>
        <w:t xml:space="preserve">, S.-S., Sekaran, S. D., </w:t>
      </w:r>
      <w:proofErr w:type="spellStart"/>
      <w:r w:rsidRPr="00F90740">
        <w:rPr>
          <w:color w:val="000000" w:themeColor="text1"/>
          <w:lang w:val="en-GB"/>
        </w:rPr>
        <w:t>Sundram</w:t>
      </w:r>
      <w:proofErr w:type="spellEnd"/>
      <w:r w:rsidRPr="00F90740">
        <w:rPr>
          <w:color w:val="000000" w:themeColor="text1"/>
          <w:lang w:val="en-GB"/>
        </w:rPr>
        <w:t xml:space="preserve">, K., Tan, Y., and </w:t>
      </w:r>
      <w:proofErr w:type="spellStart"/>
      <w:r w:rsidRPr="00F90740">
        <w:rPr>
          <w:color w:val="000000" w:themeColor="text1"/>
          <w:lang w:val="en-GB"/>
        </w:rPr>
        <w:t>Sambanthamurthi</w:t>
      </w:r>
      <w:proofErr w:type="spellEnd"/>
      <w:r w:rsidRPr="00F90740">
        <w:rPr>
          <w:color w:val="000000" w:themeColor="text1"/>
          <w:lang w:val="en-GB"/>
        </w:rPr>
        <w:t xml:space="preserve">, R. (2013). Oil palm phenolics attenuate changes caused by an atherogenic diet in mice. </w:t>
      </w:r>
      <w:r w:rsidRPr="002F0040">
        <w:rPr>
          <w:i/>
          <w:iCs/>
          <w:color w:val="000000" w:themeColor="text1"/>
          <w:lang w:val="en-GB"/>
        </w:rPr>
        <w:t>European Journal of Nutrition</w:t>
      </w:r>
      <w:r w:rsidRPr="00F90740">
        <w:rPr>
          <w:color w:val="000000" w:themeColor="text1"/>
          <w:lang w:val="en-GB"/>
        </w:rPr>
        <w:t xml:space="preserve">, </w:t>
      </w:r>
      <w:r w:rsidRPr="00F90740">
        <w:rPr>
          <w:iCs/>
          <w:color w:val="000000" w:themeColor="text1"/>
          <w:lang w:val="en-GB"/>
        </w:rPr>
        <w:t>52</w:t>
      </w:r>
      <w:r w:rsidRPr="00F90740">
        <w:rPr>
          <w:color w:val="000000" w:themeColor="text1"/>
          <w:lang w:val="en-GB"/>
        </w:rPr>
        <w:t xml:space="preserve">(2), 443–456. </w:t>
      </w:r>
      <w:hyperlink r:id="rId44" w:history="1">
        <w:r w:rsidRPr="00F90740">
          <w:rPr>
            <w:rStyle w:val="Hyperlink"/>
            <w:color w:val="000000" w:themeColor="text1"/>
            <w:u w:val="none"/>
            <w:lang w:val="en-GB"/>
          </w:rPr>
          <w:t>https://doi.org/10.1007/s00394-012-0346-0</w:t>
        </w:r>
      </w:hyperlink>
      <w:r w:rsidRPr="00F90740">
        <w:rPr>
          <w:color w:val="000000" w:themeColor="text1"/>
          <w:lang w:val="en-GB"/>
        </w:rPr>
        <w:t xml:space="preserve"> </w:t>
      </w:r>
      <w:r w:rsidRPr="00F90740">
        <w:rPr>
          <w:color w:val="000000" w:themeColor="text1"/>
        </w:rPr>
        <w:t>*</w:t>
      </w:r>
    </w:p>
    <w:p w14:paraId="22D72B4F" w14:textId="77777777" w:rsidR="005A680A" w:rsidRPr="00F90740" w:rsidRDefault="005A680A" w:rsidP="00637137">
      <w:pPr>
        <w:adjustRightInd w:val="0"/>
        <w:spacing w:line="276" w:lineRule="auto"/>
        <w:rPr>
          <w:color w:val="000000" w:themeColor="text1"/>
        </w:rPr>
      </w:pPr>
    </w:p>
    <w:p w14:paraId="127687ED" w14:textId="77777777" w:rsidR="0079083A" w:rsidRPr="00F90740" w:rsidRDefault="0079083A"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Singh, R., Ong-Abdullah, M., Low, E.-T. L., </w:t>
      </w:r>
      <w:proofErr w:type="spellStart"/>
      <w:r w:rsidRPr="00F90740">
        <w:rPr>
          <w:color w:val="000000" w:themeColor="text1"/>
          <w:lang w:val="en-GB"/>
        </w:rPr>
        <w:t>Manaf</w:t>
      </w:r>
      <w:proofErr w:type="spellEnd"/>
      <w:r w:rsidRPr="00F90740">
        <w:rPr>
          <w:color w:val="000000" w:themeColor="text1"/>
          <w:lang w:val="en-GB"/>
        </w:rPr>
        <w:t xml:space="preserve">, M. A. A., </w:t>
      </w:r>
      <w:proofErr w:type="spellStart"/>
      <w:r w:rsidRPr="00F90740">
        <w:rPr>
          <w:color w:val="000000" w:themeColor="text1"/>
          <w:lang w:val="en-GB"/>
        </w:rPr>
        <w:t>Rosli</w:t>
      </w:r>
      <w:proofErr w:type="spellEnd"/>
      <w:r w:rsidRPr="00F90740">
        <w:rPr>
          <w:color w:val="000000" w:themeColor="text1"/>
          <w:lang w:val="en-GB"/>
        </w:rPr>
        <w:t xml:space="preserve">, R., </w:t>
      </w:r>
      <w:proofErr w:type="spellStart"/>
      <w:r w:rsidRPr="00F90740">
        <w:rPr>
          <w:color w:val="000000" w:themeColor="text1"/>
          <w:lang w:val="en-GB"/>
        </w:rPr>
        <w:t>Nookiah</w:t>
      </w:r>
      <w:proofErr w:type="spellEnd"/>
      <w:r w:rsidRPr="00F90740">
        <w:rPr>
          <w:color w:val="000000" w:themeColor="text1"/>
          <w:lang w:val="en-GB"/>
        </w:rPr>
        <w:t xml:space="preserve">, R., </w:t>
      </w:r>
      <w:proofErr w:type="spellStart"/>
      <w:r w:rsidRPr="00F90740">
        <w:rPr>
          <w:color w:val="000000" w:themeColor="text1"/>
          <w:lang w:val="en-GB"/>
        </w:rPr>
        <w:t>Ooi</w:t>
      </w:r>
      <w:proofErr w:type="spellEnd"/>
      <w:r w:rsidRPr="00F90740">
        <w:rPr>
          <w:color w:val="000000" w:themeColor="text1"/>
          <w:lang w:val="en-GB"/>
        </w:rPr>
        <w:t xml:space="preserve">, L. C.-L., </w:t>
      </w:r>
      <w:proofErr w:type="spellStart"/>
      <w:r w:rsidRPr="00F90740">
        <w:rPr>
          <w:color w:val="000000" w:themeColor="text1"/>
          <w:lang w:val="en-GB"/>
        </w:rPr>
        <w:t>Ooi</w:t>
      </w:r>
      <w:proofErr w:type="spellEnd"/>
      <w:r w:rsidRPr="00F90740">
        <w:rPr>
          <w:color w:val="000000" w:themeColor="text1"/>
          <w:lang w:val="en-GB"/>
        </w:rPr>
        <w:t xml:space="preserve">, S.-E., Chan, K.-L., Halim, M. A., Azizi, N., Nagappan, J., </w:t>
      </w:r>
      <w:proofErr w:type="spellStart"/>
      <w:r w:rsidRPr="00F90740">
        <w:rPr>
          <w:color w:val="000000" w:themeColor="text1"/>
          <w:lang w:val="en-GB"/>
        </w:rPr>
        <w:t>Bacher</w:t>
      </w:r>
      <w:proofErr w:type="spellEnd"/>
      <w:r w:rsidRPr="00F90740">
        <w:rPr>
          <w:color w:val="000000" w:themeColor="text1"/>
          <w:lang w:val="en-GB"/>
        </w:rPr>
        <w:t xml:space="preserve">, B., </w:t>
      </w:r>
      <w:proofErr w:type="spellStart"/>
      <w:r w:rsidRPr="00F90740">
        <w:rPr>
          <w:color w:val="000000" w:themeColor="text1"/>
          <w:lang w:val="en-GB"/>
        </w:rPr>
        <w:t>Lakey</w:t>
      </w:r>
      <w:proofErr w:type="spellEnd"/>
      <w:r w:rsidRPr="00F90740">
        <w:rPr>
          <w:color w:val="000000" w:themeColor="text1"/>
          <w:lang w:val="en-GB"/>
        </w:rPr>
        <w:t xml:space="preserve">, N., Smith, S. W., He, D., Hogan, M., Budiman, M. A., Lee, E. K., </w:t>
      </w:r>
      <w:proofErr w:type="spellStart"/>
      <w:r w:rsidRPr="00F90740">
        <w:rPr>
          <w:color w:val="000000" w:themeColor="text1"/>
          <w:lang w:val="ms-MY"/>
        </w:rPr>
        <w:t>Desalle</w:t>
      </w:r>
      <w:proofErr w:type="spellEnd"/>
      <w:r w:rsidRPr="00F90740">
        <w:rPr>
          <w:color w:val="000000" w:themeColor="text1"/>
          <w:lang w:val="ms-MY"/>
        </w:rPr>
        <w:t xml:space="preserve">, R., </w:t>
      </w:r>
      <w:proofErr w:type="spellStart"/>
      <w:r w:rsidRPr="00F90740">
        <w:rPr>
          <w:color w:val="000000" w:themeColor="text1"/>
          <w:lang w:val="ms-MY"/>
        </w:rPr>
        <w:t>Kudrna</w:t>
      </w:r>
      <w:proofErr w:type="spellEnd"/>
      <w:r w:rsidRPr="00F90740">
        <w:rPr>
          <w:color w:val="000000" w:themeColor="text1"/>
          <w:lang w:val="ms-MY"/>
        </w:rPr>
        <w:t xml:space="preserve">, D.,  </w:t>
      </w:r>
      <w:hyperlink r:id="rId45" w:anchor="auth-22" w:tgtFrame="_blank" w:history="1">
        <w:r w:rsidRPr="00F90740">
          <w:rPr>
            <w:color w:val="000000" w:themeColor="text1"/>
            <w:lang w:val="ms-MY"/>
          </w:rPr>
          <w:t>Goicoechea</w:t>
        </w:r>
      </w:hyperlink>
      <w:r w:rsidRPr="00F90740">
        <w:rPr>
          <w:color w:val="000000" w:themeColor="text1"/>
          <w:lang w:val="ms-MY"/>
        </w:rPr>
        <w:t xml:space="preserve">, J. L., </w:t>
      </w:r>
      <w:hyperlink r:id="rId46" w:anchor="auth-23" w:tgtFrame="_blank" w:history="1">
        <w:r w:rsidRPr="00F90740">
          <w:rPr>
            <w:color w:val="000000" w:themeColor="text1"/>
            <w:lang w:val="ms-MY"/>
          </w:rPr>
          <w:t>Wing</w:t>
        </w:r>
      </w:hyperlink>
      <w:r w:rsidRPr="00F90740">
        <w:rPr>
          <w:color w:val="000000" w:themeColor="text1"/>
          <w:lang w:val="ms-MY"/>
        </w:rPr>
        <w:t xml:space="preserve">, R. A., </w:t>
      </w:r>
      <w:hyperlink r:id="rId47" w:anchor="auth-24" w:tgtFrame="_blank" w:history="1">
        <w:r w:rsidRPr="00F90740">
          <w:rPr>
            <w:color w:val="000000" w:themeColor="text1"/>
            <w:lang w:val="ms-MY"/>
          </w:rPr>
          <w:t>Wilson</w:t>
        </w:r>
      </w:hyperlink>
      <w:r w:rsidRPr="00F90740">
        <w:rPr>
          <w:color w:val="000000" w:themeColor="text1"/>
          <w:lang w:val="ms-MY"/>
        </w:rPr>
        <w:t xml:space="preserve">, R. K., </w:t>
      </w:r>
      <w:hyperlink r:id="rId48" w:anchor="auth-25" w:tgtFrame="_blank" w:history="1">
        <w:r w:rsidRPr="00F90740">
          <w:rPr>
            <w:color w:val="000000" w:themeColor="text1"/>
            <w:lang w:val="ms-MY"/>
          </w:rPr>
          <w:t>Fulton</w:t>
        </w:r>
      </w:hyperlink>
      <w:r w:rsidRPr="00F90740">
        <w:rPr>
          <w:color w:val="000000" w:themeColor="text1"/>
          <w:lang w:val="ms-MY"/>
        </w:rPr>
        <w:t xml:space="preserve">, R.S., </w:t>
      </w:r>
      <w:hyperlink r:id="rId49" w:anchor="auth-26" w:tgtFrame="_blank" w:history="1">
        <w:r w:rsidRPr="00F90740">
          <w:rPr>
            <w:color w:val="000000" w:themeColor="text1"/>
            <w:lang w:val="ms-MY"/>
          </w:rPr>
          <w:t>Ordway</w:t>
        </w:r>
      </w:hyperlink>
      <w:r w:rsidRPr="00F90740">
        <w:rPr>
          <w:color w:val="000000" w:themeColor="text1"/>
          <w:lang w:val="ms-MY"/>
        </w:rPr>
        <w:t xml:space="preserve">, J. M., </w:t>
      </w:r>
      <w:hyperlink r:id="rId50" w:anchor="auth-27" w:tgtFrame="_blank" w:history="1">
        <w:r w:rsidRPr="00F90740">
          <w:rPr>
            <w:color w:val="000000" w:themeColor="text1"/>
            <w:lang w:val="ms-MY"/>
          </w:rPr>
          <w:t>Martienssen</w:t>
        </w:r>
      </w:hyperlink>
      <w:r w:rsidRPr="00F90740">
        <w:rPr>
          <w:color w:val="000000" w:themeColor="text1"/>
          <w:lang w:val="ms-MY"/>
        </w:rPr>
        <w:t xml:space="preserve">, R. A. </w:t>
      </w:r>
      <w:proofErr w:type="spellStart"/>
      <w:r w:rsidRPr="00F90740">
        <w:rPr>
          <w:color w:val="000000" w:themeColor="text1"/>
          <w:lang w:val="ms-MY"/>
        </w:rPr>
        <w:t>and</w:t>
      </w:r>
      <w:proofErr w:type="spellEnd"/>
      <w:r w:rsidRPr="00F90740">
        <w:rPr>
          <w:color w:val="000000" w:themeColor="text1"/>
          <w:lang w:val="en-GB"/>
        </w:rPr>
        <w:t xml:space="preserve"> </w:t>
      </w:r>
      <w:proofErr w:type="spellStart"/>
      <w:r w:rsidRPr="00F90740">
        <w:rPr>
          <w:color w:val="000000" w:themeColor="text1"/>
          <w:lang w:val="en-GB"/>
        </w:rPr>
        <w:t>Sambanthamurthi</w:t>
      </w:r>
      <w:proofErr w:type="spellEnd"/>
      <w:r w:rsidRPr="00F90740">
        <w:rPr>
          <w:color w:val="000000" w:themeColor="text1"/>
          <w:lang w:val="en-GB"/>
        </w:rPr>
        <w:t xml:space="preserve">, R. (2013). Oil palm genome sequence reveals divergence of </w:t>
      </w:r>
      <w:r w:rsidRPr="00F90740">
        <w:rPr>
          <w:color w:val="000000" w:themeColor="text1"/>
          <w:lang w:val="en-GB"/>
        </w:rPr>
        <w:lastRenderedPageBreak/>
        <w:t xml:space="preserve">interfertile species in Old and New worlds. </w:t>
      </w:r>
      <w:r w:rsidRPr="002F0040">
        <w:rPr>
          <w:i/>
          <w:iCs/>
          <w:color w:val="000000" w:themeColor="text1"/>
          <w:lang w:val="en-GB"/>
        </w:rPr>
        <w:t>Nature</w:t>
      </w:r>
      <w:r w:rsidRPr="00F90740">
        <w:rPr>
          <w:color w:val="000000" w:themeColor="text1"/>
          <w:lang w:val="en-GB"/>
        </w:rPr>
        <w:t xml:space="preserve">, </w:t>
      </w:r>
      <w:r w:rsidRPr="00F90740">
        <w:rPr>
          <w:iCs/>
          <w:color w:val="000000" w:themeColor="text1"/>
          <w:lang w:val="en-GB"/>
        </w:rPr>
        <w:t>500</w:t>
      </w:r>
      <w:r w:rsidRPr="00F90740">
        <w:rPr>
          <w:color w:val="000000" w:themeColor="text1"/>
          <w:lang w:val="en-GB"/>
        </w:rPr>
        <w:t xml:space="preserve">(7462), 335–339. </w:t>
      </w:r>
      <w:hyperlink r:id="rId51" w:history="1">
        <w:r w:rsidRPr="00F90740">
          <w:rPr>
            <w:rStyle w:val="Hyperlink"/>
            <w:color w:val="000000" w:themeColor="text1"/>
            <w:u w:val="none"/>
            <w:lang w:val="en-GB"/>
          </w:rPr>
          <w:t>https://doi.org/10.1038/nature12309</w:t>
        </w:r>
      </w:hyperlink>
      <w:r w:rsidRPr="00F90740">
        <w:rPr>
          <w:color w:val="000000" w:themeColor="text1"/>
          <w:lang w:val="en-GB"/>
        </w:rPr>
        <w:t xml:space="preserve"> </w:t>
      </w:r>
      <w:r w:rsidRPr="00F90740">
        <w:rPr>
          <w:color w:val="000000" w:themeColor="text1"/>
        </w:rPr>
        <w:t>*</w:t>
      </w:r>
    </w:p>
    <w:p w14:paraId="353664D6" w14:textId="77777777" w:rsidR="00CA20EE" w:rsidRPr="00F90740" w:rsidRDefault="00CA20EE" w:rsidP="00637137">
      <w:pPr>
        <w:widowControl w:val="0"/>
        <w:tabs>
          <w:tab w:val="left" w:pos="142"/>
        </w:tabs>
        <w:autoSpaceDE w:val="0"/>
        <w:autoSpaceDN w:val="0"/>
        <w:adjustRightInd w:val="0"/>
        <w:spacing w:line="276" w:lineRule="auto"/>
        <w:rPr>
          <w:color w:val="000000" w:themeColor="text1"/>
        </w:rPr>
      </w:pPr>
    </w:p>
    <w:p w14:paraId="36A11123" w14:textId="544DE386" w:rsidR="0079083A" w:rsidRPr="00F90740" w:rsidRDefault="0079083A" w:rsidP="00637137">
      <w:pPr>
        <w:pStyle w:val="Bibliography"/>
        <w:numPr>
          <w:ilvl w:val="0"/>
          <w:numId w:val="11"/>
        </w:numPr>
        <w:adjustRightInd w:val="0"/>
        <w:spacing w:line="276" w:lineRule="auto"/>
        <w:ind w:left="0"/>
        <w:rPr>
          <w:color w:val="000000" w:themeColor="text1"/>
        </w:rPr>
      </w:pPr>
      <w:r w:rsidRPr="00F90740">
        <w:rPr>
          <w:color w:val="000000" w:themeColor="text1"/>
          <w:lang w:val="en-GB"/>
        </w:rPr>
        <w:t xml:space="preserve">Singh, R., Low, E.-T. L., </w:t>
      </w:r>
      <w:proofErr w:type="spellStart"/>
      <w:r w:rsidRPr="00F90740">
        <w:rPr>
          <w:color w:val="000000" w:themeColor="text1"/>
          <w:lang w:val="en-GB"/>
        </w:rPr>
        <w:t>Ooi</w:t>
      </w:r>
      <w:proofErr w:type="spellEnd"/>
      <w:r w:rsidRPr="00F90740">
        <w:rPr>
          <w:color w:val="000000" w:themeColor="text1"/>
          <w:lang w:val="en-GB"/>
        </w:rPr>
        <w:t xml:space="preserve">, L. C.-L., Ong-Abdullah, M., Ting, N.-C., Nagappan, J., </w:t>
      </w:r>
      <w:proofErr w:type="spellStart"/>
      <w:r w:rsidRPr="00F90740">
        <w:rPr>
          <w:color w:val="000000" w:themeColor="text1"/>
          <w:lang w:val="en-GB"/>
        </w:rPr>
        <w:t>Nookiah</w:t>
      </w:r>
      <w:proofErr w:type="spellEnd"/>
      <w:r w:rsidRPr="00F90740">
        <w:rPr>
          <w:color w:val="000000" w:themeColor="text1"/>
          <w:lang w:val="en-GB"/>
        </w:rPr>
        <w:t xml:space="preserve">, R., </w:t>
      </w:r>
      <w:proofErr w:type="spellStart"/>
      <w:r w:rsidRPr="00F90740">
        <w:rPr>
          <w:color w:val="000000" w:themeColor="text1"/>
          <w:lang w:val="en-GB"/>
        </w:rPr>
        <w:t>Amiruddin</w:t>
      </w:r>
      <w:proofErr w:type="spellEnd"/>
      <w:r w:rsidRPr="00F90740">
        <w:rPr>
          <w:color w:val="000000" w:themeColor="text1"/>
          <w:lang w:val="en-GB"/>
        </w:rPr>
        <w:t xml:space="preserve">, M. D., </w:t>
      </w:r>
      <w:proofErr w:type="spellStart"/>
      <w:r w:rsidRPr="00F90740">
        <w:rPr>
          <w:color w:val="000000" w:themeColor="text1"/>
          <w:lang w:val="en-GB"/>
        </w:rPr>
        <w:t>Rosli</w:t>
      </w:r>
      <w:proofErr w:type="spellEnd"/>
      <w:r w:rsidRPr="00F90740">
        <w:rPr>
          <w:color w:val="000000" w:themeColor="text1"/>
          <w:lang w:val="en-GB"/>
        </w:rPr>
        <w:t xml:space="preserve">, R., </w:t>
      </w:r>
      <w:proofErr w:type="spellStart"/>
      <w:r w:rsidRPr="00F90740">
        <w:rPr>
          <w:color w:val="000000" w:themeColor="text1"/>
          <w:lang w:val="en-GB"/>
        </w:rPr>
        <w:t>Manaf</w:t>
      </w:r>
      <w:proofErr w:type="spellEnd"/>
      <w:r w:rsidRPr="00F90740">
        <w:rPr>
          <w:color w:val="000000" w:themeColor="text1"/>
          <w:lang w:val="en-GB"/>
        </w:rPr>
        <w:t xml:space="preserve">, M. A. A., Chan, K.-L., Halim, M. A., Azizi, N., </w:t>
      </w:r>
      <w:proofErr w:type="spellStart"/>
      <w:r w:rsidRPr="00F90740">
        <w:rPr>
          <w:color w:val="000000" w:themeColor="text1"/>
          <w:lang w:val="en-GB"/>
        </w:rPr>
        <w:t>Lakey</w:t>
      </w:r>
      <w:proofErr w:type="spellEnd"/>
      <w:r w:rsidRPr="00F90740">
        <w:rPr>
          <w:color w:val="000000" w:themeColor="text1"/>
          <w:lang w:val="en-GB"/>
        </w:rPr>
        <w:t xml:space="preserve">, N., Smith, S. W., Budiman, M. A., Hogan, M., </w:t>
      </w:r>
      <w:proofErr w:type="spellStart"/>
      <w:r w:rsidRPr="00F90740">
        <w:rPr>
          <w:color w:val="000000" w:themeColor="text1"/>
          <w:lang w:val="en-GB"/>
        </w:rPr>
        <w:t>Bacher</w:t>
      </w:r>
      <w:proofErr w:type="spellEnd"/>
      <w:r w:rsidRPr="00F90740">
        <w:rPr>
          <w:color w:val="000000" w:themeColor="text1"/>
          <w:lang w:val="en-GB"/>
        </w:rPr>
        <w:t>, B., Van Brunt, A.,</w:t>
      </w:r>
      <w:r w:rsidRPr="00F90740">
        <w:rPr>
          <w:color w:val="000000" w:themeColor="text1"/>
          <w:lang w:val="ms-MY"/>
        </w:rPr>
        <w:t xml:space="preserve"> Wang, C; </w:t>
      </w:r>
      <w:hyperlink r:id="rId52" w:anchor="auth-26" w:tgtFrame="_blank" w:history="1">
        <w:r w:rsidRPr="00F90740">
          <w:rPr>
            <w:color w:val="000000" w:themeColor="text1"/>
            <w:lang w:val="ms-MY"/>
          </w:rPr>
          <w:t>Ordway</w:t>
        </w:r>
      </w:hyperlink>
      <w:r w:rsidRPr="00F90740">
        <w:rPr>
          <w:color w:val="000000" w:themeColor="text1"/>
          <w:lang w:val="ms-MY"/>
        </w:rPr>
        <w:t xml:space="preserve">, J M; </w:t>
      </w:r>
      <w:hyperlink r:id="rId53" w:anchor="auth-28" w:tgtFrame="_blank" w:history="1">
        <w:r w:rsidRPr="00F90740">
          <w:rPr>
            <w:color w:val="000000" w:themeColor="text1"/>
            <w:lang w:val="ms-MY"/>
          </w:rPr>
          <w:t>Sambanthamurthi</w:t>
        </w:r>
      </w:hyperlink>
      <w:r w:rsidRPr="00F90740">
        <w:rPr>
          <w:color w:val="000000" w:themeColor="text1"/>
          <w:lang w:val="ms-MY"/>
        </w:rPr>
        <w:t xml:space="preserve">, R. </w:t>
      </w:r>
      <w:proofErr w:type="spellStart"/>
      <w:r w:rsidRPr="00F90740">
        <w:rPr>
          <w:color w:val="000000" w:themeColor="text1"/>
          <w:lang w:val="ms-MY"/>
        </w:rPr>
        <w:t>And</w:t>
      </w:r>
      <w:proofErr w:type="spellEnd"/>
      <w:r w:rsidRPr="00F90740">
        <w:rPr>
          <w:color w:val="000000" w:themeColor="text1"/>
          <w:lang w:val="ms-MY"/>
        </w:rPr>
        <w:t xml:space="preserve"> </w:t>
      </w:r>
      <w:proofErr w:type="spellStart"/>
      <w:r w:rsidRPr="00F90740">
        <w:rPr>
          <w:color w:val="000000" w:themeColor="text1"/>
          <w:lang w:val="en-GB"/>
        </w:rPr>
        <w:t>Martienssen</w:t>
      </w:r>
      <w:proofErr w:type="spellEnd"/>
      <w:r w:rsidRPr="00F90740">
        <w:rPr>
          <w:color w:val="000000" w:themeColor="text1"/>
          <w:lang w:val="en-GB"/>
        </w:rPr>
        <w:t xml:space="preserve">, R. A. (2013). The oil palm </w:t>
      </w:r>
      <w:r w:rsidRPr="00F90740">
        <w:rPr>
          <w:iCs/>
          <w:color w:val="000000" w:themeColor="text1"/>
          <w:lang w:val="en-GB"/>
        </w:rPr>
        <w:t>SHELL</w:t>
      </w:r>
      <w:r w:rsidRPr="00F90740">
        <w:rPr>
          <w:color w:val="000000" w:themeColor="text1"/>
          <w:lang w:val="en-GB"/>
        </w:rPr>
        <w:t xml:space="preserve"> gene controls oil yield and encodes a homologue of </w:t>
      </w:r>
      <w:r w:rsidRPr="00F90740">
        <w:rPr>
          <w:iCs/>
          <w:color w:val="000000" w:themeColor="text1"/>
          <w:lang w:val="en-GB"/>
        </w:rPr>
        <w:t>SEEDSTICK</w:t>
      </w:r>
      <w:r w:rsidRPr="00F90740">
        <w:rPr>
          <w:color w:val="000000" w:themeColor="text1"/>
          <w:lang w:val="en-GB"/>
        </w:rPr>
        <w:t xml:space="preserve">. </w:t>
      </w:r>
      <w:r w:rsidRPr="00C546D5">
        <w:rPr>
          <w:i/>
          <w:iCs/>
          <w:color w:val="000000" w:themeColor="text1"/>
          <w:lang w:val="en-GB"/>
        </w:rPr>
        <w:t>Nature</w:t>
      </w:r>
      <w:r w:rsidRPr="00C546D5">
        <w:rPr>
          <w:i/>
          <w:color w:val="000000" w:themeColor="text1"/>
          <w:lang w:val="en-GB"/>
        </w:rPr>
        <w:t>,</w:t>
      </w:r>
      <w:r w:rsidRPr="00F90740">
        <w:rPr>
          <w:color w:val="000000" w:themeColor="text1"/>
          <w:lang w:val="en-GB"/>
        </w:rPr>
        <w:t xml:space="preserve"> </w:t>
      </w:r>
      <w:r w:rsidRPr="00F90740">
        <w:rPr>
          <w:iCs/>
          <w:color w:val="000000" w:themeColor="text1"/>
          <w:lang w:val="en-GB"/>
        </w:rPr>
        <w:t>500</w:t>
      </w:r>
      <w:r w:rsidRPr="00F90740">
        <w:rPr>
          <w:color w:val="000000" w:themeColor="text1"/>
          <w:lang w:val="en-GB"/>
        </w:rPr>
        <w:t xml:space="preserve">(7462), 340–344. </w:t>
      </w:r>
      <w:hyperlink r:id="rId54" w:history="1">
        <w:r w:rsidRPr="00F90740">
          <w:rPr>
            <w:rStyle w:val="Hyperlink"/>
            <w:color w:val="000000" w:themeColor="text1"/>
            <w:u w:val="none"/>
            <w:lang w:val="en-GB"/>
          </w:rPr>
          <w:t>https://doi.org/10.1038/nature12356</w:t>
        </w:r>
      </w:hyperlink>
      <w:r w:rsidRPr="00F90740">
        <w:rPr>
          <w:color w:val="000000" w:themeColor="text1"/>
          <w:lang w:val="en-GB"/>
        </w:rPr>
        <w:t xml:space="preserve"> </w:t>
      </w:r>
      <w:r w:rsidRPr="00F90740">
        <w:rPr>
          <w:color w:val="000000" w:themeColor="text1"/>
        </w:rPr>
        <w:t>*</w:t>
      </w:r>
    </w:p>
    <w:p w14:paraId="4B1E7B06" w14:textId="77777777" w:rsidR="00CE1549" w:rsidRPr="00F90740" w:rsidRDefault="00CE1549" w:rsidP="00637137">
      <w:pPr>
        <w:adjustRightInd w:val="0"/>
        <w:spacing w:line="276" w:lineRule="auto"/>
        <w:rPr>
          <w:color w:val="000000" w:themeColor="text1"/>
          <w:lang w:val="en-GB"/>
        </w:rPr>
      </w:pPr>
    </w:p>
    <w:p w14:paraId="1DACC5BC" w14:textId="4CBE9F03" w:rsidR="0079083A" w:rsidRPr="001B0B71" w:rsidRDefault="0079083A"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Ramli, U. S., </w:t>
      </w:r>
      <w:proofErr w:type="spellStart"/>
      <w:r w:rsidRPr="001B0B71">
        <w:rPr>
          <w:color w:val="000000" w:themeColor="text1"/>
          <w:lang w:val="en-GB"/>
        </w:rPr>
        <w:t>Sambanthamurthi</w:t>
      </w:r>
      <w:proofErr w:type="spellEnd"/>
      <w:r w:rsidRPr="001B0B71">
        <w:rPr>
          <w:color w:val="000000" w:themeColor="text1"/>
          <w:lang w:val="en-GB"/>
        </w:rPr>
        <w:t xml:space="preserve">, R., </w:t>
      </w:r>
      <w:proofErr w:type="spellStart"/>
      <w:r w:rsidRPr="001B0B71">
        <w:rPr>
          <w:color w:val="000000" w:themeColor="text1"/>
          <w:lang w:val="en-GB"/>
        </w:rPr>
        <w:t>Rasid</w:t>
      </w:r>
      <w:proofErr w:type="spellEnd"/>
      <w:r w:rsidRPr="001B0B71">
        <w:rPr>
          <w:color w:val="000000" w:themeColor="text1"/>
          <w:lang w:val="en-GB"/>
        </w:rPr>
        <w:t xml:space="preserve">, O. A., </w:t>
      </w:r>
      <w:proofErr w:type="spellStart"/>
      <w:r w:rsidRPr="001B0B71">
        <w:rPr>
          <w:color w:val="000000" w:themeColor="text1"/>
          <w:lang w:val="en-GB"/>
        </w:rPr>
        <w:t>Parveez</w:t>
      </w:r>
      <w:proofErr w:type="spellEnd"/>
      <w:r w:rsidRPr="001B0B71">
        <w:rPr>
          <w:color w:val="000000" w:themeColor="text1"/>
          <w:lang w:val="en-GB"/>
        </w:rPr>
        <w:t xml:space="preserve">, G. K. A., Abdul </w:t>
      </w:r>
      <w:proofErr w:type="spellStart"/>
      <w:r w:rsidRPr="001B0B71">
        <w:rPr>
          <w:color w:val="000000" w:themeColor="text1"/>
          <w:lang w:val="en-GB"/>
        </w:rPr>
        <w:t>Manaf</w:t>
      </w:r>
      <w:proofErr w:type="spellEnd"/>
      <w:r w:rsidRPr="001B0B71">
        <w:rPr>
          <w:color w:val="000000" w:themeColor="text1"/>
          <w:lang w:val="en-GB"/>
        </w:rPr>
        <w:t xml:space="preserve">, M. A., Othman, A., </w:t>
      </w:r>
      <w:r w:rsidR="00F45466" w:rsidRPr="001B0B71">
        <w:rPr>
          <w:color w:val="000000" w:themeColor="text1"/>
          <w:lang w:val="en-GB"/>
        </w:rPr>
        <w:t>Masani, M.Y.A.,</w:t>
      </w:r>
      <w:r w:rsidRPr="001B0B71">
        <w:rPr>
          <w:color w:val="000000" w:themeColor="text1"/>
          <w:lang w:val="en-GB"/>
        </w:rPr>
        <w:t xml:space="preserve"> Cheah, S. C., Syed </w:t>
      </w:r>
      <w:proofErr w:type="spellStart"/>
      <w:r w:rsidRPr="001B0B71">
        <w:rPr>
          <w:color w:val="000000" w:themeColor="text1"/>
          <w:lang w:val="en-GB"/>
        </w:rPr>
        <w:t>Alwee</w:t>
      </w:r>
      <w:proofErr w:type="spellEnd"/>
      <w:r w:rsidRPr="001B0B71">
        <w:rPr>
          <w:color w:val="000000" w:themeColor="text1"/>
          <w:lang w:val="en-GB"/>
        </w:rPr>
        <w:t xml:space="preserve">, S. S. R., </w:t>
      </w:r>
      <w:proofErr w:type="spellStart"/>
      <w:r w:rsidRPr="001B0B71">
        <w:rPr>
          <w:color w:val="000000" w:themeColor="text1"/>
          <w:lang w:val="en-GB"/>
        </w:rPr>
        <w:t>Akmar</w:t>
      </w:r>
      <w:proofErr w:type="spellEnd"/>
      <w:r w:rsidRPr="001B0B71">
        <w:rPr>
          <w:color w:val="000000" w:themeColor="text1"/>
          <w:lang w:val="en-GB"/>
        </w:rPr>
        <w:t>, S. N. A., and Wahid, M. B. (2012). The isolation and Characterisation of oil palm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iCs/>
          <w:color w:val="000000" w:themeColor="text1"/>
          <w:lang w:val="en-GB"/>
        </w:rPr>
        <w:t xml:space="preserve"> </w:t>
      </w:r>
      <w:r w:rsidRPr="001B0B71">
        <w:rPr>
          <w:color w:val="000000" w:themeColor="text1"/>
          <w:lang w:val="en-GB"/>
        </w:rPr>
        <w:t xml:space="preserve">Jacq.) </w:t>
      </w:r>
      <w:r w:rsidRPr="00F90740">
        <w:rPr>
          <w:lang w:val="en-GB"/>
        </w:rPr>
        <w:sym w:font="Symbol" w:char="F062"/>
      </w:r>
      <w:r w:rsidRPr="001B0B71">
        <w:rPr>
          <w:color w:val="000000" w:themeColor="text1"/>
          <w:lang w:val="en-GB"/>
        </w:rPr>
        <w:t xml:space="preserve">-Ketoacyl-Acyl Carrier Protein (ACP) Synthase (KAS) II cDNA.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24</w:t>
      </w:r>
      <w:r w:rsidRPr="001B0B71">
        <w:rPr>
          <w:color w:val="000000" w:themeColor="text1"/>
          <w:lang w:val="en-GB"/>
        </w:rPr>
        <w:t>, 1480–1491</w:t>
      </w:r>
    </w:p>
    <w:p w14:paraId="2DD0A5DD" w14:textId="77777777" w:rsidR="00C546D5" w:rsidRPr="00F90740" w:rsidRDefault="00C546D5" w:rsidP="00637137">
      <w:pPr>
        <w:adjustRightInd w:val="0"/>
        <w:spacing w:line="276" w:lineRule="auto"/>
        <w:rPr>
          <w:color w:val="000000" w:themeColor="text1"/>
        </w:rPr>
      </w:pPr>
    </w:p>
    <w:p w14:paraId="1ACB383C" w14:textId="6B626BDF" w:rsidR="0079083A" w:rsidRPr="00F90740" w:rsidRDefault="0079083A"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Leow</w:t>
      </w:r>
      <w:proofErr w:type="spellEnd"/>
      <w:r w:rsidRPr="00F90740">
        <w:rPr>
          <w:color w:val="000000" w:themeColor="text1"/>
          <w:lang w:val="en-GB"/>
        </w:rPr>
        <w:t xml:space="preserve">, S.-S., Sekaran, S. D., </w:t>
      </w:r>
      <w:proofErr w:type="spellStart"/>
      <w:r w:rsidRPr="00F90740">
        <w:rPr>
          <w:color w:val="000000" w:themeColor="text1"/>
          <w:lang w:val="en-GB"/>
        </w:rPr>
        <w:t>Sundram</w:t>
      </w:r>
      <w:proofErr w:type="spellEnd"/>
      <w:r w:rsidRPr="00F90740">
        <w:rPr>
          <w:color w:val="000000" w:themeColor="text1"/>
          <w:lang w:val="en-GB"/>
        </w:rPr>
        <w:t xml:space="preserve">, K., Tan, Y., and </w:t>
      </w:r>
      <w:proofErr w:type="spellStart"/>
      <w:r w:rsidRPr="00F90740">
        <w:rPr>
          <w:color w:val="000000" w:themeColor="text1"/>
          <w:lang w:val="en-GB"/>
        </w:rPr>
        <w:t>Sambanthamurthi</w:t>
      </w:r>
      <w:proofErr w:type="spellEnd"/>
      <w:r w:rsidRPr="00F90740">
        <w:rPr>
          <w:color w:val="000000" w:themeColor="text1"/>
          <w:lang w:val="en-GB"/>
        </w:rPr>
        <w:t xml:space="preserve">, R. (2011). Differential transcriptomic profiles effected by oil palm phenolics indicate novel health outcomes. </w:t>
      </w:r>
      <w:r w:rsidRPr="00C546D5">
        <w:rPr>
          <w:i/>
          <w:iCs/>
          <w:color w:val="000000" w:themeColor="text1"/>
          <w:lang w:val="en-GB"/>
        </w:rPr>
        <w:t>BMC Genomics</w:t>
      </w:r>
      <w:r w:rsidRPr="00F90740">
        <w:rPr>
          <w:color w:val="000000" w:themeColor="text1"/>
          <w:lang w:val="en-GB"/>
        </w:rPr>
        <w:t xml:space="preserve">, </w:t>
      </w:r>
      <w:r w:rsidRPr="00F90740">
        <w:rPr>
          <w:iCs/>
          <w:color w:val="000000" w:themeColor="text1"/>
          <w:lang w:val="en-GB"/>
        </w:rPr>
        <w:t>12</w:t>
      </w:r>
      <w:r w:rsidRPr="00F90740">
        <w:rPr>
          <w:color w:val="000000" w:themeColor="text1"/>
          <w:lang w:val="en-GB"/>
        </w:rPr>
        <w:t xml:space="preserve">(1), 432. </w:t>
      </w:r>
      <w:hyperlink r:id="rId55" w:history="1">
        <w:r w:rsidRPr="00F90740">
          <w:rPr>
            <w:rStyle w:val="Hyperlink"/>
            <w:color w:val="000000" w:themeColor="text1"/>
            <w:u w:val="none"/>
            <w:lang w:val="en-GB"/>
          </w:rPr>
          <w:t>https://doi.org/10.1186/1471-2164-12-432</w:t>
        </w:r>
      </w:hyperlink>
      <w:r w:rsidRPr="00F90740">
        <w:rPr>
          <w:color w:val="000000" w:themeColor="text1"/>
          <w:lang w:val="en-GB"/>
        </w:rPr>
        <w:t xml:space="preserve"> </w:t>
      </w:r>
      <w:r w:rsidRPr="00F90740">
        <w:rPr>
          <w:color w:val="000000" w:themeColor="text1"/>
        </w:rPr>
        <w:t>*</w:t>
      </w:r>
    </w:p>
    <w:p w14:paraId="39D129EC" w14:textId="77777777" w:rsidR="00CE1549" w:rsidRPr="00F90740" w:rsidRDefault="00CE1549" w:rsidP="00637137">
      <w:pPr>
        <w:adjustRightInd w:val="0"/>
        <w:spacing w:line="276" w:lineRule="auto"/>
        <w:rPr>
          <w:color w:val="000000" w:themeColor="text1"/>
        </w:rPr>
      </w:pPr>
    </w:p>
    <w:p w14:paraId="0139278C" w14:textId="77777777" w:rsidR="0079083A" w:rsidRPr="00F90740" w:rsidRDefault="0079083A"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Sambanthamurthi</w:t>
      </w:r>
      <w:proofErr w:type="spellEnd"/>
      <w:r w:rsidRPr="00F90740">
        <w:rPr>
          <w:color w:val="000000" w:themeColor="text1"/>
          <w:lang w:val="en-GB"/>
        </w:rPr>
        <w:t xml:space="preserve">, R., Tan, Y., </w:t>
      </w:r>
      <w:proofErr w:type="spellStart"/>
      <w:r w:rsidRPr="00F90740">
        <w:rPr>
          <w:color w:val="000000" w:themeColor="text1"/>
          <w:lang w:val="en-GB"/>
        </w:rPr>
        <w:t>Sundram</w:t>
      </w:r>
      <w:proofErr w:type="spellEnd"/>
      <w:r w:rsidRPr="00F90740">
        <w:rPr>
          <w:color w:val="000000" w:themeColor="text1"/>
          <w:lang w:val="en-GB"/>
        </w:rPr>
        <w:t xml:space="preserve">, K., Hayes, K. C., Abeywardena, M., </w:t>
      </w:r>
      <w:proofErr w:type="spellStart"/>
      <w:r w:rsidRPr="00F90740">
        <w:rPr>
          <w:color w:val="000000" w:themeColor="text1"/>
          <w:lang w:val="en-GB"/>
        </w:rPr>
        <w:t>Leow</w:t>
      </w:r>
      <w:proofErr w:type="spellEnd"/>
      <w:r w:rsidRPr="00F90740">
        <w:rPr>
          <w:color w:val="000000" w:themeColor="text1"/>
          <w:lang w:val="en-GB"/>
        </w:rPr>
        <w:t xml:space="preserve">, S.-S., Sekaran, S. D., </w:t>
      </w:r>
      <w:proofErr w:type="spellStart"/>
      <w:r w:rsidRPr="00F90740">
        <w:rPr>
          <w:color w:val="000000" w:themeColor="text1"/>
          <w:lang w:val="en-GB"/>
        </w:rPr>
        <w:t>Sambandan</w:t>
      </w:r>
      <w:proofErr w:type="spellEnd"/>
      <w:r w:rsidRPr="00F90740">
        <w:rPr>
          <w:color w:val="000000" w:themeColor="text1"/>
          <w:lang w:val="en-GB"/>
        </w:rPr>
        <w:t xml:space="preserve">, T. G., </w:t>
      </w:r>
      <w:proofErr w:type="spellStart"/>
      <w:r w:rsidRPr="00F90740">
        <w:rPr>
          <w:color w:val="000000" w:themeColor="text1"/>
          <w:lang w:val="en-GB"/>
        </w:rPr>
        <w:t>Rha</w:t>
      </w:r>
      <w:proofErr w:type="spellEnd"/>
      <w:r w:rsidRPr="00F90740">
        <w:rPr>
          <w:color w:val="000000" w:themeColor="text1"/>
          <w:lang w:val="en-GB"/>
        </w:rPr>
        <w:t xml:space="preserve">, C., </w:t>
      </w:r>
      <w:proofErr w:type="spellStart"/>
      <w:r w:rsidRPr="00F90740">
        <w:rPr>
          <w:color w:val="000000" w:themeColor="text1"/>
          <w:lang w:val="en-GB"/>
        </w:rPr>
        <w:t>Sinskey</w:t>
      </w:r>
      <w:proofErr w:type="spellEnd"/>
      <w:r w:rsidRPr="00F90740">
        <w:rPr>
          <w:color w:val="000000" w:themeColor="text1"/>
          <w:lang w:val="en-GB"/>
        </w:rPr>
        <w:t xml:space="preserve">, A. J., Subramaniam, K., </w:t>
      </w:r>
      <w:proofErr w:type="spellStart"/>
      <w:r w:rsidRPr="00F90740">
        <w:rPr>
          <w:color w:val="000000" w:themeColor="text1"/>
          <w:lang w:val="en-GB"/>
        </w:rPr>
        <w:t>Fairus</w:t>
      </w:r>
      <w:proofErr w:type="spellEnd"/>
      <w:r w:rsidRPr="00F90740">
        <w:rPr>
          <w:color w:val="000000" w:themeColor="text1"/>
          <w:lang w:val="en-GB"/>
        </w:rPr>
        <w:t xml:space="preserve">, S., and Wahid, M. B. (2011). Positive outcomes of oil palm phenolics on degenerative diseases in animal models. </w:t>
      </w:r>
      <w:r w:rsidRPr="00C546D5">
        <w:rPr>
          <w:i/>
          <w:iCs/>
          <w:color w:val="000000" w:themeColor="text1"/>
          <w:lang w:val="en-GB"/>
        </w:rPr>
        <w:t>The British Journal of Nutrition</w:t>
      </w:r>
      <w:r w:rsidRPr="00F90740">
        <w:rPr>
          <w:color w:val="000000" w:themeColor="text1"/>
          <w:lang w:val="en-GB"/>
        </w:rPr>
        <w:t xml:space="preserve">, </w:t>
      </w:r>
      <w:r w:rsidRPr="00F90740">
        <w:rPr>
          <w:iCs/>
          <w:color w:val="000000" w:themeColor="text1"/>
          <w:lang w:val="en-GB"/>
        </w:rPr>
        <w:t>106</w:t>
      </w:r>
      <w:r w:rsidRPr="00F90740">
        <w:rPr>
          <w:color w:val="000000" w:themeColor="text1"/>
          <w:lang w:val="en-GB"/>
        </w:rPr>
        <w:t xml:space="preserve">(11), 1664–1675. </w:t>
      </w:r>
      <w:hyperlink r:id="rId56" w:history="1">
        <w:r w:rsidRPr="00F90740">
          <w:rPr>
            <w:rStyle w:val="Hyperlink"/>
            <w:color w:val="000000" w:themeColor="text1"/>
            <w:u w:val="none"/>
            <w:lang w:val="en-GB"/>
          </w:rPr>
          <w:t>https://doi.org/10.1017/S0007114511002133</w:t>
        </w:r>
      </w:hyperlink>
      <w:r w:rsidRPr="00F90740">
        <w:rPr>
          <w:color w:val="000000" w:themeColor="text1"/>
          <w:lang w:val="en-GB"/>
        </w:rPr>
        <w:t xml:space="preserve"> </w:t>
      </w:r>
      <w:r w:rsidRPr="00F90740">
        <w:rPr>
          <w:color w:val="000000" w:themeColor="text1"/>
        </w:rPr>
        <w:t>*</w:t>
      </w:r>
    </w:p>
    <w:p w14:paraId="65ED2808" w14:textId="77777777" w:rsidR="0079083A" w:rsidRPr="00F90740" w:rsidRDefault="0079083A" w:rsidP="00637137">
      <w:pPr>
        <w:adjustRightInd w:val="0"/>
        <w:spacing w:line="276" w:lineRule="auto"/>
        <w:rPr>
          <w:color w:val="000000" w:themeColor="text1"/>
          <w:lang w:val="en-GB"/>
        </w:rPr>
      </w:pPr>
    </w:p>
    <w:p w14:paraId="5625974B" w14:textId="77777777" w:rsidR="0079083A" w:rsidRPr="00F90740" w:rsidRDefault="0079083A"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Sambanthamurthi</w:t>
      </w:r>
      <w:proofErr w:type="spellEnd"/>
      <w:r w:rsidRPr="00F90740">
        <w:rPr>
          <w:color w:val="000000" w:themeColor="text1"/>
          <w:lang w:val="en-GB"/>
        </w:rPr>
        <w:t xml:space="preserve">, R., Tan, Y., </w:t>
      </w:r>
      <w:proofErr w:type="spellStart"/>
      <w:r w:rsidRPr="00F90740">
        <w:rPr>
          <w:color w:val="000000" w:themeColor="text1"/>
          <w:lang w:val="en-GB"/>
        </w:rPr>
        <w:t>Sundram</w:t>
      </w:r>
      <w:proofErr w:type="spellEnd"/>
      <w:r w:rsidRPr="00F90740">
        <w:rPr>
          <w:color w:val="000000" w:themeColor="text1"/>
          <w:lang w:val="en-GB"/>
        </w:rPr>
        <w:t xml:space="preserve">, K., Abeywardena, M., </w:t>
      </w:r>
      <w:proofErr w:type="spellStart"/>
      <w:r w:rsidRPr="00F90740">
        <w:rPr>
          <w:color w:val="000000" w:themeColor="text1"/>
          <w:lang w:val="en-GB"/>
        </w:rPr>
        <w:t>Sambandan</w:t>
      </w:r>
      <w:proofErr w:type="spellEnd"/>
      <w:r w:rsidRPr="00F90740">
        <w:rPr>
          <w:color w:val="000000" w:themeColor="text1"/>
          <w:lang w:val="en-GB"/>
        </w:rPr>
        <w:t xml:space="preserve">, T. G., </w:t>
      </w:r>
      <w:proofErr w:type="spellStart"/>
      <w:r w:rsidRPr="00F90740">
        <w:rPr>
          <w:color w:val="000000" w:themeColor="text1"/>
          <w:lang w:val="en-GB"/>
        </w:rPr>
        <w:t>Rha</w:t>
      </w:r>
      <w:proofErr w:type="spellEnd"/>
      <w:r w:rsidRPr="00F90740">
        <w:rPr>
          <w:color w:val="000000" w:themeColor="text1"/>
          <w:lang w:val="en-GB"/>
        </w:rPr>
        <w:t xml:space="preserve">, C., </w:t>
      </w:r>
      <w:proofErr w:type="spellStart"/>
      <w:r w:rsidRPr="00F90740">
        <w:rPr>
          <w:color w:val="000000" w:themeColor="text1"/>
          <w:lang w:val="en-GB"/>
        </w:rPr>
        <w:t>Sinskey</w:t>
      </w:r>
      <w:proofErr w:type="spellEnd"/>
      <w:r w:rsidRPr="00F90740">
        <w:rPr>
          <w:color w:val="000000" w:themeColor="text1"/>
          <w:lang w:val="en-GB"/>
        </w:rPr>
        <w:t xml:space="preserve">, A. J., Subramaniam, K., </w:t>
      </w:r>
      <w:proofErr w:type="spellStart"/>
      <w:r w:rsidRPr="00F90740">
        <w:rPr>
          <w:color w:val="000000" w:themeColor="text1"/>
          <w:lang w:val="en-GB"/>
        </w:rPr>
        <w:t>Leow</w:t>
      </w:r>
      <w:proofErr w:type="spellEnd"/>
      <w:r w:rsidRPr="00F90740">
        <w:rPr>
          <w:color w:val="000000" w:themeColor="text1"/>
          <w:lang w:val="en-GB"/>
        </w:rPr>
        <w:t xml:space="preserve">, S.-S., Hayes, K. C., and </w:t>
      </w:r>
      <w:proofErr w:type="spellStart"/>
      <w:r w:rsidRPr="00F90740">
        <w:rPr>
          <w:color w:val="000000" w:themeColor="text1"/>
          <w:lang w:val="en-GB"/>
        </w:rPr>
        <w:t>Basri</w:t>
      </w:r>
      <w:proofErr w:type="spellEnd"/>
      <w:r w:rsidRPr="00F90740">
        <w:rPr>
          <w:color w:val="000000" w:themeColor="text1"/>
          <w:lang w:val="en-GB"/>
        </w:rPr>
        <w:t xml:space="preserve"> Wahid, M. (2011). Oil palm vegetation liquor: A new source of phenolic </w:t>
      </w:r>
      <w:proofErr w:type="spellStart"/>
      <w:r w:rsidRPr="00F90740">
        <w:rPr>
          <w:color w:val="000000" w:themeColor="text1"/>
          <w:lang w:val="en-GB"/>
        </w:rPr>
        <w:t>bioactives</w:t>
      </w:r>
      <w:proofErr w:type="spellEnd"/>
      <w:r w:rsidRPr="00F90740">
        <w:rPr>
          <w:color w:val="000000" w:themeColor="text1"/>
          <w:lang w:val="en-GB"/>
        </w:rPr>
        <w:t xml:space="preserve">. </w:t>
      </w:r>
      <w:r w:rsidRPr="00C546D5">
        <w:rPr>
          <w:i/>
          <w:iCs/>
          <w:color w:val="000000" w:themeColor="text1"/>
          <w:lang w:val="en-GB"/>
        </w:rPr>
        <w:t>The British Journal of Nutrition</w:t>
      </w:r>
      <w:r w:rsidRPr="00F90740">
        <w:rPr>
          <w:color w:val="000000" w:themeColor="text1"/>
          <w:lang w:val="en-GB"/>
        </w:rPr>
        <w:t xml:space="preserve">, </w:t>
      </w:r>
      <w:r w:rsidRPr="00F90740">
        <w:rPr>
          <w:iCs/>
          <w:color w:val="000000" w:themeColor="text1"/>
          <w:lang w:val="en-GB"/>
        </w:rPr>
        <w:t>106</w:t>
      </w:r>
      <w:r w:rsidRPr="00F90740">
        <w:rPr>
          <w:color w:val="000000" w:themeColor="text1"/>
          <w:lang w:val="en-GB"/>
        </w:rPr>
        <w:t xml:space="preserve">(11), 1655–1663. </w:t>
      </w:r>
      <w:hyperlink r:id="rId57" w:history="1">
        <w:r w:rsidRPr="00F90740">
          <w:rPr>
            <w:rStyle w:val="Hyperlink"/>
            <w:color w:val="000000" w:themeColor="text1"/>
            <w:u w:val="none"/>
            <w:lang w:val="en-GB"/>
          </w:rPr>
          <w:t>https://doi.org/10.1017/S0007114511002121</w:t>
        </w:r>
      </w:hyperlink>
      <w:r w:rsidRPr="00F90740">
        <w:rPr>
          <w:color w:val="000000" w:themeColor="text1"/>
          <w:lang w:val="en-GB"/>
        </w:rPr>
        <w:t xml:space="preserve"> </w:t>
      </w:r>
      <w:r w:rsidRPr="00F90740">
        <w:rPr>
          <w:color w:val="000000" w:themeColor="text1"/>
        </w:rPr>
        <w:t>*</w:t>
      </w:r>
    </w:p>
    <w:p w14:paraId="7B29F0A8" w14:textId="77777777" w:rsidR="0079083A" w:rsidRPr="00F90740" w:rsidRDefault="0079083A" w:rsidP="00637137">
      <w:pPr>
        <w:adjustRightInd w:val="0"/>
        <w:spacing w:line="276" w:lineRule="auto"/>
        <w:rPr>
          <w:color w:val="000000" w:themeColor="text1"/>
        </w:rPr>
      </w:pPr>
    </w:p>
    <w:p w14:paraId="5EAE024C" w14:textId="77777777" w:rsidR="0079083A" w:rsidRPr="001B0B71" w:rsidRDefault="0079083A"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Sekaran, S. D., </w:t>
      </w:r>
      <w:proofErr w:type="spellStart"/>
      <w:r w:rsidRPr="001B0B71">
        <w:rPr>
          <w:color w:val="000000" w:themeColor="text1"/>
          <w:lang w:val="en-GB"/>
        </w:rPr>
        <w:t>Leow</w:t>
      </w:r>
      <w:proofErr w:type="spellEnd"/>
      <w:r w:rsidRPr="001B0B71">
        <w:rPr>
          <w:color w:val="000000" w:themeColor="text1"/>
          <w:lang w:val="en-GB"/>
        </w:rPr>
        <w:t xml:space="preserve">, S. S., </w:t>
      </w:r>
      <w:proofErr w:type="spellStart"/>
      <w:r w:rsidRPr="001B0B71">
        <w:rPr>
          <w:color w:val="000000" w:themeColor="text1"/>
          <w:lang w:val="en-GB"/>
        </w:rPr>
        <w:t>Abobaker</w:t>
      </w:r>
      <w:proofErr w:type="spellEnd"/>
      <w:r w:rsidRPr="001B0B71">
        <w:rPr>
          <w:color w:val="000000" w:themeColor="text1"/>
          <w:lang w:val="en-GB"/>
        </w:rPr>
        <w:t xml:space="preserve">, N., Tee, K. K., </w:t>
      </w:r>
      <w:proofErr w:type="spellStart"/>
      <w:r w:rsidRPr="001B0B71">
        <w:rPr>
          <w:color w:val="000000" w:themeColor="text1"/>
          <w:lang w:val="en-GB"/>
        </w:rPr>
        <w:t>Sundram</w:t>
      </w:r>
      <w:proofErr w:type="spellEnd"/>
      <w:r w:rsidRPr="001B0B71">
        <w:rPr>
          <w:color w:val="000000" w:themeColor="text1"/>
          <w:lang w:val="en-GB"/>
        </w:rPr>
        <w:t xml:space="preserve">, K., </w:t>
      </w:r>
      <w:proofErr w:type="spellStart"/>
      <w:r w:rsidRPr="001B0B71">
        <w:rPr>
          <w:color w:val="000000" w:themeColor="text1"/>
          <w:lang w:val="en-GB"/>
        </w:rPr>
        <w:t>Sambanthamurthi</w:t>
      </w:r>
      <w:proofErr w:type="spellEnd"/>
      <w:r w:rsidRPr="001B0B71">
        <w:rPr>
          <w:color w:val="000000" w:themeColor="text1"/>
          <w:lang w:val="en-GB"/>
        </w:rPr>
        <w:t xml:space="preserve">, R., and Wahid, M. B. (2010). Effects of oil palm phenolics on </w:t>
      </w:r>
      <w:proofErr w:type="spellStart"/>
      <w:r w:rsidRPr="001B0B71">
        <w:rPr>
          <w:color w:val="000000" w:themeColor="text1"/>
          <w:lang w:val="en-GB"/>
        </w:rPr>
        <w:t>tumor</w:t>
      </w:r>
      <w:proofErr w:type="spellEnd"/>
      <w:r w:rsidRPr="001B0B71">
        <w:rPr>
          <w:color w:val="000000" w:themeColor="text1"/>
          <w:lang w:val="en-GB"/>
        </w:rPr>
        <w:t xml:space="preserve"> cells in vitro and in vivo. </w:t>
      </w:r>
      <w:r w:rsidRPr="001B0B71">
        <w:rPr>
          <w:i/>
          <w:iCs/>
          <w:color w:val="000000" w:themeColor="text1"/>
          <w:lang w:val="en-GB"/>
        </w:rPr>
        <w:t>African Journal of Food Science</w:t>
      </w:r>
      <w:r w:rsidRPr="001B0B71">
        <w:rPr>
          <w:i/>
          <w:color w:val="000000" w:themeColor="text1"/>
          <w:lang w:val="en-GB"/>
        </w:rPr>
        <w:t>,</w:t>
      </w:r>
      <w:r w:rsidRPr="001B0B71">
        <w:rPr>
          <w:color w:val="000000" w:themeColor="text1"/>
          <w:lang w:val="en-GB"/>
        </w:rPr>
        <w:t xml:space="preserve"> </w:t>
      </w:r>
      <w:r w:rsidRPr="001B0B71">
        <w:rPr>
          <w:iCs/>
          <w:color w:val="000000" w:themeColor="text1"/>
          <w:lang w:val="en-GB"/>
        </w:rPr>
        <w:t>4</w:t>
      </w:r>
      <w:r w:rsidRPr="001B0B71">
        <w:rPr>
          <w:color w:val="000000" w:themeColor="text1"/>
          <w:lang w:val="en-GB"/>
        </w:rPr>
        <w:t>(8), 495–502</w:t>
      </w:r>
    </w:p>
    <w:p w14:paraId="073AF613" w14:textId="77777777" w:rsidR="003934BC" w:rsidRPr="00F90740" w:rsidRDefault="003934BC" w:rsidP="00637137">
      <w:pPr>
        <w:adjustRightInd w:val="0"/>
        <w:spacing w:line="276" w:lineRule="auto"/>
        <w:rPr>
          <w:color w:val="000000" w:themeColor="text1"/>
          <w:lang w:val="en-GB"/>
        </w:rPr>
      </w:pPr>
    </w:p>
    <w:p w14:paraId="638F3040" w14:textId="77777777" w:rsidR="003934BC" w:rsidRPr="001B0B71" w:rsidRDefault="003934BC"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Choi, D. S., Andrade, M. H. C., Willis, L. B., Cho, C., </w:t>
      </w:r>
      <w:proofErr w:type="spellStart"/>
      <w:r w:rsidRPr="001B0B71">
        <w:rPr>
          <w:color w:val="000000" w:themeColor="text1"/>
          <w:lang w:val="en-GB"/>
        </w:rPr>
        <w:t>Schoenheit</w:t>
      </w:r>
      <w:proofErr w:type="spellEnd"/>
      <w:r w:rsidRPr="001B0B71">
        <w:rPr>
          <w:color w:val="000000" w:themeColor="text1"/>
          <w:lang w:val="en-GB"/>
        </w:rPr>
        <w:t xml:space="preserve">, J., </w:t>
      </w:r>
      <w:proofErr w:type="spellStart"/>
      <w:r w:rsidRPr="001B0B71">
        <w:rPr>
          <w:color w:val="000000" w:themeColor="text1"/>
          <w:lang w:val="en-GB"/>
        </w:rPr>
        <w:t>Bocazzi</w:t>
      </w:r>
      <w:proofErr w:type="spellEnd"/>
      <w:r w:rsidRPr="001B0B71">
        <w:rPr>
          <w:color w:val="000000" w:themeColor="text1"/>
          <w:lang w:val="en-GB"/>
        </w:rPr>
        <w:t xml:space="preserve">, P., </w:t>
      </w:r>
      <w:proofErr w:type="spellStart"/>
      <w:r w:rsidRPr="001B0B71">
        <w:rPr>
          <w:color w:val="000000" w:themeColor="text1"/>
          <w:lang w:val="en-GB"/>
        </w:rPr>
        <w:t>Sambanthamurthi</w:t>
      </w:r>
      <w:proofErr w:type="spellEnd"/>
      <w:r w:rsidRPr="001B0B71">
        <w:rPr>
          <w:color w:val="000000" w:themeColor="text1"/>
          <w:lang w:val="en-GB"/>
        </w:rPr>
        <w:t xml:space="preserve">, R., </w:t>
      </w:r>
      <w:proofErr w:type="spellStart"/>
      <w:r w:rsidRPr="001B0B71">
        <w:rPr>
          <w:color w:val="000000" w:themeColor="text1"/>
          <w:lang w:val="en-GB"/>
        </w:rPr>
        <w:t>Sinskey</w:t>
      </w:r>
      <w:proofErr w:type="spellEnd"/>
      <w:r w:rsidRPr="001B0B71">
        <w:rPr>
          <w:color w:val="000000" w:themeColor="text1"/>
          <w:lang w:val="en-GB"/>
        </w:rPr>
        <w:t xml:space="preserve">, A. J., and </w:t>
      </w:r>
      <w:proofErr w:type="spellStart"/>
      <w:r w:rsidRPr="001B0B71">
        <w:rPr>
          <w:color w:val="000000" w:themeColor="text1"/>
          <w:lang w:val="en-GB"/>
        </w:rPr>
        <w:t>Rha</w:t>
      </w:r>
      <w:proofErr w:type="spellEnd"/>
      <w:r w:rsidRPr="001B0B71">
        <w:rPr>
          <w:color w:val="000000" w:themeColor="text1"/>
          <w:lang w:val="en-GB"/>
        </w:rPr>
        <w:t xml:space="preserve">, C. K. (2008). Effect of agitation and aeration on yield optimization of oil palm suspension culture.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1</w:t>
      </w:r>
      <w:r w:rsidRPr="001B0B71">
        <w:rPr>
          <w:color w:val="000000" w:themeColor="text1"/>
          <w:lang w:val="en-GB"/>
        </w:rPr>
        <w:t>, 23–24</w:t>
      </w:r>
    </w:p>
    <w:p w14:paraId="45916B9F" w14:textId="77777777" w:rsidR="00B63E8D" w:rsidRPr="00F90740" w:rsidRDefault="00B63E8D" w:rsidP="00637137">
      <w:pPr>
        <w:adjustRightInd w:val="0"/>
        <w:spacing w:line="276" w:lineRule="auto"/>
        <w:rPr>
          <w:color w:val="000000" w:themeColor="text1"/>
        </w:rPr>
      </w:pPr>
    </w:p>
    <w:p w14:paraId="516D76D7" w14:textId="77777777" w:rsidR="0011497C" w:rsidRPr="001B0B71" w:rsidRDefault="0011497C"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Kaur, J. S., and </w:t>
      </w:r>
      <w:proofErr w:type="spellStart"/>
      <w:r w:rsidRPr="001B0B71">
        <w:rPr>
          <w:color w:val="000000" w:themeColor="text1"/>
          <w:lang w:val="en-GB"/>
        </w:rPr>
        <w:t>Sambanthamurthi</w:t>
      </w:r>
      <w:proofErr w:type="spellEnd"/>
      <w:r w:rsidRPr="001B0B71">
        <w:rPr>
          <w:color w:val="000000" w:themeColor="text1"/>
          <w:lang w:val="en-GB"/>
        </w:rPr>
        <w:t>, R. (2008). Carotenoid profiles and preliminary investigation on carotenoid biosynthesis in the oil palm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color w:val="000000" w:themeColor="text1"/>
          <w:lang w:val="en-GB"/>
        </w:rPr>
        <w:t xml:space="preserve">) mesocarp.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2</w:t>
      </w:r>
      <w:r w:rsidRPr="001B0B71">
        <w:rPr>
          <w:color w:val="000000" w:themeColor="text1"/>
          <w:lang w:val="en-GB"/>
        </w:rPr>
        <w:t>, 108–117</w:t>
      </w:r>
    </w:p>
    <w:p w14:paraId="2DF2BE51" w14:textId="77777777" w:rsidR="00D245E4" w:rsidRPr="00F90740" w:rsidRDefault="00D245E4" w:rsidP="00637137">
      <w:pPr>
        <w:adjustRightInd w:val="0"/>
        <w:spacing w:line="276" w:lineRule="auto"/>
        <w:rPr>
          <w:color w:val="000000" w:themeColor="text1"/>
          <w:lang w:val="en-GB"/>
        </w:rPr>
      </w:pPr>
    </w:p>
    <w:p w14:paraId="547BFF4B" w14:textId="53725BD1" w:rsidR="00D245E4" w:rsidRPr="001B0B71" w:rsidRDefault="00D245E4" w:rsidP="00637137">
      <w:pPr>
        <w:pStyle w:val="ListParagraph"/>
        <w:numPr>
          <w:ilvl w:val="0"/>
          <w:numId w:val="11"/>
        </w:numPr>
        <w:adjustRightInd w:val="0"/>
        <w:spacing w:line="276" w:lineRule="auto"/>
        <w:ind w:left="0"/>
        <w:contextualSpacing w:val="0"/>
        <w:rPr>
          <w:bCs/>
          <w:color w:val="000000" w:themeColor="text1"/>
        </w:rPr>
      </w:pPr>
      <w:proofErr w:type="spellStart"/>
      <w:r w:rsidRPr="001B0B71">
        <w:rPr>
          <w:color w:val="000000" w:themeColor="text1"/>
          <w:lang w:val="en-GB"/>
        </w:rPr>
        <w:lastRenderedPageBreak/>
        <w:t>Rasid</w:t>
      </w:r>
      <w:proofErr w:type="spellEnd"/>
      <w:r w:rsidRPr="001B0B71">
        <w:rPr>
          <w:color w:val="000000" w:themeColor="text1"/>
          <w:lang w:val="en-GB"/>
        </w:rPr>
        <w:t xml:space="preserve">, O. A., Ho, C. L., </w:t>
      </w:r>
      <w:proofErr w:type="spellStart"/>
      <w:r w:rsidRPr="001B0B71">
        <w:rPr>
          <w:color w:val="000000" w:themeColor="text1"/>
          <w:lang w:val="en-GB"/>
        </w:rPr>
        <w:t>Parveez</w:t>
      </w:r>
      <w:proofErr w:type="spellEnd"/>
      <w:r w:rsidRPr="001B0B71">
        <w:rPr>
          <w:color w:val="000000" w:themeColor="text1"/>
          <w:lang w:val="en-GB"/>
        </w:rPr>
        <w:t xml:space="preserve">, G. K. A., </w:t>
      </w:r>
      <w:proofErr w:type="spellStart"/>
      <w:r w:rsidRPr="001B0B71">
        <w:rPr>
          <w:color w:val="000000" w:themeColor="text1"/>
          <w:lang w:val="en-GB"/>
        </w:rPr>
        <w:t>Sambanthamurthi</w:t>
      </w:r>
      <w:proofErr w:type="spellEnd"/>
      <w:r w:rsidRPr="001B0B71">
        <w:rPr>
          <w:color w:val="000000" w:themeColor="text1"/>
          <w:lang w:val="en-GB"/>
        </w:rPr>
        <w:t xml:space="preserve">, R., and </w:t>
      </w:r>
      <w:proofErr w:type="spellStart"/>
      <w:r w:rsidRPr="001B0B71">
        <w:rPr>
          <w:color w:val="000000" w:themeColor="text1"/>
          <w:lang w:val="en-GB"/>
        </w:rPr>
        <w:t>Napis</w:t>
      </w:r>
      <w:proofErr w:type="spellEnd"/>
      <w:r w:rsidRPr="001B0B71">
        <w:rPr>
          <w:color w:val="000000" w:themeColor="text1"/>
          <w:lang w:val="en-GB"/>
        </w:rPr>
        <w:t xml:space="preserve">, S. (2008). Plant carotenoids: Genetic engineering for high value-added products. </w:t>
      </w:r>
      <w:r w:rsidRPr="001B0B71">
        <w:rPr>
          <w:i/>
          <w:iCs/>
          <w:color w:val="000000" w:themeColor="text1"/>
          <w:lang w:val="en-GB"/>
        </w:rPr>
        <w:t>Journal of Oil Palm Research</w:t>
      </w:r>
      <w:r w:rsidRPr="001B0B71">
        <w:rPr>
          <w:i/>
          <w:color w:val="000000" w:themeColor="text1"/>
          <w:lang w:val="en-GB"/>
        </w:rPr>
        <w:t>,</w:t>
      </w:r>
      <w:r w:rsidRPr="001B0B71">
        <w:rPr>
          <w:color w:val="000000" w:themeColor="text1"/>
          <w:lang w:val="en-GB"/>
        </w:rPr>
        <w:t xml:space="preserve"> </w:t>
      </w:r>
      <w:r w:rsidRPr="001B0B71">
        <w:rPr>
          <w:iCs/>
          <w:color w:val="000000" w:themeColor="text1"/>
          <w:lang w:val="en-GB"/>
        </w:rPr>
        <w:t>21</w:t>
      </w:r>
      <w:r w:rsidRPr="001B0B71">
        <w:rPr>
          <w:color w:val="000000" w:themeColor="text1"/>
          <w:lang w:val="en-GB"/>
        </w:rPr>
        <w:t>, 588–601</w:t>
      </w:r>
    </w:p>
    <w:p w14:paraId="419C76F2" w14:textId="77777777" w:rsidR="0028789F" w:rsidRPr="00F90740" w:rsidRDefault="0028789F" w:rsidP="00637137">
      <w:pPr>
        <w:adjustRightInd w:val="0"/>
        <w:spacing w:line="276" w:lineRule="auto"/>
        <w:rPr>
          <w:color w:val="000000" w:themeColor="text1"/>
        </w:rPr>
      </w:pPr>
    </w:p>
    <w:p w14:paraId="0078817C" w14:textId="77777777" w:rsidR="00812A1E" w:rsidRPr="001B0B71" w:rsidRDefault="00812A1E" w:rsidP="00637137">
      <w:pPr>
        <w:pStyle w:val="ListParagraph"/>
        <w:numPr>
          <w:ilvl w:val="0"/>
          <w:numId w:val="11"/>
        </w:numPr>
        <w:adjustRightInd w:val="0"/>
        <w:spacing w:line="276" w:lineRule="auto"/>
        <w:ind w:left="0"/>
        <w:contextualSpacing w:val="0"/>
        <w:rPr>
          <w:color w:val="000000" w:themeColor="text1"/>
        </w:rPr>
      </w:pPr>
      <w:proofErr w:type="spellStart"/>
      <w:r w:rsidRPr="001B0B71">
        <w:rPr>
          <w:color w:val="000000" w:themeColor="text1"/>
          <w:lang w:val="en-GB"/>
        </w:rPr>
        <w:t>Rasid</w:t>
      </w:r>
      <w:proofErr w:type="spellEnd"/>
      <w:r w:rsidRPr="001B0B71">
        <w:rPr>
          <w:color w:val="000000" w:themeColor="text1"/>
          <w:lang w:val="en-GB"/>
        </w:rPr>
        <w:t xml:space="preserve">, O., </w:t>
      </w:r>
      <w:proofErr w:type="spellStart"/>
      <w:r w:rsidRPr="001B0B71">
        <w:rPr>
          <w:color w:val="000000" w:themeColor="text1"/>
          <w:lang w:val="en-GB"/>
        </w:rPr>
        <w:t>Syuhada</w:t>
      </w:r>
      <w:proofErr w:type="spellEnd"/>
      <w:r w:rsidRPr="001B0B71">
        <w:rPr>
          <w:color w:val="000000" w:themeColor="text1"/>
          <w:lang w:val="en-GB"/>
        </w:rPr>
        <w:t xml:space="preserve">, W. s, </w:t>
      </w:r>
      <w:proofErr w:type="spellStart"/>
      <w:r w:rsidRPr="001B0B71">
        <w:rPr>
          <w:color w:val="000000" w:themeColor="text1"/>
          <w:lang w:val="en-GB"/>
        </w:rPr>
        <w:t>Ayub</w:t>
      </w:r>
      <w:proofErr w:type="spellEnd"/>
      <w:r w:rsidRPr="001B0B71">
        <w:rPr>
          <w:color w:val="000000" w:themeColor="text1"/>
          <w:lang w:val="en-GB"/>
        </w:rPr>
        <w:t xml:space="preserve">, N. H., Subhi, S., Mohamed, Z., Ho, C. L., </w:t>
      </w:r>
      <w:proofErr w:type="spellStart"/>
      <w:r w:rsidRPr="001B0B71">
        <w:rPr>
          <w:color w:val="000000" w:themeColor="text1"/>
          <w:lang w:val="en-GB"/>
        </w:rPr>
        <w:t>Sambanthamurthi</w:t>
      </w:r>
      <w:proofErr w:type="spellEnd"/>
      <w:r w:rsidRPr="001B0B71">
        <w:rPr>
          <w:color w:val="000000" w:themeColor="text1"/>
          <w:lang w:val="en-GB"/>
        </w:rPr>
        <w:t xml:space="preserve">, R., and </w:t>
      </w:r>
      <w:proofErr w:type="spellStart"/>
      <w:r w:rsidRPr="001B0B71">
        <w:rPr>
          <w:color w:val="000000" w:themeColor="text1"/>
          <w:lang w:val="en-GB"/>
        </w:rPr>
        <w:t>Napis</w:t>
      </w:r>
      <w:proofErr w:type="spellEnd"/>
      <w:r w:rsidRPr="001B0B71">
        <w:rPr>
          <w:color w:val="000000" w:themeColor="text1"/>
          <w:lang w:val="en-GB"/>
        </w:rPr>
        <w:t>, S. (2008). RT-PCR amplification and cloning of partial DNA sequence coding for oil palm (</w:t>
      </w:r>
      <w:proofErr w:type="spellStart"/>
      <w:r w:rsidRPr="001B0B71">
        <w:rPr>
          <w:iCs/>
          <w:color w:val="000000" w:themeColor="text1"/>
          <w:lang w:val="en-GB"/>
        </w:rPr>
        <w:t>Elaeis</w:t>
      </w:r>
      <w:proofErr w:type="spellEnd"/>
      <w:r w:rsidRPr="001B0B71">
        <w:rPr>
          <w:iCs/>
          <w:color w:val="000000" w:themeColor="text1"/>
          <w:lang w:val="en-GB"/>
        </w:rPr>
        <w:t xml:space="preserve"> oleifera</w:t>
      </w:r>
      <w:r w:rsidRPr="001B0B71">
        <w:rPr>
          <w:color w:val="000000" w:themeColor="text1"/>
          <w:lang w:val="en-GB"/>
        </w:rPr>
        <w:t xml:space="preserve">) Phytoene Synthase Gene. </w:t>
      </w:r>
      <w:r w:rsidRPr="001B0B71">
        <w:rPr>
          <w:i/>
          <w:iCs/>
          <w:color w:val="000000" w:themeColor="text1"/>
          <w:lang w:val="en-GB"/>
        </w:rPr>
        <w:t>Asia-Pacific Journal of Molecular Biology and Biotechnology</w:t>
      </w:r>
      <w:r w:rsidRPr="001B0B71">
        <w:rPr>
          <w:color w:val="000000" w:themeColor="text1"/>
          <w:lang w:val="en-GB"/>
        </w:rPr>
        <w:t xml:space="preserve">, </w:t>
      </w:r>
      <w:r w:rsidRPr="001B0B71">
        <w:rPr>
          <w:iCs/>
          <w:color w:val="000000" w:themeColor="text1"/>
          <w:lang w:val="en-GB"/>
        </w:rPr>
        <w:t>16</w:t>
      </w:r>
      <w:r w:rsidRPr="001B0B71">
        <w:rPr>
          <w:color w:val="000000" w:themeColor="text1"/>
          <w:lang w:val="en-GB"/>
        </w:rPr>
        <w:t>(1), 17–24</w:t>
      </w:r>
    </w:p>
    <w:p w14:paraId="36478D4C" w14:textId="77777777" w:rsidR="00541577" w:rsidRPr="00F90740" w:rsidRDefault="00541577" w:rsidP="00637137">
      <w:pPr>
        <w:adjustRightInd w:val="0"/>
        <w:spacing w:line="276" w:lineRule="auto"/>
        <w:rPr>
          <w:color w:val="000000" w:themeColor="text1"/>
        </w:rPr>
      </w:pPr>
    </w:p>
    <w:p w14:paraId="72046F2D" w14:textId="6B1CC9CA" w:rsidR="00541577" w:rsidRPr="001B0B71" w:rsidRDefault="00541577"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Wan Omar, W. S., Willis, L. B., </w:t>
      </w:r>
      <w:proofErr w:type="spellStart"/>
      <w:r w:rsidRPr="001B0B71">
        <w:rPr>
          <w:color w:val="000000" w:themeColor="text1"/>
          <w:lang w:val="en-GB"/>
        </w:rPr>
        <w:t>Rha</w:t>
      </w:r>
      <w:proofErr w:type="spellEnd"/>
      <w:r w:rsidRPr="001B0B71">
        <w:rPr>
          <w:color w:val="000000" w:themeColor="text1"/>
          <w:lang w:val="en-GB"/>
        </w:rPr>
        <w:t xml:space="preserve">, C. K., </w:t>
      </w:r>
      <w:proofErr w:type="spellStart"/>
      <w:r w:rsidRPr="001B0B71">
        <w:rPr>
          <w:color w:val="000000" w:themeColor="text1"/>
          <w:lang w:val="en-GB"/>
        </w:rPr>
        <w:t>Sinskey</w:t>
      </w:r>
      <w:proofErr w:type="spellEnd"/>
      <w:r w:rsidRPr="001B0B71">
        <w:rPr>
          <w:color w:val="000000" w:themeColor="text1"/>
          <w:lang w:val="en-GB"/>
        </w:rPr>
        <w:t xml:space="preserve">, A. J., Ramli, U. S., </w:t>
      </w:r>
      <w:r w:rsidR="00F45466" w:rsidRPr="001B0B71">
        <w:rPr>
          <w:color w:val="000000" w:themeColor="text1"/>
          <w:lang w:val="en-GB"/>
        </w:rPr>
        <w:t xml:space="preserve">Masani, M.Y.A., </w:t>
      </w:r>
      <w:proofErr w:type="spellStart"/>
      <w:r w:rsidRPr="001B0B71">
        <w:rPr>
          <w:color w:val="000000" w:themeColor="text1"/>
          <w:lang w:val="en-GB"/>
        </w:rPr>
        <w:t>Parveez</w:t>
      </w:r>
      <w:proofErr w:type="spellEnd"/>
      <w:r w:rsidRPr="001B0B71">
        <w:rPr>
          <w:color w:val="000000" w:themeColor="text1"/>
          <w:lang w:val="en-GB"/>
        </w:rPr>
        <w:t xml:space="preserve">, G. K. A., and </w:t>
      </w:r>
      <w:proofErr w:type="spellStart"/>
      <w:r w:rsidRPr="001B0B71">
        <w:rPr>
          <w:color w:val="000000" w:themeColor="text1"/>
          <w:lang w:val="en-GB"/>
        </w:rPr>
        <w:t>Sambanthamurthi</w:t>
      </w:r>
      <w:proofErr w:type="spellEnd"/>
      <w:r w:rsidRPr="001B0B71">
        <w:rPr>
          <w:color w:val="000000" w:themeColor="text1"/>
          <w:lang w:val="en-GB"/>
        </w:rPr>
        <w:t>, R. (2008). Isolation and utilization of acetyl-CoA carboxylase from oil palm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color w:val="000000" w:themeColor="text1"/>
          <w:lang w:val="en-GB"/>
        </w:rPr>
        <w:t xml:space="preserve">) mesocarp.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2</w:t>
      </w:r>
      <w:r w:rsidRPr="001B0B71">
        <w:rPr>
          <w:color w:val="000000" w:themeColor="text1"/>
          <w:lang w:val="en-GB"/>
        </w:rPr>
        <w:t>, 97–107</w:t>
      </w:r>
    </w:p>
    <w:p w14:paraId="319CB50B" w14:textId="77777777" w:rsidR="002864F8" w:rsidRPr="00F90740" w:rsidRDefault="002864F8" w:rsidP="00637137">
      <w:pPr>
        <w:adjustRightInd w:val="0"/>
        <w:spacing w:line="276" w:lineRule="auto"/>
        <w:rPr>
          <w:color w:val="000000" w:themeColor="text1"/>
          <w:lang w:val="en-GB"/>
        </w:rPr>
      </w:pPr>
    </w:p>
    <w:p w14:paraId="6B6F8DB8" w14:textId="77777777" w:rsidR="002864F8" w:rsidRPr="001B0B71" w:rsidRDefault="002864F8"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Willis, L. B., Wan Omar, W. S., </w:t>
      </w:r>
      <w:proofErr w:type="spellStart"/>
      <w:r w:rsidRPr="001B0B71">
        <w:rPr>
          <w:color w:val="000000" w:themeColor="text1"/>
          <w:lang w:val="en-GB"/>
        </w:rPr>
        <w:t>Sambanthamurthi</w:t>
      </w:r>
      <w:proofErr w:type="spellEnd"/>
      <w:r w:rsidRPr="001B0B71">
        <w:rPr>
          <w:color w:val="000000" w:themeColor="text1"/>
          <w:lang w:val="en-GB"/>
        </w:rPr>
        <w:t xml:space="preserve">, R., and </w:t>
      </w:r>
      <w:proofErr w:type="spellStart"/>
      <w:r w:rsidRPr="001B0B71">
        <w:rPr>
          <w:color w:val="000000" w:themeColor="text1"/>
          <w:lang w:val="en-GB"/>
        </w:rPr>
        <w:t>Sinskey</w:t>
      </w:r>
      <w:proofErr w:type="spellEnd"/>
      <w:r w:rsidRPr="001B0B71">
        <w:rPr>
          <w:color w:val="000000" w:themeColor="text1"/>
          <w:lang w:val="en-GB"/>
        </w:rPr>
        <w:t xml:space="preserve">, A. J. (2008). Non-radioactive assay for acetyl-CoA carboxylase activity.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2</w:t>
      </w:r>
      <w:r w:rsidRPr="001B0B71">
        <w:rPr>
          <w:color w:val="000000" w:themeColor="text1"/>
          <w:lang w:val="en-GB"/>
        </w:rPr>
        <w:t>, 30–36</w:t>
      </w:r>
    </w:p>
    <w:p w14:paraId="7D0F30C9" w14:textId="77777777" w:rsidR="002864F8" w:rsidRPr="00F90740" w:rsidRDefault="002864F8" w:rsidP="00637137">
      <w:pPr>
        <w:adjustRightInd w:val="0"/>
        <w:spacing w:line="276" w:lineRule="auto"/>
        <w:rPr>
          <w:color w:val="000000" w:themeColor="text1"/>
          <w:lang w:val="en-GB"/>
        </w:rPr>
      </w:pPr>
    </w:p>
    <w:p w14:paraId="4ACF7A3E" w14:textId="35D35CEE" w:rsidR="002864F8" w:rsidRPr="001B0B71" w:rsidRDefault="002864F8" w:rsidP="00637137">
      <w:pPr>
        <w:pStyle w:val="ListParagraph"/>
        <w:numPr>
          <w:ilvl w:val="0"/>
          <w:numId w:val="11"/>
        </w:numPr>
        <w:adjustRightInd w:val="0"/>
        <w:spacing w:line="276" w:lineRule="auto"/>
        <w:ind w:left="0"/>
        <w:contextualSpacing w:val="0"/>
        <w:rPr>
          <w:color w:val="000000" w:themeColor="text1"/>
          <w:lang w:val="en-GB"/>
        </w:rPr>
      </w:pPr>
      <w:r w:rsidRPr="001B0B71">
        <w:rPr>
          <w:color w:val="000000" w:themeColor="text1"/>
          <w:lang w:val="en-GB"/>
        </w:rPr>
        <w:t xml:space="preserve">Yip, J. T., </w:t>
      </w:r>
      <w:r w:rsidR="00F45466" w:rsidRPr="001B0B71">
        <w:rPr>
          <w:color w:val="000000" w:themeColor="text1"/>
          <w:lang w:val="en-GB"/>
        </w:rPr>
        <w:t xml:space="preserve">Masani, M.Y.A., </w:t>
      </w:r>
      <w:proofErr w:type="spellStart"/>
      <w:r w:rsidRPr="001B0B71">
        <w:rPr>
          <w:color w:val="000000" w:themeColor="text1"/>
          <w:lang w:val="en-GB"/>
        </w:rPr>
        <w:t>Parveez</w:t>
      </w:r>
      <w:proofErr w:type="spellEnd"/>
      <w:r w:rsidRPr="001B0B71">
        <w:rPr>
          <w:color w:val="000000" w:themeColor="text1"/>
          <w:lang w:val="en-GB"/>
        </w:rPr>
        <w:t xml:space="preserve">, G. K. A., and </w:t>
      </w:r>
      <w:proofErr w:type="spellStart"/>
      <w:r w:rsidRPr="001B0B71">
        <w:rPr>
          <w:color w:val="000000" w:themeColor="text1"/>
          <w:lang w:val="en-GB"/>
        </w:rPr>
        <w:t>Sambanthamurthi</w:t>
      </w:r>
      <w:proofErr w:type="spellEnd"/>
      <w:r w:rsidRPr="001B0B71">
        <w:rPr>
          <w:color w:val="000000" w:themeColor="text1"/>
          <w:lang w:val="en-GB"/>
        </w:rPr>
        <w:t>, R. (2008). Activity studies, gene characterization and manipulation of ß-</w:t>
      </w:r>
      <w:proofErr w:type="spellStart"/>
      <w:r w:rsidRPr="001B0B71">
        <w:rPr>
          <w:color w:val="000000" w:themeColor="text1"/>
          <w:lang w:val="en-GB"/>
        </w:rPr>
        <w:t>ketothiolase</w:t>
      </w:r>
      <w:proofErr w:type="spellEnd"/>
      <w:r w:rsidRPr="001B0B71">
        <w:rPr>
          <w:color w:val="000000" w:themeColor="text1"/>
          <w:lang w:val="en-GB"/>
        </w:rPr>
        <w:t xml:space="preserve"> of oil palm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iCs/>
          <w:color w:val="000000" w:themeColor="text1"/>
          <w:lang w:val="en-GB"/>
        </w:rPr>
        <w:t xml:space="preserve"> </w:t>
      </w:r>
      <w:r w:rsidRPr="001B0B71">
        <w:rPr>
          <w:color w:val="000000" w:themeColor="text1"/>
          <w:lang w:val="en-GB"/>
        </w:rPr>
        <w:t>Jacq</w:t>
      </w:r>
      <w:r w:rsidRPr="001B0B71">
        <w:rPr>
          <w:iCs/>
          <w:color w:val="000000" w:themeColor="text1"/>
          <w:lang w:val="en-GB"/>
        </w:rPr>
        <w:t>.</w:t>
      </w:r>
      <w:r w:rsidRPr="001B0B71">
        <w:rPr>
          <w:color w:val="000000" w:themeColor="text1"/>
          <w:lang w:val="en-GB"/>
        </w:rPr>
        <w:t xml:space="preserve">) mesocarp. </w:t>
      </w:r>
      <w:r w:rsidRPr="001B0B71">
        <w:rPr>
          <w:i/>
          <w:iCs/>
          <w:color w:val="000000" w:themeColor="text1"/>
          <w:lang w:val="en-GB"/>
        </w:rPr>
        <w:t>Journal of Oil Palm Research</w:t>
      </w:r>
      <w:r w:rsidRPr="001B0B71">
        <w:rPr>
          <w:color w:val="000000" w:themeColor="text1"/>
          <w:lang w:val="en-GB"/>
        </w:rPr>
        <w:t xml:space="preserve">, </w:t>
      </w:r>
      <w:r w:rsidRPr="001B0B71">
        <w:rPr>
          <w:iCs/>
          <w:color w:val="000000" w:themeColor="text1"/>
          <w:lang w:val="en-GB"/>
        </w:rPr>
        <w:t>2</w:t>
      </w:r>
      <w:r w:rsidRPr="001B0B71">
        <w:rPr>
          <w:color w:val="000000" w:themeColor="text1"/>
          <w:lang w:val="en-GB"/>
        </w:rPr>
        <w:t>, 118–133</w:t>
      </w:r>
    </w:p>
    <w:p w14:paraId="53AADC6E" w14:textId="77777777" w:rsidR="00547FDD" w:rsidRPr="00F90740" w:rsidRDefault="00547FDD" w:rsidP="00637137">
      <w:pPr>
        <w:adjustRightInd w:val="0"/>
        <w:spacing w:line="276" w:lineRule="auto"/>
        <w:rPr>
          <w:color w:val="000000" w:themeColor="text1"/>
        </w:rPr>
      </w:pPr>
    </w:p>
    <w:p w14:paraId="2B0F241D" w14:textId="77777777" w:rsidR="002864F8" w:rsidRPr="00F90740" w:rsidRDefault="002864F8"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Tan, Y.-A., </w:t>
      </w: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Sundram</w:t>
      </w:r>
      <w:proofErr w:type="spellEnd"/>
      <w:r w:rsidRPr="00F90740">
        <w:rPr>
          <w:color w:val="000000" w:themeColor="text1"/>
          <w:lang w:val="en-GB"/>
        </w:rPr>
        <w:t xml:space="preserve">, K., and Wahid, M. B. (2007). Valorisation of palm by-products as functional components. </w:t>
      </w:r>
      <w:r w:rsidRPr="0004290D">
        <w:rPr>
          <w:i/>
          <w:iCs/>
          <w:color w:val="000000" w:themeColor="text1"/>
          <w:lang w:val="en-GB"/>
        </w:rPr>
        <w:t>European Journal of Lipid Science and Technology</w:t>
      </w:r>
      <w:r w:rsidRPr="0004290D">
        <w:rPr>
          <w:i/>
          <w:color w:val="000000" w:themeColor="text1"/>
          <w:lang w:val="en-GB"/>
        </w:rPr>
        <w:t>,</w:t>
      </w:r>
      <w:r w:rsidRPr="00F90740">
        <w:rPr>
          <w:color w:val="000000" w:themeColor="text1"/>
          <w:lang w:val="en-GB"/>
        </w:rPr>
        <w:t xml:space="preserve"> </w:t>
      </w:r>
      <w:r w:rsidRPr="00F90740">
        <w:rPr>
          <w:iCs/>
          <w:color w:val="000000" w:themeColor="text1"/>
          <w:lang w:val="en-GB"/>
        </w:rPr>
        <w:t>109</w:t>
      </w:r>
      <w:r w:rsidRPr="00F90740">
        <w:rPr>
          <w:color w:val="000000" w:themeColor="text1"/>
          <w:lang w:val="en-GB"/>
        </w:rPr>
        <w:t>(4), 380–393. https://doi.org/10.1002/ejlt.200600251</w:t>
      </w:r>
    </w:p>
    <w:p w14:paraId="5D157B58" w14:textId="77777777" w:rsidR="002E78DF" w:rsidRPr="00F90740" w:rsidRDefault="002E78DF" w:rsidP="00637137">
      <w:pPr>
        <w:adjustRightInd w:val="0"/>
        <w:spacing w:line="276" w:lineRule="auto"/>
        <w:rPr>
          <w:color w:val="000000" w:themeColor="text1"/>
        </w:rPr>
      </w:pPr>
    </w:p>
    <w:p w14:paraId="40AF4B3B" w14:textId="77777777" w:rsidR="007D05F2" w:rsidRPr="001B0B71" w:rsidRDefault="007D05F2" w:rsidP="00637137">
      <w:pPr>
        <w:pStyle w:val="ListParagraph"/>
        <w:numPr>
          <w:ilvl w:val="0"/>
          <w:numId w:val="11"/>
        </w:numPr>
        <w:adjustRightInd w:val="0"/>
        <w:spacing w:line="276" w:lineRule="auto"/>
        <w:ind w:left="0"/>
        <w:contextualSpacing w:val="0"/>
        <w:rPr>
          <w:color w:val="000000" w:themeColor="text1"/>
          <w:lang w:val="en-GB"/>
        </w:rPr>
      </w:pPr>
      <w:proofErr w:type="spellStart"/>
      <w:r w:rsidRPr="001B0B71">
        <w:rPr>
          <w:color w:val="000000" w:themeColor="text1"/>
          <w:lang w:val="en-GB"/>
        </w:rPr>
        <w:t>Balasundram</w:t>
      </w:r>
      <w:proofErr w:type="spellEnd"/>
      <w:r w:rsidRPr="001B0B71">
        <w:rPr>
          <w:color w:val="000000" w:themeColor="text1"/>
          <w:lang w:val="en-GB"/>
        </w:rPr>
        <w:t xml:space="preserve">, N., Ai, T. Y., </w:t>
      </w:r>
      <w:proofErr w:type="spellStart"/>
      <w:r w:rsidRPr="001B0B71">
        <w:rPr>
          <w:color w:val="000000" w:themeColor="text1"/>
          <w:lang w:val="en-GB"/>
        </w:rPr>
        <w:t>Sambanthamurthi</w:t>
      </w:r>
      <w:proofErr w:type="spellEnd"/>
      <w:r w:rsidRPr="001B0B71">
        <w:rPr>
          <w:color w:val="000000" w:themeColor="text1"/>
          <w:lang w:val="en-GB"/>
        </w:rPr>
        <w:t xml:space="preserve">, R., </w:t>
      </w:r>
      <w:proofErr w:type="spellStart"/>
      <w:r w:rsidRPr="001B0B71">
        <w:rPr>
          <w:color w:val="000000" w:themeColor="text1"/>
          <w:lang w:val="en-GB"/>
        </w:rPr>
        <w:t>Sundram</w:t>
      </w:r>
      <w:proofErr w:type="spellEnd"/>
      <w:r w:rsidRPr="001B0B71">
        <w:rPr>
          <w:color w:val="000000" w:themeColor="text1"/>
          <w:lang w:val="en-GB"/>
        </w:rPr>
        <w:t xml:space="preserve">, K., and Samman, S. (2005). Antioxidant properties of palm fruit extracts. </w:t>
      </w:r>
      <w:r w:rsidRPr="001B0B71">
        <w:rPr>
          <w:i/>
          <w:iCs/>
          <w:color w:val="000000" w:themeColor="text1"/>
          <w:lang w:val="en-GB"/>
        </w:rPr>
        <w:t>Asia Pacific Journal of Clinical Nutrition</w:t>
      </w:r>
      <w:r w:rsidRPr="001B0B71">
        <w:rPr>
          <w:color w:val="000000" w:themeColor="text1"/>
          <w:lang w:val="en-GB"/>
        </w:rPr>
        <w:t xml:space="preserve">, </w:t>
      </w:r>
      <w:r w:rsidRPr="001B0B71">
        <w:rPr>
          <w:iCs/>
          <w:color w:val="000000" w:themeColor="text1"/>
          <w:lang w:val="en-GB"/>
        </w:rPr>
        <w:t>14</w:t>
      </w:r>
      <w:r w:rsidRPr="001B0B71">
        <w:rPr>
          <w:color w:val="000000" w:themeColor="text1"/>
          <w:lang w:val="en-GB"/>
        </w:rPr>
        <w:t>(4), 319–324</w:t>
      </w:r>
    </w:p>
    <w:p w14:paraId="0AC62439" w14:textId="77777777" w:rsidR="00504844" w:rsidRPr="00F90740" w:rsidRDefault="00504844" w:rsidP="00637137">
      <w:pPr>
        <w:adjustRightInd w:val="0"/>
        <w:spacing w:line="276" w:lineRule="auto"/>
        <w:rPr>
          <w:color w:val="000000" w:themeColor="text1"/>
          <w:lang w:val="en-GB"/>
        </w:rPr>
      </w:pPr>
    </w:p>
    <w:p w14:paraId="15DE433C" w14:textId="65393A9D" w:rsidR="00504844" w:rsidRPr="001B0B71" w:rsidRDefault="00504844" w:rsidP="00637137">
      <w:pPr>
        <w:pStyle w:val="ListParagraph"/>
        <w:numPr>
          <w:ilvl w:val="0"/>
          <w:numId w:val="11"/>
        </w:numPr>
        <w:adjustRightInd w:val="0"/>
        <w:spacing w:line="276" w:lineRule="auto"/>
        <w:ind w:left="0"/>
        <w:contextualSpacing w:val="0"/>
        <w:rPr>
          <w:color w:val="000000" w:themeColor="text1"/>
        </w:rPr>
      </w:pPr>
      <w:proofErr w:type="spellStart"/>
      <w:r w:rsidRPr="001B0B71">
        <w:rPr>
          <w:color w:val="000000" w:themeColor="text1"/>
          <w:lang w:val="en-GB"/>
        </w:rPr>
        <w:t>Sundram</w:t>
      </w:r>
      <w:proofErr w:type="spellEnd"/>
      <w:r w:rsidRPr="001B0B71">
        <w:rPr>
          <w:color w:val="000000" w:themeColor="text1"/>
          <w:lang w:val="en-GB"/>
        </w:rPr>
        <w:t xml:space="preserve">, K., </w:t>
      </w:r>
      <w:proofErr w:type="spellStart"/>
      <w:r w:rsidRPr="001B0B71">
        <w:rPr>
          <w:color w:val="000000" w:themeColor="text1"/>
          <w:lang w:val="en-GB"/>
        </w:rPr>
        <w:t>Sambanthamurthi</w:t>
      </w:r>
      <w:proofErr w:type="spellEnd"/>
      <w:r w:rsidRPr="001B0B71">
        <w:rPr>
          <w:color w:val="000000" w:themeColor="text1"/>
          <w:lang w:val="en-GB"/>
        </w:rPr>
        <w:t xml:space="preserve">, R., and Tan, Y. A. (2003). Palm fruit chemistry and nutrition. </w:t>
      </w:r>
      <w:r w:rsidRPr="001B0B71">
        <w:rPr>
          <w:i/>
          <w:iCs/>
          <w:color w:val="000000" w:themeColor="text1"/>
          <w:lang w:val="en-GB"/>
        </w:rPr>
        <w:t>Asia Pacific Journal of Clinical Nutrition</w:t>
      </w:r>
      <w:r w:rsidRPr="001B0B71">
        <w:rPr>
          <w:color w:val="000000" w:themeColor="text1"/>
          <w:lang w:val="en-GB"/>
        </w:rPr>
        <w:t xml:space="preserve">, </w:t>
      </w:r>
      <w:r w:rsidRPr="001B0B71">
        <w:rPr>
          <w:iCs/>
          <w:color w:val="000000" w:themeColor="text1"/>
          <w:lang w:val="en-GB"/>
        </w:rPr>
        <w:t>12</w:t>
      </w:r>
      <w:r w:rsidRPr="001B0B71">
        <w:rPr>
          <w:color w:val="000000" w:themeColor="text1"/>
          <w:lang w:val="en-GB"/>
        </w:rPr>
        <w:t>(3), 355–362</w:t>
      </w:r>
    </w:p>
    <w:p w14:paraId="2262F0C8" w14:textId="77777777" w:rsidR="004E0FDF" w:rsidRPr="00F90740" w:rsidRDefault="004E0FDF" w:rsidP="00637137">
      <w:pPr>
        <w:adjustRightInd w:val="0"/>
        <w:spacing w:line="276" w:lineRule="auto"/>
        <w:rPr>
          <w:color w:val="000000" w:themeColor="text1"/>
        </w:rPr>
      </w:pPr>
    </w:p>
    <w:p w14:paraId="2454CABE" w14:textId="77777777" w:rsidR="00504844" w:rsidRPr="00F90740" w:rsidRDefault="00504844" w:rsidP="00637137">
      <w:pPr>
        <w:pStyle w:val="Bibliography"/>
        <w:numPr>
          <w:ilvl w:val="0"/>
          <w:numId w:val="11"/>
        </w:numPr>
        <w:adjustRightInd w:val="0"/>
        <w:spacing w:line="276" w:lineRule="auto"/>
        <w:ind w:left="0"/>
        <w:rPr>
          <w:color w:val="000000" w:themeColor="text1"/>
        </w:rPr>
      </w:pP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Sundram</w:t>
      </w:r>
      <w:proofErr w:type="spellEnd"/>
      <w:r w:rsidRPr="00F90740">
        <w:rPr>
          <w:color w:val="000000" w:themeColor="text1"/>
          <w:lang w:val="en-GB"/>
        </w:rPr>
        <w:t xml:space="preserve">, K., and Tan, Y. (2000). Chemistry and biochemistry of palm oil. </w:t>
      </w:r>
      <w:r w:rsidRPr="0004290D">
        <w:rPr>
          <w:i/>
          <w:iCs/>
          <w:color w:val="000000" w:themeColor="text1"/>
          <w:lang w:val="en-GB"/>
        </w:rPr>
        <w:t>Progress in Lipid Research</w:t>
      </w:r>
      <w:r w:rsidRPr="00F90740">
        <w:rPr>
          <w:color w:val="000000" w:themeColor="text1"/>
          <w:lang w:val="en-GB"/>
        </w:rPr>
        <w:t xml:space="preserve">, </w:t>
      </w:r>
      <w:r w:rsidRPr="00F90740">
        <w:rPr>
          <w:iCs/>
          <w:color w:val="000000" w:themeColor="text1"/>
          <w:lang w:val="en-GB"/>
        </w:rPr>
        <w:t>39</w:t>
      </w:r>
      <w:r w:rsidRPr="00F90740">
        <w:rPr>
          <w:color w:val="000000" w:themeColor="text1"/>
          <w:lang w:val="en-GB"/>
        </w:rPr>
        <w:t xml:space="preserve">(6), 507–558. </w:t>
      </w:r>
      <w:hyperlink r:id="rId58" w:history="1">
        <w:r w:rsidRPr="00F90740">
          <w:rPr>
            <w:rStyle w:val="Hyperlink"/>
            <w:color w:val="000000" w:themeColor="text1"/>
            <w:u w:val="none"/>
            <w:lang w:val="en-GB"/>
          </w:rPr>
          <w:t>https://doi.org/10.1016/s0163-7827(00)00015-1</w:t>
        </w:r>
      </w:hyperlink>
      <w:r w:rsidRPr="00F90740">
        <w:rPr>
          <w:color w:val="000000" w:themeColor="text1"/>
          <w:lang w:val="en-GB"/>
        </w:rPr>
        <w:t xml:space="preserve"> </w:t>
      </w:r>
      <w:r w:rsidRPr="00F90740">
        <w:rPr>
          <w:color w:val="000000" w:themeColor="text1"/>
        </w:rPr>
        <w:t>*</w:t>
      </w:r>
    </w:p>
    <w:p w14:paraId="4DB40463" w14:textId="77777777" w:rsidR="00056C5F" w:rsidRPr="00F90740" w:rsidRDefault="00056C5F" w:rsidP="00637137">
      <w:pPr>
        <w:adjustRightInd w:val="0"/>
        <w:spacing w:line="276" w:lineRule="auto"/>
        <w:rPr>
          <w:color w:val="000000" w:themeColor="text1"/>
        </w:rPr>
      </w:pPr>
    </w:p>
    <w:p w14:paraId="19899208" w14:textId="77777777" w:rsidR="00056C5F" w:rsidRPr="001B0B71" w:rsidRDefault="00056C5F" w:rsidP="00637137">
      <w:pPr>
        <w:pStyle w:val="ListParagraph"/>
        <w:numPr>
          <w:ilvl w:val="0"/>
          <w:numId w:val="11"/>
        </w:numPr>
        <w:autoSpaceDE w:val="0"/>
        <w:autoSpaceDN w:val="0"/>
        <w:adjustRightInd w:val="0"/>
        <w:spacing w:line="276" w:lineRule="auto"/>
        <w:ind w:left="0"/>
        <w:contextualSpacing w:val="0"/>
        <w:rPr>
          <w:color w:val="000000" w:themeColor="text1"/>
          <w:lang w:val="en-GB"/>
        </w:rPr>
      </w:pPr>
      <w:proofErr w:type="spellStart"/>
      <w:r w:rsidRPr="001B0B71">
        <w:rPr>
          <w:color w:val="000000" w:themeColor="text1"/>
          <w:lang w:val="en-GB"/>
        </w:rPr>
        <w:t>Akmar</w:t>
      </w:r>
      <w:proofErr w:type="spellEnd"/>
      <w:r w:rsidRPr="001B0B71">
        <w:rPr>
          <w:color w:val="000000" w:themeColor="text1"/>
          <w:lang w:val="en-GB"/>
        </w:rPr>
        <w:t xml:space="preserve">, S. N. A., Cheah, S. C., Aminah, S., </w:t>
      </w:r>
      <w:proofErr w:type="spellStart"/>
      <w:r w:rsidRPr="001B0B71">
        <w:rPr>
          <w:color w:val="000000" w:themeColor="text1"/>
          <w:lang w:val="en-GB"/>
        </w:rPr>
        <w:t>Ooi</w:t>
      </w:r>
      <w:proofErr w:type="spellEnd"/>
      <w:r w:rsidRPr="001B0B71">
        <w:rPr>
          <w:color w:val="000000" w:themeColor="text1"/>
          <w:lang w:val="en-GB"/>
        </w:rPr>
        <w:t xml:space="preserve">, C. L., </w:t>
      </w:r>
      <w:proofErr w:type="spellStart"/>
      <w:r w:rsidRPr="001B0B71">
        <w:rPr>
          <w:color w:val="000000" w:themeColor="text1"/>
          <w:lang w:val="en-GB"/>
        </w:rPr>
        <w:t>Sambanthamurthi</w:t>
      </w:r>
      <w:proofErr w:type="spellEnd"/>
      <w:r w:rsidRPr="001B0B71">
        <w:rPr>
          <w:color w:val="000000" w:themeColor="text1"/>
          <w:lang w:val="en-GB"/>
        </w:rPr>
        <w:t>, R., and Murphy, D. J. (1999). Characterisation and regulation of the oil palm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color w:val="000000" w:themeColor="text1"/>
          <w:lang w:val="en-GB"/>
        </w:rPr>
        <w:t xml:space="preserve">) stearoyl-ACP desaturase genes. </w:t>
      </w:r>
      <w:r w:rsidRPr="001B0B71">
        <w:rPr>
          <w:i/>
          <w:iCs/>
          <w:color w:val="000000" w:themeColor="text1"/>
          <w:lang w:val="en-GB"/>
        </w:rPr>
        <w:t>Journal of Oil Palm Research</w:t>
      </w:r>
      <w:r w:rsidRPr="001B0B71">
        <w:rPr>
          <w:iCs/>
          <w:color w:val="000000" w:themeColor="text1"/>
          <w:lang w:val="en-GB"/>
        </w:rPr>
        <w:t xml:space="preserve"> (Special Issue)</w:t>
      </w:r>
      <w:r w:rsidRPr="001B0B71">
        <w:rPr>
          <w:color w:val="000000" w:themeColor="text1"/>
          <w:lang w:val="en-GB"/>
        </w:rPr>
        <w:t>, 1–17</w:t>
      </w:r>
    </w:p>
    <w:p w14:paraId="117F556E" w14:textId="77777777" w:rsidR="0028789F" w:rsidRPr="00F90740" w:rsidRDefault="0028789F" w:rsidP="00637137">
      <w:pPr>
        <w:autoSpaceDE w:val="0"/>
        <w:autoSpaceDN w:val="0"/>
        <w:adjustRightInd w:val="0"/>
        <w:spacing w:line="276" w:lineRule="auto"/>
        <w:rPr>
          <w:color w:val="000000" w:themeColor="text1"/>
        </w:rPr>
      </w:pPr>
    </w:p>
    <w:p w14:paraId="053650A0" w14:textId="77777777" w:rsidR="00B922D2" w:rsidRPr="001B0B71" w:rsidRDefault="00B922D2" w:rsidP="00637137">
      <w:pPr>
        <w:pStyle w:val="ListParagraph"/>
        <w:numPr>
          <w:ilvl w:val="0"/>
          <w:numId w:val="11"/>
        </w:numPr>
        <w:autoSpaceDE w:val="0"/>
        <w:autoSpaceDN w:val="0"/>
        <w:adjustRightInd w:val="0"/>
        <w:spacing w:line="276" w:lineRule="auto"/>
        <w:ind w:left="0"/>
        <w:contextualSpacing w:val="0"/>
        <w:rPr>
          <w:color w:val="000000" w:themeColor="text1"/>
          <w:lang w:val="en-GB"/>
        </w:rPr>
      </w:pPr>
      <w:proofErr w:type="spellStart"/>
      <w:r w:rsidRPr="001B0B71">
        <w:rPr>
          <w:color w:val="000000" w:themeColor="text1"/>
          <w:lang w:val="en-GB"/>
        </w:rPr>
        <w:t>Sambanthamurthi</w:t>
      </w:r>
      <w:proofErr w:type="spellEnd"/>
      <w:r w:rsidRPr="001B0B71">
        <w:rPr>
          <w:color w:val="000000" w:themeColor="text1"/>
          <w:lang w:val="en-GB"/>
        </w:rPr>
        <w:t xml:space="preserve">, R., Othman, A., and Ramli, U. S. (1999). Biochemical factors that control oil composition in the oil palm. </w:t>
      </w:r>
      <w:r w:rsidRPr="001B0B71">
        <w:rPr>
          <w:i/>
          <w:iCs/>
          <w:color w:val="000000" w:themeColor="text1"/>
          <w:lang w:val="en-GB"/>
        </w:rPr>
        <w:t>Journal of Oil Palm Research</w:t>
      </w:r>
      <w:r w:rsidRPr="001B0B71">
        <w:rPr>
          <w:iCs/>
          <w:color w:val="000000" w:themeColor="text1"/>
          <w:lang w:val="en-GB"/>
        </w:rPr>
        <w:t xml:space="preserve"> (Special Issue)</w:t>
      </w:r>
      <w:r w:rsidRPr="001B0B71">
        <w:rPr>
          <w:color w:val="000000" w:themeColor="text1"/>
          <w:lang w:val="en-GB"/>
        </w:rPr>
        <w:t>, 24–33</w:t>
      </w:r>
    </w:p>
    <w:p w14:paraId="2FC3BF91" w14:textId="77777777" w:rsidR="0028789F" w:rsidRPr="00F90740" w:rsidRDefault="0028789F" w:rsidP="00637137">
      <w:pPr>
        <w:autoSpaceDE w:val="0"/>
        <w:autoSpaceDN w:val="0"/>
        <w:adjustRightInd w:val="0"/>
        <w:spacing w:line="276" w:lineRule="auto"/>
        <w:rPr>
          <w:color w:val="000000" w:themeColor="text1"/>
        </w:rPr>
      </w:pPr>
    </w:p>
    <w:p w14:paraId="4AAB652D" w14:textId="77777777" w:rsidR="00B922D2" w:rsidRPr="00F90740" w:rsidRDefault="00B922D2"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lastRenderedPageBreak/>
        <w:t>Sambanthamurthi</w:t>
      </w:r>
      <w:proofErr w:type="spellEnd"/>
      <w:r w:rsidRPr="00F90740">
        <w:rPr>
          <w:color w:val="000000" w:themeColor="text1"/>
          <w:lang w:val="en-GB"/>
        </w:rPr>
        <w:t xml:space="preserve">, R., </w:t>
      </w:r>
      <w:proofErr w:type="spellStart"/>
      <w:r w:rsidRPr="00F90740">
        <w:rPr>
          <w:color w:val="000000" w:themeColor="text1"/>
          <w:lang w:val="en-GB"/>
        </w:rPr>
        <w:t>Parman</w:t>
      </w:r>
      <w:proofErr w:type="spellEnd"/>
      <w:r w:rsidRPr="00F90740">
        <w:rPr>
          <w:color w:val="000000" w:themeColor="text1"/>
          <w:lang w:val="en-GB"/>
        </w:rPr>
        <w:t xml:space="preserve">, S. H., and </w:t>
      </w:r>
      <w:proofErr w:type="spellStart"/>
      <w:r w:rsidRPr="00F90740">
        <w:rPr>
          <w:color w:val="000000" w:themeColor="text1"/>
          <w:lang w:val="en-GB"/>
        </w:rPr>
        <w:t>Mohd</w:t>
      </w:r>
      <w:proofErr w:type="spellEnd"/>
      <w:r w:rsidRPr="00F90740">
        <w:rPr>
          <w:color w:val="000000" w:themeColor="text1"/>
          <w:lang w:val="en-GB"/>
        </w:rPr>
        <w:t>. Noor, R. (1996). Oil palm (</w:t>
      </w:r>
      <w:proofErr w:type="spellStart"/>
      <w:r w:rsidRPr="00BE48D7">
        <w:rPr>
          <w:i/>
          <w:iCs/>
          <w:color w:val="000000" w:themeColor="text1"/>
          <w:lang w:val="en-GB"/>
        </w:rPr>
        <w:t>Elaeis</w:t>
      </w:r>
      <w:proofErr w:type="spellEnd"/>
      <w:r w:rsidRPr="00BE48D7">
        <w:rPr>
          <w:i/>
          <w:iCs/>
          <w:color w:val="000000" w:themeColor="text1"/>
          <w:lang w:val="en-GB"/>
        </w:rPr>
        <w:t xml:space="preserve"> </w:t>
      </w:r>
      <w:proofErr w:type="spellStart"/>
      <w:r w:rsidRPr="00BE48D7">
        <w:rPr>
          <w:i/>
          <w:iCs/>
          <w:color w:val="000000" w:themeColor="text1"/>
          <w:lang w:val="en-GB"/>
        </w:rPr>
        <w:t>guineensis</w:t>
      </w:r>
      <w:proofErr w:type="spellEnd"/>
      <w:r w:rsidRPr="00F90740">
        <w:rPr>
          <w:color w:val="000000" w:themeColor="text1"/>
          <w:lang w:val="en-GB"/>
        </w:rPr>
        <w:t xml:space="preserve">) protoplasts: Isolation, culture and </w:t>
      </w:r>
      <w:proofErr w:type="spellStart"/>
      <w:r w:rsidRPr="00F90740">
        <w:rPr>
          <w:color w:val="000000" w:themeColor="text1"/>
          <w:lang w:val="en-GB"/>
        </w:rPr>
        <w:t>microcallus</w:t>
      </w:r>
      <w:proofErr w:type="spellEnd"/>
      <w:r w:rsidRPr="00F90740">
        <w:rPr>
          <w:color w:val="000000" w:themeColor="text1"/>
          <w:lang w:val="en-GB"/>
        </w:rPr>
        <w:t xml:space="preserve"> formation. </w:t>
      </w:r>
      <w:r w:rsidRPr="0004290D">
        <w:rPr>
          <w:i/>
          <w:iCs/>
          <w:color w:val="000000" w:themeColor="text1"/>
          <w:lang w:val="en-GB"/>
        </w:rPr>
        <w:t>Plant, Cell, Tissue and Organ Culture</w:t>
      </w:r>
      <w:r w:rsidRPr="00F90740">
        <w:rPr>
          <w:color w:val="000000" w:themeColor="text1"/>
          <w:lang w:val="en-GB"/>
        </w:rPr>
        <w:t xml:space="preserve">, </w:t>
      </w:r>
      <w:r w:rsidRPr="00F90740">
        <w:rPr>
          <w:iCs/>
          <w:color w:val="000000" w:themeColor="text1"/>
          <w:lang w:val="en-GB"/>
        </w:rPr>
        <w:t>46</w:t>
      </w:r>
      <w:r w:rsidRPr="00F90740">
        <w:rPr>
          <w:color w:val="000000" w:themeColor="text1"/>
          <w:lang w:val="en-GB"/>
        </w:rPr>
        <w:t>(1), 35–41. https://doi.org/10.1007/BF00039694</w:t>
      </w:r>
    </w:p>
    <w:p w14:paraId="1B851559" w14:textId="77777777" w:rsidR="0028789F" w:rsidRPr="00F90740" w:rsidRDefault="0028789F" w:rsidP="00637137">
      <w:pPr>
        <w:adjustRightInd w:val="0"/>
        <w:spacing w:line="276" w:lineRule="auto"/>
        <w:rPr>
          <w:color w:val="000000" w:themeColor="text1"/>
        </w:rPr>
      </w:pPr>
    </w:p>
    <w:p w14:paraId="76A4EDFA" w14:textId="77777777" w:rsidR="0088699D" w:rsidRPr="001B0B71" w:rsidRDefault="0088699D" w:rsidP="00637137">
      <w:pPr>
        <w:pStyle w:val="ListParagraph"/>
        <w:numPr>
          <w:ilvl w:val="0"/>
          <w:numId w:val="11"/>
        </w:numPr>
        <w:autoSpaceDE w:val="0"/>
        <w:autoSpaceDN w:val="0"/>
        <w:adjustRightInd w:val="0"/>
        <w:spacing w:line="276" w:lineRule="auto"/>
        <w:ind w:left="0"/>
        <w:contextualSpacing w:val="0"/>
        <w:rPr>
          <w:color w:val="000000" w:themeColor="text1"/>
        </w:rPr>
      </w:pPr>
      <w:proofErr w:type="spellStart"/>
      <w:r w:rsidRPr="001B0B71">
        <w:rPr>
          <w:color w:val="000000" w:themeColor="text1"/>
          <w:lang w:val="en-GB"/>
        </w:rPr>
        <w:t>Sambanthamurthi</w:t>
      </w:r>
      <w:proofErr w:type="spellEnd"/>
      <w:r w:rsidRPr="001B0B71">
        <w:rPr>
          <w:color w:val="000000" w:themeColor="text1"/>
          <w:lang w:val="en-GB"/>
        </w:rPr>
        <w:t xml:space="preserve">, R., </w:t>
      </w:r>
      <w:proofErr w:type="spellStart"/>
      <w:r w:rsidRPr="001B0B71">
        <w:rPr>
          <w:color w:val="000000" w:themeColor="text1"/>
          <w:lang w:val="en-GB"/>
        </w:rPr>
        <w:t>Oo</w:t>
      </w:r>
      <w:proofErr w:type="spellEnd"/>
      <w:r w:rsidRPr="001B0B71">
        <w:rPr>
          <w:color w:val="000000" w:themeColor="text1"/>
          <w:lang w:val="en-GB"/>
        </w:rPr>
        <w:t xml:space="preserve">, K. C., and </w:t>
      </w:r>
      <w:proofErr w:type="spellStart"/>
      <w:r w:rsidRPr="001B0B71">
        <w:rPr>
          <w:color w:val="000000" w:themeColor="text1"/>
          <w:lang w:val="en-GB"/>
        </w:rPr>
        <w:t>Parman</w:t>
      </w:r>
      <w:proofErr w:type="spellEnd"/>
      <w:r w:rsidRPr="001B0B71">
        <w:rPr>
          <w:color w:val="000000" w:themeColor="text1"/>
          <w:lang w:val="en-GB"/>
        </w:rPr>
        <w:t xml:space="preserve">, S. H. (1995). Factors affecting lipase activity in </w:t>
      </w:r>
      <w:proofErr w:type="spellStart"/>
      <w:r w:rsidRPr="001B0B71">
        <w:rPr>
          <w:i/>
          <w:iCs/>
          <w:color w:val="000000" w:themeColor="text1"/>
          <w:lang w:val="en-GB"/>
        </w:rPr>
        <w:t>Elaeis</w:t>
      </w:r>
      <w:proofErr w:type="spellEnd"/>
      <w:r w:rsidRPr="001B0B71">
        <w:rPr>
          <w:i/>
          <w:iCs/>
          <w:color w:val="000000" w:themeColor="text1"/>
          <w:lang w:val="en-GB"/>
        </w:rPr>
        <w:t xml:space="preserve"> </w:t>
      </w:r>
      <w:proofErr w:type="spellStart"/>
      <w:r w:rsidRPr="001B0B71">
        <w:rPr>
          <w:i/>
          <w:iCs/>
          <w:color w:val="000000" w:themeColor="text1"/>
          <w:lang w:val="en-GB"/>
        </w:rPr>
        <w:t>guineensis</w:t>
      </w:r>
      <w:proofErr w:type="spellEnd"/>
      <w:r w:rsidRPr="001B0B71">
        <w:rPr>
          <w:iCs/>
          <w:color w:val="000000" w:themeColor="text1"/>
          <w:lang w:val="en-GB"/>
        </w:rPr>
        <w:t xml:space="preserve"> </w:t>
      </w:r>
      <w:r w:rsidRPr="001B0B71">
        <w:rPr>
          <w:color w:val="000000" w:themeColor="text1"/>
          <w:lang w:val="en-GB"/>
        </w:rPr>
        <w:t xml:space="preserve">mesocarp. </w:t>
      </w:r>
      <w:r w:rsidRPr="001B0B71">
        <w:rPr>
          <w:i/>
          <w:iCs/>
          <w:color w:val="000000" w:themeColor="text1"/>
          <w:lang w:val="en-GB"/>
        </w:rPr>
        <w:t>Plant Physiology and Biochemistry</w:t>
      </w:r>
      <w:r w:rsidRPr="001B0B71">
        <w:rPr>
          <w:iCs/>
          <w:color w:val="000000" w:themeColor="text1"/>
          <w:lang w:val="en-GB"/>
        </w:rPr>
        <w:t xml:space="preserve"> (France), 33,</w:t>
      </w:r>
      <w:r w:rsidRPr="001B0B71">
        <w:rPr>
          <w:color w:val="000000" w:themeColor="text1"/>
          <w:lang w:val="en-GB"/>
        </w:rPr>
        <w:t xml:space="preserve"> 353-359 </w:t>
      </w:r>
      <w:r w:rsidRPr="001B0B71">
        <w:rPr>
          <w:color w:val="000000" w:themeColor="text1"/>
        </w:rPr>
        <w:t>*</w:t>
      </w:r>
    </w:p>
    <w:p w14:paraId="58E9EDE1" w14:textId="77777777" w:rsidR="0028789F" w:rsidRPr="00F90740" w:rsidRDefault="0028789F" w:rsidP="00637137">
      <w:pPr>
        <w:autoSpaceDE w:val="0"/>
        <w:autoSpaceDN w:val="0"/>
        <w:adjustRightInd w:val="0"/>
        <w:spacing w:line="276" w:lineRule="auto"/>
        <w:rPr>
          <w:color w:val="000000" w:themeColor="text1"/>
        </w:rPr>
      </w:pPr>
    </w:p>
    <w:p w14:paraId="59D940DC" w14:textId="7D243A04" w:rsidR="009169D8" w:rsidRPr="00F90740" w:rsidRDefault="009169D8" w:rsidP="00637137">
      <w:pPr>
        <w:pStyle w:val="Bibliography"/>
        <w:numPr>
          <w:ilvl w:val="0"/>
          <w:numId w:val="11"/>
        </w:numPr>
        <w:adjustRightInd w:val="0"/>
        <w:spacing w:line="276" w:lineRule="auto"/>
        <w:ind w:left="0"/>
        <w:rPr>
          <w:color w:val="000000" w:themeColor="text1"/>
          <w:lang w:val="en-GB"/>
        </w:rPr>
      </w:pPr>
      <w:r w:rsidRPr="00F90740">
        <w:rPr>
          <w:color w:val="000000" w:themeColor="text1"/>
          <w:lang w:val="en-GB"/>
        </w:rPr>
        <w:t xml:space="preserve">Chong, C. L., and </w:t>
      </w:r>
      <w:proofErr w:type="spellStart"/>
      <w:r w:rsidRPr="00F90740">
        <w:rPr>
          <w:color w:val="000000" w:themeColor="text1"/>
          <w:lang w:val="en-GB"/>
        </w:rPr>
        <w:t>Sambanthamurthi</w:t>
      </w:r>
      <w:proofErr w:type="spellEnd"/>
      <w:r w:rsidRPr="00F90740">
        <w:rPr>
          <w:color w:val="000000" w:themeColor="text1"/>
          <w:lang w:val="en-GB"/>
        </w:rPr>
        <w:t xml:space="preserve">, R. (1993). Effects of mesocarp bruising on the rate of free fatty acid release in oil palm fruits. </w:t>
      </w:r>
      <w:r w:rsidRPr="0004290D">
        <w:rPr>
          <w:i/>
          <w:iCs/>
          <w:color w:val="000000" w:themeColor="text1"/>
          <w:lang w:val="en-GB"/>
        </w:rPr>
        <w:t>International Biodeterioration and Biodegradation</w:t>
      </w:r>
      <w:r w:rsidRPr="00F90740">
        <w:rPr>
          <w:color w:val="000000" w:themeColor="text1"/>
          <w:lang w:val="en-GB"/>
        </w:rPr>
        <w:t xml:space="preserve">, </w:t>
      </w:r>
      <w:r w:rsidRPr="00F90740">
        <w:rPr>
          <w:iCs/>
          <w:color w:val="000000" w:themeColor="text1"/>
          <w:lang w:val="en-GB"/>
        </w:rPr>
        <w:t>31</w:t>
      </w:r>
      <w:r w:rsidRPr="00F90740">
        <w:rPr>
          <w:color w:val="000000" w:themeColor="text1"/>
          <w:lang w:val="en-GB"/>
        </w:rPr>
        <w:t xml:space="preserve">(1), 65–70. </w:t>
      </w:r>
      <w:hyperlink r:id="rId59" w:history="1">
        <w:r w:rsidR="00C3272D" w:rsidRPr="00F90740">
          <w:rPr>
            <w:rStyle w:val="Hyperlink"/>
            <w:color w:val="000000" w:themeColor="text1"/>
            <w:u w:val="none"/>
            <w:lang w:val="en-GB"/>
          </w:rPr>
          <w:t>https://doi.org/10.1016/0964-8305(93)90015-T</w:t>
        </w:r>
      </w:hyperlink>
    </w:p>
    <w:p w14:paraId="71D2ABA7" w14:textId="77777777" w:rsidR="00C3272D" w:rsidRPr="00F90740" w:rsidRDefault="00C3272D" w:rsidP="00637137">
      <w:pPr>
        <w:autoSpaceDE w:val="0"/>
        <w:autoSpaceDN w:val="0"/>
        <w:adjustRightInd w:val="0"/>
        <w:spacing w:line="276" w:lineRule="auto"/>
        <w:rPr>
          <w:color w:val="000000" w:themeColor="text1"/>
        </w:rPr>
      </w:pPr>
    </w:p>
    <w:p w14:paraId="556573DC" w14:textId="5C6D3E72" w:rsidR="00C3272D" w:rsidRPr="00BE2D81" w:rsidRDefault="00C3272D"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t>Sambanthamurthi</w:t>
      </w:r>
      <w:proofErr w:type="spellEnd"/>
      <w:r w:rsidRPr="00F90740">
        <w:rPr>
          <w:color w:val="000000" w:themeColor="text1"/>
          <w:lang w:val="en-GB"/>
        </w:rPr>
        <w:t xml:space="preserve">, R., Let, C. C., </w:t>
      </w:r>
      <w:proofErr w:type="spellStart"/>
      <w:r w:rsidRPr="00F90740">
        <w:rPr>
          <w:color w:val="000000" w:themeColor="text1"/>
          <w:lang w:val="en-GB"/>
        </w:rPr>
        <w:t>Cheang</w:t>
      </w:r>
      <w:proofErr w:type="spellEnd"/>
      <w:r w:rsidRPr="00F90740">
        <w:rPr>
          <w:color w:val="000000" w:themeColor="text1"/>
          <w:lang w:val="en-GB"/>
        </w:rPr>
        <w:t xml:space="preserve">, O. K., </w:t>
      </w:r>
      <w:proofErr w:type="spellStart"/>
      <w:r w:rsidRPr="00F90740">
        <w:rPr>
          <w:color w:val="000000" w:themeColor="text1"/>
          <w:lang w:val="en-GB"/>
        </w:rPr>
        <w:t>Huat</w:t>
      </w:r>
      <w:proofErr w:type="spellEnd"/>
      <w:r w:rsidRPr="00F90740">
        <w:rPr>
          <w:color w:val="000000" w:themeColor="text1"/>
          <w:lang w:val="en-GB"/>
        </w:rPr>
        <w:t xml:space="preserve">, Y. K., and </w:t>
      </w:r>
      <w:proofErr w:type="spellStart"/>
      <w:r w:rsidRPr="00F90740">
        <w:rPr>
          <w:color w:val="000000" w:themeColor="text1"/>
          <w:lang w:val="en-GB"/>
        </w:rPr>
        <w:t>Rajan</w:t>
      </w:r>
      <w:proofErr w:type="spellEnd"/>
      <w:r w:rsidRPr="00F90740">
        <w:rPr>
          <w:color w:val="000000" w:themeColor="text1"/>
          <w:lang w:val="en-GB"/>
        </w:rPr>
        <w:t>, P. (1991). Chilling-induced lipid hydrolysis in the oil palm (</w:t>
      </w:r>
      <w:proofErr w:type="spellStart"/>
      <w:r w:rsidRPr="00BE48D7">
        <w:rPr>
          <w:i/>
          <w:iCs/>
          <w:color w:val="000000" w:themeColor="text1"/>
          <w:lang w:val="en-GB"/>
        </w:rPr>
        <w:t>Elaeis</w:t>
      </w:r>
      <w:proofErr w:type="spellEnd"/>
      <w:r w:rsidRPr="00BE48D7">
        <w:rPr>
          <w:i/>
          <w:iCs/>
          <w:color w:val="000000" w:themeColor="text1"/>
          <w:lang w:val="en-GB"/>
        </w:rPr>
        <w:t xml:space="preserve"> </w:t>
      </w:r>
      <w:proofErr w:type="spellStart"/>
      <w:r w:rsidRPr="00BE48D7">
        <w:rPr>
          <w:i/>
          <w:iCs/>
          <w:color w:val="000000" w:themeColor="text1"/>
          <w:lang w:val="en-GB"/>
        </w:rPr>
        <w:t>guineensis</w:t>
      </w:r>
      <w:proofErr w:type="spellEnd"/>
      <w:r w:rsidRPr="00F90740">
        <w:rPr>
          <w:color w:val="000000" w:themeColor="text1"/>
          <w:lang w:val="en-GB"/>
        </w:rPr>
        <w:t xml:space="preserve">) Mesocarp. </w:t>
      </w:r>
      <w:r w:rsidRPr="0004290D">
        <w:rPr>
          <w:i/>
          <w:iCs/>
          <w:color w:val="000000" w:themeColor="text1"/>
          <w:lang w:val="en-GB"/>
        </w:rPr>
        <w:t>Journal of Experimental Botany</w:t>
      </w:r>
      <w:r w:rsidRPr="0004290D">
        <w:rPr>
          <w:i/>
          <w:color w:val="000000" w:themeColor="text1"/>
          <w:lang w:val="en-GB"/>
        </w:rPr>
        <w:t>,</w:t>
      </w:r>
      <w:r w:rsidRPr="00F90740">
        <w:rPr>
          <w:color w:val="000000" w:themeColor="text1"/>
          <w:lang w:val="en-GB"/>
        </w:rPr>
        <w:t xml:space="preserve"> </w:t>
      </w:r>
      <w:r w:rsidRPr="00F90740">
        <w:rPr>
          <w:iCs/>
          <w:color w:val="000000" w:themeColor="text1"/>
          <w:lang w:val="en-GB"/>
        </w:rPr>
        <w:t>42</w:t>
      </w:r>
      <w:r w:rsidRPr="00F90740">
        <w:rPr>
          <w:color w:val="000000" w:themeColor="text1"/>
          <w:lang w:val="en-GB"/>
        </w:rPr>
        <w:t xml:space="preserve">(9), 1199–1205. </w:t>
      </w:r>
      <w:hyperlink r:id="rId60" w:history="1">
        <w:r w:rsidRPr="00F90740">
          <w:rPr>
            <w:rStyle w:val="Hyperlink"/>
            <w:color w:val="000000" w:themeColor="text1"/>
            <w:u w:val="none"/>
            <w:lang w:val="en-GB"/>
          </w:rPr>
          <w:t>https://doi.org/10.1093/jxb/42.9.1199</w:t>
        </w:r>
      </w:hyperlink>
      <w:r w:rsidRPr="00F90740">
        <w:rPr>
          <w:color w:val="000000" w:themeColor="text1"/>
          <w:lang w:val="en-GB"/>
        </w:rPr>
        <w:t xml:space="preserve"> </w:t>
      </w:r>
      <w:r w:rsidRPr="00F90740">
        <w:rPr>
          <w:color w:val="000000" w:themeColor="text1"/>
        </w:rPr>
        <w:t>*</w:t>
      </w:r>
    </w:p>
    <w:p w14:paraId="3A65EAE1" w14:textId="77777777" w:rsidR="0028789F" w:rsidRPr="00161D8C" w:rsidRDefault="0028789F" w:rsidP="00637137">
      <w:pPr>
        <w:autoSpaceDE w:val="0"/>
        <w:autoSpaceDN w:val="0"/>
        <w:adjustRightInd w:val="0"/>
        <w:spacing w:line="276" w:lineRule="auto"/>
        <w:rPr>
          <w:color w:val="000000" w:themeColor="text1"/>
        </w:rPr>
      </w:pPr>
    </w:p>
    <w:p w14:paraId="71A27213" w14:textId="77777777" w:rsidR="00AA2761" w:rsidRPr="001B0B71" w:rsidRDefault="00AA2761" w:rsidP="00637137">
      <w:pPr>
        <w:pStyle w:val="ListParagraph"/>
        <w:numPr>
          <w:ilvl w:val="0"/>
          <w:numId w:val="11"/>
        </w:numPr>
        <w:autoSpaceDE w:val="0"/>
        <w:autoSpaceDN w:val="0"/>
        <w:adjustRightInd w:val="0"/>
        <w:spacing w:line="276" w:lineRule="auto"/>
        <w:ind w:left="0"/>
        <w:contextualSpacing w:val="0"/>
        <w:rPr>
          <w:b/>
          <w:bCs/>
          <w:color w:val="000000" w:themeColor="text1"/>
        </w:rPr>
      </w:pPr>
      <w:proofErr w:type="spellStart"/>
      <w:r w:rsidRPr="00161D8C">
        <w:rPr>
          <w:color w:val="000000" w:themeColor="text1"/>
          <w:lang w:val="en-GB"/>
        </w:rPr>
        <w:t>Sambanthamurthi</w:t>
      </w:r>
      <w:proofErr w:type="spellEnd"/>
      <w:r w:rsidRPr="00161D8C">
        <w:rPr>
          <w:color w:val="000000" w:themeColor="text1"/>
          <w:lang w:val="en-GB"/>
        </w:rPr>
        <w:t xml:space="preserve">, R., </w:t>
      </w:r>
      <w:proofErr w:type="spellStart"/>
      <w:r w:rsidRPr="00161D8C">
        <w:rPr>
          <w:color w:val="000000" w:themeColor="text1"/>
          <w:lang w:val="en-GB"/>
        </w:rPr>
        <w:t>Oo</w:t>
      </w:r>
      <w:proofErr w:type="spellEnd"/>
      <w:r w:rsidRPr="00161D8C">
        <w:rPr>
          <w:color w:val="000000" w:themeColor="text1"/>
          <w:lang w:val="en-GB"/>
        </w:rPr>
        <w:t>, K. C., and Ong, A. S. H. (1987). Lipid metabolism in oil palm (</w:t>
      </w:r>
      <w:proofErr w:type="spellStart"/>
      <w:r w:rsidRPr="00161D8C">
        <w:rPr>
          <w:i/>
          <w:iCs/>
          <w:color w:val="000000" w:themeColor="text1"/>
          <w:lang w:val="en-GB"/>
        </w:rPr>
        <w:t>Elaeis</w:t>
      </w:r>
      <w:proofErr w:type="spellEnd"/>
      <w:r w:rsidRPr="00161D8C">
        <w:rPr>
          <w:i/>
          <w:iCs/>
          <w:color w:val="000000" w:themeColor="text1"/>
          <w:lang w:val="en-GB"/>
        </w:rPr>
        <w:t xml:space="preserve"> </w:t>
      </w:r>
      <w:proofErr w:type="spellStart"/>
      <w:r w:rsidRPr="00161D8C">
        <w:rPr>
          <w:i/>
          <w:iCs/>
          <w:color w:val="000000" w:themeColor="text1"/>
          <w:lang w:val="en-GB"/>
        </w:rPr>
        <w:t>guineensis</w:t>
      </w:r>
      <w:proofErr w:type="spellEnd"/>
      <w:r w:rsidRPr="00161D8C">
        <w:rPr>
          <w:iCs/>
          <w:color w:val="000000" w:themeColor="text1"/>
          <w:lang w:val="en-GB"/>
        </w:rPr>
        <w:t xml:space="preserve"> </w:t>
      </w:r>
      <w:r w:rsidRPr="00161D8C">
        <w:rPr>
          <w:color w:val="000000" w:themeColor="text1"/>
          <w:lang w:val="en-GB"/>
        </w:rPr>
        <w:t>and</w:t>
      </w:r>
      <w:r w:rsidRPr="00161D8C">
        <w:rPr>
          <w:iCs/>
          <w:color w:val="000000" w:themeColor="text1"/>
          <w:lang w:val="en-GB"/>
        </w:rPr>
        <w:t xml:space="preserve"> </w:t>
      </w:r>
      <w:proofErr w:type="spellStart"/>
      <w:r w:rsidRPr="00161D8C">
        <w:rPr>
          <w:i/>
          <w:iCs/>
          <w:color w:val="000000" w:themeColor="text1"/>
          <w:lang w:val="en-GB"/>
        </w:rPr>
        <w:t>Elaeis</w:t>
      </w:r>
      <w:proofErr w:type="spellEnd"/>
      <w:r w:rsidRPr="00161D8C">
        <w:rPr>
          <w:i/>
          <w:iCs/>
          <w:color w:val="000000" w:themeColor="text1"/>
          <w:lang w:val="en-GB"/>
        </w:rPr>
        <w:t xml:space="preserve"> oleifera</w:t>
      </w:r>
      <w:r w:rsidRPr="00161D8C">
        <w:rPr>
          <w:color w:val="000000" w:themeColor="text1"/>
          <w:lang w:val="en-GB"/>
        </w:rPr>
        <w:t xml:space="preserve">) protoplasts. </w:t>
      </w:r>
      <w:r w:rsidRPr="00161D8C">
        <w:rPr>
          <w:i/>
          <w:iCs/>
          <w:color w:val="000000" w:themeColor="text1"/>
          <w:lang w:val="en-GB"/>
        </w:rPr>
        <w:t>Plant Science</w:t>
      </w:r>
      <w:r w:rsidRPr="00161D8C">
        <w:rPr>
          <w:color w:val="000000" w:themeColor="text1"/>
          <w:lang w:val="en-GB"/>
        </w:rPr>
        <w:t xml:space="preserve">, </w:t>
      </w:r>
      <w:r w:rsidRPr="00161D8C">
        <w:rPr>
          <w:iCs/>
          <w:color w:val="000000" w:themeColor="text1"/>
          <w:lang w:val="en-GB"/>
        </w:rPr>
        <w:t>5</w:t>
      </w:r>
      <w:r w:rsidRPr="00161D8C">
        <w:rPr>
          <w:color w:val="000000" w:themeColor="text1"/>
          <w:lang w:val="en-GB"/>
        </w:rPr>
        <w:t>, 97–105</w:t>
      </w:r>
      <w:r w:rsidRPr="001B0B71">
        <w:rPr>
          <w:b/>
          <w:bCs/>
          <w:color w:val="000000" w:themeColor="text1"/>
        </w:rPr>
        <w:t xml:space="preserve"> *</w:t>
      </w:r>
    </w:p>
    <w:p w14:paraId="7FFF249B" w14:textId="77777777" w:rsidR="00AA2761" w:rsidRPr="00F90740" w:rsidRDefault="00AA2761" w:rsidP="00637137">
      <w:pPr>
        <w:pStyle w:val="ListParagraph"/>
        <w:adjustRightInd w:val="0"/>
        <w:spacing w:line="276" w:lineRule="auto"/>
        <w:ind w:left="0"/>
        <w:contextualSpacing w:val="0"/>
        <w:rPr>
          <w:b/>
          <w:bCs/>
          <w:color w:val="000000" w:themeColor="text1"/>
        </w:rPr>
      </w:pPr>
    </w:p>
    <w:p w14:paraId="3C00B2D2" w14:textId="77777777" w:rsidR="00C35283" w:rsidRPr="00F90740" w:rsidRDefault="00C35283" w:rsidP="00637137">
      <w:pPr>
        <w:pStyle w:val="Bibliography"/>
        <w:numPr>
          <w:ilvl w:val="0"/>
          <w:numId w:val="11"/>
        </w:numPr>
        <w:adjustRightInd w:val="0"/>
        <w:spacing w:line="276" w:lineRule="auto"/>
        <w:ind w:left="0"/>
        <w:rPr>
          <w:color w:val="000000" w:themeColor="text1"/>
          <w:lang w:val="en-GB"/>
        </w:rPr>
      </w:pPr>
      <w:proofErr w:type="spellStart"/>
      <w:r w:rsidRPr="00F90740">
        <w:rPr>
          <w:color w:val="000000" w:themeColor="text1"/>
          <w:lang w:val="en-GB"/>
        </w:rPr>
        <w:t>Sambanthamurthi</w:t>
      </w:r>
      <w:proofErr w:type="spellEnd"/>
      <w:r w:rsidRPr="00F90740">
        <w:rPr>
          <w:color w:val="000000" w:themeColor="text1"/>
          <w:lang w:val="en-GB"/>
        </w:rPr>
        <w:t xml:space="preserve">, R., </w:t>
      </w:r>
      <w:proofErr w:type="spellStart"/>
      <w:r w:rsidRPr="00F90740">
        <w:rPr>
          <w:color w:val="000000" w:themeColor="text1"/>
          <w:lang w:val="en-GB"/>
        </w:rPr>
        <w:t>Laverack</w:t>
      </w:r>
      <w:proofErr w:type="spellEnd"/>
      <w:r w:rsidRPr="00F90740">
        <w:rPr>
          <w:color w:val="000000" w:themeColor="text1"/>
          <w:lang w:val="en-GB"/>
        </w:rPr>
        <w:t xml:space="preserve">, P. D., and Clarke, P. H. (1984). Lysine excretion by a mutant strain of </w:t>
      </w:r>
      <w:r w:rsidRPr="00F90740">
        <w:rPr>
          <w:iCs/>
          <w:color w:val="000000" w:themeColor="text1"/>
          <w:lang w:val="en-GB"/>
        </w:rPr>
        <w:t>Pseudomonas aeruginosa</w:t>
      </w:r>
      <w:r w:rsidRPr="00F90740">
        <w:rPr>
          <w:color w:val="000000" w:themeColor="text1"/>
          <w:lang w:val="en-GB"/>
        </w:rPr>
        <w:t xml:space="preserve">. </w:t>
      </w:r>
      <w:r w:rsidRPr="0004290D">
        <w:rPr>
          <w:i/>
          <w:iCs/>
          <w:color w:val="000000" w:themeColor="text1"/>
          <w:lang w:val="en-GB"/>
        </w:rPr>
        <w:t>FEMS Microbiology Letters</w:t>
      </w:r>
      <w:r w:rsidRPr="00F90740">
        <w:rPr>
          <w:color w:val="000000" w:themeColor="text1"/>
          <w:lang w:val="en-GB"/>
        </w:rPr>
        <w:t xml:space="preserve">, </w:t>
      </w:r>
      <w:r w:rsidRPr="00F90740">
        <w:rPr>
          <w:iCs/>
          <w:color w:val="000000" w:themeColor="text1"/>
          <w:lang w:val="en-GB"/>
        </w:rPr>
        <w:t>23</w:t>
      </w:r>
      <w:r w:rsidRPr="00F90740">
        <w:rPr>
          <w:color w:val="000000" w:themeColor="text1"/>
          <w:lang w:val="en-GB"/>
        </w:rPr>
        <w:t>(1), 11–15. https://doi.org/10.1111/j.1574-6968.1984.tb01026.x</w:t>
      </w:r>
    </w:p>
    <w:p w14:paraId="2932F83A" w14:textId="77777777" w:rsidR="00E468B7" w:rsidRDefault="00E468B7" w:rsidP="00637137">
      <w:pPr>
        <w:adjustRightInd w:val="0"/>
        <w:spacing w:line="276" w:lineRule="auto"/>
        <w:rPr>
          <w:rStyle w:val="impact"/>
          <w:b/>
          <w:color w:val="000000" w:themeColor="text1"/>
        </w:rPr>
      </w:pPr>
    </w:p>
    <w:p w14:paraId="529CC28C" w14:textId="77777777" w:rsidR="00057E4A" w:rsidRDefault="00057E4A" w:rsidP="00637137">
      <w:pPr>
        <w:adjustRightInd w:val="0"/>
        <w:spacing w:line="276" w:lineRule="auto"/>
        <w:rPr>
          <w:rStyle w:val="impact"/>
          <w:b/>
          <w:color w:val="000000" w:themeColor="text1"/>
        </w:rPr>
      </w:pPr>
    </w:p>
    <w:p w14:paraId="53A50A46" w14:textId="77777777" w:rsidR="00057E4A" w:rsidRPr="00F90740" w:rsidRDefault="00057E4A" w:rsidP="00637137">
      <w:pPr>
        <w:adjustRightInd w:val="0"/>
        <w:spacing w:line="276" w:lineRule="auto"/>
        <w:rPr>
          <w:rStyle w:val="impact"/>
          <w:color w:val="000000" w:themeColor="text1"/>
        </w:rPr>
      </w:pPr>
    </w:p>
    <w:p w14:paraId="52A4DBBA" w14:textId="77777777" w:rsidR="004F1158" w:rsidRDefault="008105B9" w:rsidP="004F1158">
      <w:pPr>
        <w:pStyle w:val="ListParagraph"/>
        <w:adjustRightInd w:val="0"/>
        <w:spacing w:line="276" w:lineRule="auto"/>
        <w:ind w:left="0"/>
        <w:contextualSpacing w:val="0"/>
        <w:rPr>
          <w:color w:val="000000" w:themeColor="text1"/>
        </w:rPr>
      </w:pPr>
      <w:r w:rsidRPr="00F90740">
        <w:rPr>
          <w:b/>
          <w:color w:val="000000" w:themeColor="text1"/>
        </w:rPr>
        <w:t>Patents</w:t>
      </w:r>
      <w:r w:rsidR="00F85473" w:rsidRPr="00F85473">
        <w:rPr>
          <w:color w:val="000000" w:themeColor="text1"/>
        </w:rPr>
        <w:t xml:space="preserve"> </w:t>
      </w:r>
    </w:p>
    <w:p w14:paraId="1D28A51D" w14:textId="49EAE01F"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Tan, Y. A. and </w:t>
      </w:r>
      <w:proofErr w:type="spellStart"/>
      <w:r w:rsidRPr="00F90740">
        <w:rPr>
          <w:color w:val="000000" w:themeColor="text1"/>
        </w:rPr>
        <w:t>Sundram</w:t>
      </w:r>
      <w:proofErr w:type="spellEnd"/>
      <w:r w:rsidRPr="00F90740">
        <w:rPr>
          <w:color w:val="000000" w:themeColor="text1"/>
        </w:rPr>
        <w:t xml:space="preserve">, K. </w:t>
      </w:r>
      <w:r w:rsidRPr="00F90740">
        <w:rPr>
          <w:rFonts w:eastAsia="SimSun"/>
          <w:color w:val="000000" w:themeColor="text1"/>
        </w:rPr>
        <w:t xml:space="preserve">Treatment of vegetation liquors derived from oil-bearing fruit, for example from palm fruit, and products therefrom. </w:t>
      </w:r>
      <w:r w:rsidRPr="00F90740">
        <w:rPr>
          <w:b/>
          <w:color w:val="000000" w:themeColor="text1"/>
        </w:rPr>
        <w:t xml:space="preserve">US   Patent No. 7,387,802; Malaysian Patent PI 9804378 (Granted as MY-134878-A) Indonesia </w:t>
      </w:r>
      <w:r w:rsidRPr="00F90740">
        <w:rPr>
          <w:rFonts w:eastAsia="SimSun"/>
          <w:color w:val="000000" w:themeColor="text1"/>
        </w:rPr>
        <w:t xml:space="preserve"># </w:t>
      </w:r>
      <w:r w:rsidRPr="00F90740">
        <w:rPr>
          <w:rFonts w:eastAsia="SimSun"/>
          <w:b/>
          <w:bCs/>
          <w:color w:val="000000" w:themeColor="text1"/>
        </w:rPr>
        <w:t>P-990892</w:t>
      </w:r>
    </w:p>
    <w:p w14:paraId="3B53113E" w14:textId="77777777" w:rsidR="00F85473" w:rsidRPr="00F90740" w:rsidRDefault="00F85473" w:rsidP="00F85473">
      <w:pPr>
        <w:pStyle w:val="ListParagraph"/>
        <w:adjustRightInd w:val="0"/>
        <w:spacing w:line="276" w:lineRule="auto"/>
        <w:ind w:left="0"/>
        <w:contextualSpacing w:val="0"/>
        <w:rPr>
          <w:color w:val="000000" w:themeColor="text1"/>
        </w:rPr>
      </w:pPr>
    </w:p>
    <w:p w14:paraId="7CC94AD7"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t xml:space="preserve">Ramli, U.S., </w:t>
      </w:r>
      <w:proofErr w:type="spellStart"/>
      <w:r w:rsidRPr="00F90740">
        <w:rPr>
          <w:color w:val="000000" w:themeColor="text1"/>
        </w:rPr>
        <w:t>Mohd</w:t>
      </w:r>
      <w:proofErr w:type="spellEnd"/>
      <w:r w:rsidRPr="00F90740">
        <w:rPr>
          <w:color w:val="000000" w:themeColor="text1"/>
        </w:rPr>
        <w:t xml:space="preserve"> </w:t>
      </w:r>
      <w:proofErr w:type="spellStart"/>
      <w:r w:rsidRPr="00F90740">
        <w:rPr>
          <w:color w:val="000000" w:themeColor="text1"/>
        </w:rPr>
        <w:t>Basri</w:t>
      </w:r>
      <w:proofErr w:type="spellEnd"/>
      <w:r w:rsidRPr="00F90740">
        <w:rPr>
          <w:color w:val="000000" w:themeColor="text1"/>
        </w:rPr>
        <w:t>, W., </w:t>
      </w:r>
      <w:proofErr w:type="spellStart"/>
      <w:r w:rsidRPr="00F90740">
        <w:rPr>
          <w:color w:val="000000" w:themeColor="text1"/>
        </w:rPr>
        <w:t>Sambanthamurthi</w:t>
      </w:r>
      <w:proofErr w:type="spellEnd"/>
      <w:r w:rsidRPr="00F90740">
        <w:rPr>
          <w:color w:val="000000" w:themeColor="text1"/>
        </w:rPr>
        <w:t xml:space="preserve">, R., </w:t>
      </w:r>
      <w:r w:rsidRPr="00F90740">
        <w:rPr>
          <w:rStyle w:val="patent-bibdata-value"/>
          <w:color w:val="000000" w:themeColor="text1"/>
        </w:rPr>
        <w:t xml:space="preserve">Cheah, S.C., Syed </w:t>
      </w:r>
      <w:proofErr w:type="spellStart"/>
      <w:r w:rsidRPr="00F90740">
        <w:rPr>
          <w:rStyle w:val="patent-bibdata-value"/>
          <w:color w:val="000000" w:themeColor="text1"/>
        </w:rPr>
        <w:t>Alwee</w:t>
      </w:r>
      <w:proofErr w:type="spellEnd"/>
      <w:r w:rsidRPr="00F90740">
        <w:rPr>
          <w:rStyle w:val="patent-bibdata-value"/>
          <w:color w:val="000000" w:themeColor="text1"/>
        </w:rPr>
        <w:t xml:space="preserve">, S.S.R., Abdullah, S.N.A., </w:t>
      </w:r>
      <w:proofErr w:type="spellStart"/>
      <w:r w:rsidRPr="00F90740">
        <w:rPr>
          <w:color w:val="000000" w:themeColor="text1"/>
        </w:rPr>
        <w:t>Parveez</w:t>
      </w:r>
      <w:proofErr w:type="spellEnd"/>
      <w:r w:rsidRPr="00F90740">
        <w:rPr>
          <w:color w:val="000000" w:themeColor="text1"/>
        </w:rPr>
        <w:t xml:space="preserve">, G.K.A., </w:t>
      </w:r>
      <w:proofErr w:type="spellStart"/>
      <w:r w:rsidRPr="00F90740">
        <w:rPr>
          <w:rStyle w:val="patent-bibdata-value"/>
          <w:color w:val="000000" w:themeColor="text1"/>
        </w:rPr>
        <w:t>Othman,A</w:t>
      </w:r>
      <w:proofErr w:type="spellEnd"/>
      <w:r w:rsidRPr="00F90740">
        <w:rPr>
          <w:rStyle w:val="patent-bibdata-value"/>
          <w:color w:val="000000" w:themeColor="text1"/>
        </w:rPr>
        <w:t xml:space="preserve">., Abdul </w:t>
      </w:r>
      <w:proofErr w:type="spellStart"/>
      <w:r w:rsidRPr="00F90740">
        <w:rPr>
          <w:rStyle w:val="patent-bibdata-value"/>
          <w:color w:val="000000" w:themeColor="text1"/>
        </w:rPr>
        <w:t>Manaf</w:t>
      </w:r>
      <w:proofErr w:type="spellEnd"/>
      <w:r w:rsidRPr="00F90740">
        <w:rPr>
          <w:rStyle w:val="patent-bibdata-value"/>
          <w:color w:val="000000" w:themeColor="text1"/>
        </w:rPr>
        <w:t xml:space="preserve">, M.A., </w:t>
      </w:r>
      <w:r w:rsidRPr="00F90740">
        <w:rPr>
          <w:color w:val="000000" w:themeColor="text1"/>
        </w:rPr>
        <w:t xml:space="preserve">Omar, A.R., </w:t>
      </w:r>
      <w:proofErr w:type="spellStart"/>
      <w:r w:rsidRPr="00F90740">
        <w:rPr>
          <w:rStyle w:val="patent-bibdata-value"/>
          <w:color w:val="000000" w:themeColor="text1"/>
        </w:rPr>
        <w:t>Aminudin,D</w:t>
      </w:r>
      <w:proofErr w:type="spellEnd"/>
      <w:r w:rsidRPr="00F90740">
        <w:rPr>
          <w:rStyle w:val="patent-bibdata-value"/>
          <w:color w:val="000000" w:themeColor="text1"/>
        </w:rPr>
        <w:t xml:space="preserve">.,  </w:t>
      </w:r>
      <w:r w:rsidRPr="00F90740">
        <w:rPr>
          <w:color w:val="000000" w:themeColor="text1"/>
        </w:rPr>
        <w:t xml:space="preserve">Abdul Masani, M.Y.A. </w:t>
      </w:r>
      <w:r w:rsidRPr="00F90740">
        <w:rPr>
          <w:rStyle w:val="patent-title"/>
          <w:color w:val="000000" w:themeColor="text1"/>
        </w:rPr>
        <w:t xml:space="preserve">Recombinant enzyme and uses thereof. </w:t>
      </w:r>
      <w:r w:rsidRPr="00F90740">
        <w:rPr>
          <w:color w:val="000000" w:themeColor="text1"/>
        </w:rPr>
        <w:t xml:space="preserve"> </w:t>
      </w:r>
      <w:r w:rsidRPr="00114887">
        <w:rPr>
          <w:rStyle w:val="patent-number"/>
          <w:color w:val="000000" w:themeColor="text1"/>
        </w:rPr>
        <w:t>US 7538204 B2</w:t>
      </w:r>
      <w:r w:rsidRPr="00114887">
        <w:rPr>
          <w:b/>
          <w:color w:val="000000" w:themeColor="text1"/>
        </w:rPr>
        <w:t>,</w:t>
      </w:r>
      <w:r w:rsidRPr="00F90740">
        <w:rPr>
          <w:color w:val="000000" w:themeColor="text1"/>
        </w:rPr>
        <w:t xml:space="preserve"> </w:t>
      </w:r>
      <w:r w:rsidRPr="00F90740">
        <w:rPr>
          <w:b/>
          <w:color w:val="000000" w:themeColor="text1"/>
        </w:rPr>
        <w:t>Malaysian Patent PI 20040179</w:t>
      </w:r>
    </w:p>
    <w:p w14:paraId="514919B5" w14:textId="77777777" w:rsidR="00F85473" w:rsidRPr="00F90740" w:rsidRDefault="00F85473" w:rsidP="00F85473">
      <w:pPr>
        <w:adjustRightInd w:val="0"/>
        <w:spacing w:line="276" w:lineRule="auto"/>
        <w:rPr>
          <w:color w:val="000000" w:themeColor="text1"/>
        </w:rPr>
      </w:pPr>
    </w:p>
    <w:p w14:paraId="7C6C1B7A"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t xml:space="preserve">Tan, Y. A.,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Sundram</w:t>
      </w:r>
      <w:proofErr w:type="spellEnd"/>
      <w:r w:rsidRPr="00F90740">
        <w:rPr>
          <w:color w:val="000000" w:themeColor="text1"/>
        </w:rPr>
        <w:t>, K. and  Wahid, M. B</w:t>
      </w:r>
      <w:r w:rsidRPr="00F90740">
        <w:rPr>
          <w:bCs/>
          <w:color w:val="000000" w:themeColor="text1"/>
        </w:rPr>
        <w:t>.</w:t>
      </w:r>
      <w:r w:rsidRPr="00F90740">
        <w:rPr>
          <w:b/>
          <w:bCs/>
          <w:color w:val="000000" w:themeColor="text1"/>
        </w:rPr>
        <w:t xml:space="preserve"> </w:t>
      </w:r>
      <w:r w:rsidRPr="00F90740">
        <w:rPr>
          <w:color w:val="000000" w:themeColor="text1"/>
          <w:lang w:val="en-US"/>
        </w:rPr>
        <w:t xml:space="preserve"> </w:t>
      </w:r>
      <w:bookmarkStart w:id="0" w:name="_Hlk113361286"/>
      <w:r w:rsidRPr="00F90740">
        <w:rPr>
          <w:bCs/>
          <w:color w:val="000000" w:themeColor="text1"/>
        </w:rPr>
        <w:t>Palm Phenolics and Flavonoids as Potent Biological and   Chemical  Antioxidants for Applications in Foods and Edible  Oils.</w:t>
      </w:r>
      <w:r w:rsidRPr="00F90740">
        <w:rPr>
          <w:b/>
          <w:bCs/>
          <w:color w:val="000000" w:themeColor="text1"/>
        </w:rPr>
        <w:t xml:space="preserve"> </w:t>
      </w:r>
      <w:bookmarkEnd w:id="0"/>
      <w:r w:rsidRPr="00F90740">
        <w:rPr>
          <w:b/>
          <w:bCs/>
          <w:color w:val="000000" w:themeColor="text1"/>
        </w:rPr>
        <w:t xml:space="preserve">Malaysian Patent Application PI 20070567 (Granted as MY-169539-A), International Applications : PCT/MY2008/000031; </w:t>
      </w:r>
      <w:r w:rsidRPr="00F90740">
        <w:rPr>
          <w:b/>
          <w:bCs/>
          <w:color w:val="000000" w:themeColor="text1"/>
          <w:lang w:val="en-US"/>
        </w:rPr>
        <w:t>W00200903148 (Granted) (Indonesia);</w:t>
      </w:r>
      <w:bookmarkStart w:id="1" w:name="_Hlk113361117"/>
      <w:r w:rsidRPr="00F90740">
        <w:rPr>
          <w:b/>
          <w:bCs/>
          <w:color w:val="000000" w:themeColor="text1"/>
          <w:lang w:val="en-US"/>
        </w:rPr>
        <w:t>US (CIP) 15/225,469</w:t>
      </w:r>
      <w:r w:rsidRPr="00F90740">
        <w:rPr>
          <w:color w:val="000000" w:themeColor="text1"/>
          <w:lang w:val="en-US"/>
        </w:rPr>
        <w:t xml:space="preserve">; </w:t>
      </w:r>
      <w:bookmarkEnd w:id="1"/>
      <w:r w:rsidRPr="00F90740">
        <w:rPr>
          <w:b/>
          <w:bCs/>
          <w:color w:val="000000" w:themeColor="text1"/>
          <w:lang w:val="en-US"/>
        </w:rPr>
        <w:t>EU 08741608.7</w:t>
      </w:r>
      <w:r>
        <w:rPr>
          <w:b/>
          <w:bCs/>
          <w:color w:val="000000" w:themeColor="text1"/>
          <w:lang w:val="en-US"/>
        </w:rPr>
        <w:t xml:space="preserve"> (Granted) (Europe EP2155001B1)</w:t>
      </w:r>
    </w:p>
    <w:p w14:paraId="5A6718A5" w14:textId="77777777" w:rsidR="00F85473" w:rsidRPr="00F90740" w:rsidRDefault="00F85473" w:rsidP="00F85473">
      <w:pPr>
        <w:pStyle w:val="ListParagraph"/>
        <w:adjustRightInd w:val="0"/>
        <w:spacing w:line="276" w:lineRule="auto"/>
        <w:ind w:left="0"/>
        <w:contextualSpacing w:val="0"/>
        <w:rPr>
          <w:color w:val="000000" w:themeColor="text1"/>
        </w:rPr>
      </w:pPr>
    </w:p>
    <w:p w14:paraId="40295F90"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Tan, Y. A. and </w:t>
      </w:r>
      <w:proofErr w:type="spellStart"/>
      <w:r w:rsidRPr="00F90740">
        <w:rPr>
          <w:color w:val="000000" w:themeColor="text1"/>
        </w:rPr>
        <w:t>Sundram</w:t>
      </w:r>
      <w:proofErr w:type="spellEnd"/>
      <w:r w:rsidRPr="00F90740">
        <w:rPr>
          <w:color w:val="000000" w:themeColor="text1"/>
        </w:rPr>
        <w:t xml:space="preserve">, K. Botanical extracts from oil palm vegetation liquor cosmeceutical applications.  </w:t>
      </w:r>
      <w:r w:rsidRPr="00F90740">
        <w:rPr>
          <w:b/>
          <w:bCs/>
          <w:color w:val="000000" w:themeColor="text1"/>
        </w:rPr>
        <w:t xml:space="preserve">Malaysian Patent Application PI 20070568 (Granted as MY-155276-A); International Application PCT/MY2008/000030; US </w:t>
      </w:r>
      <w:r w:rsidRPr="00F90740">
        <w:rPr>
          <w:b/>
          <w:bCs/>
          <w:color w:val="000000" w:themeColor="text1"/>
        </w:rPr>
        <w:lastRenderedPageBreak/>
        <w:t>8,859,017 B2 (Granted); US 9,381,145 B2 (Granted);  Indonesia (Granted</w:t>
      </w:r>
      <w:r>
        <w:rPr>
          <w:b/>
          <w:bCs/>
          <w:color w:val="000000" w:themeColor="text1"/>
        </w:rPr>
        <w:t xml:space="preserve"> P000038585); Europe 08741607.9</w:t>
      </w:r>
      <w:r w:rsidRPr="00F90740">
        <w:rPr>
          <w:b/>
          <w:bCs/>
          <w:color w:val="000000" w:themeColor="text1"/>
        </w:rPr>
        <w:t xml:space="preserve"> </w:t>
      </w:r>
      <w:r>
        <w:rPr>
          <w:b/>
          <w:bCs/>
          <w:color w:val="000000" w:themeColor="text1"/>
        </w:rPr>
        <w:t>(In Allowance)</w:t>
      </w:r>
    </w:p>
    <w:p w14:paraId="0E43E730" w14:textId="77777777" w:rsidR="00F85473" w:rsidRPr="00F90740" w:rsidRDefault="00F85473" w:rsidP="00F85473">
      <w:pPr>
        <w:adjustRightInd w:val="0"/>
        <w:spacing w:line="276" w:lineRule="auto"/>
        <w:rPr>
          <w:color w:val="000000" w:themeColor="text1"/>
        </w:rPr>
      </w:pPr>
    </w:p>
    <w:p w14:paraId="5E08E80A"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Sundram</w:t>
      </w:r>
      <w:proofErr w:type="spellEnd"/>
      <w:r w:rsidRPr="00F90740">
        <w:rPr>
          <w:color w:val="000000" w:themeColor="text1"/>
        </w:rPr>
        <w:t xml:space="preserve">, K., </w:t>
      </w:r>
      <w:proofErr w:type="spellStart"/>
      <w:r w:rsidRPr="00F90740">
        <w:rPr>
          <w:color w:val="000000" w:themeColor="text1"/>
        </w:rPr>
        <w:t>Sambanthamurthi</w:t>
      </w:r>
      <w:proofErr w:type="spellEnd"/>
      <w:r w:rsidRPr="00F90740">
        <w:rPr>
          <w:color w:val="000000" w:themeColor="text1"/>
        </w:rPr>
        <w:t xml:space="preserve">, R., Tan, Y. A., Wahid, M. B., and  </w:t>
      </w:r>
      <w:proofErr w:type="spellStart"/>
      <w:r w:rsidRPr="00F90740">
        <w:rPr>
          <w:color w:val="000000" w:themeColor="text1"/>
        </w:rPr>
        <w:t>Leow</w:t>
      </w:r>
      <w:proofErr w:type="spellEnd"/>
      <w:r w:rsidRPr="00F90740">
        <w:rPr>
          <w:color w:val="000000" w:themeColor="text1"/>
        </w:rPr>
        <w:t xml:space="preserve">, S. S. Compounds extracted from palm oil mill effluent for the treatment of cancer, compositions thereof and methods therewith. </w:t>
      </w:r>
      <w:r w:rsidRPr="00F90740">
        <w:rPr>
          <w:b/>
          <w:color w:val="000000" w:themeColor="text1"/>
        </w:rPr>
        <w:t>Malaysian Patent Application PI 20070623 (Granted as MY-177206-A); International Patent Application PCT/MY2008/000034; World Patent Application Publication WO 2008/130216;</w:t>
      </w:r>
      <w:r w:rsidRPr="00F90740">
        <w:rPr>
          <w:color w:val="000000" w:themeColor="text1"/>
        </w:rPr>
        <w:t xml:space="preserve"> </w:t>
      </w:r>
      <w:r w:rsidRPr="00F90740">
        <w:rPr>
          <w:b/>
          <w:color w:val="000000" w:themeColor="text1"/>
        </w:rPr>
        <w:t>Europe Patent Application Publication EP2148690 (Granted-EP 2148690 B1);US-Divisional 14/564,014</w:t>
      </w:r>
      <w:r>
        <w:rPr>
          <w:b/>
          <w:color w:val="000000" w:themeColor="text1"/>
        </w:rPr>
        <w:t xml:space="preserve"> (Abandoned)</w:t>
      </w:r>
      <w:r w:rsidRPr="00F90740">
        <w:rPr>
          <w:b/>
          <w:color w:val="000000" w:themeColor="text1"/>
        </w:rPr>
        <w:t>; Brazil 16090006547(BR PI0811416</w:t>
      </w:r>
      <w:r>
        <w:rPr>
          <w:b/>
          <w:color w:val="000000" w:themeColor="text1"/>
        </w:rPr>
        <w:t xml:space="preserve"> - Granted</w:t>
      </w:r>
      <w:r w:rsidRPr="00F90740">
        <w:rPr>
          <w:b/>
          <w:color w:val="000000" w:themeColor="text1"/>
        </w:rPr>
        <w:t xml:space="preserve">); Indonesia W00200903279 (Granted); India 6878/DELNP/2009; Colombia 9129031 (Colombia) </w:t>
      </w:r>
    </w:p>
    <w:p w14:paraId="16BAAC0A" w14:textId="77777777" w:rsidR="00F85473" w:rsidRPr="00F90740" w:rsidRDefault="00F85473" w:rsidP="00F85473">
      <w:pPr>
        <w:adjustRightInd w:val="0"/>
        <w:spacing w:line="276" w:lineRule="auto"/>
        <w:rPr>
          <w:color w:val="000000" w:themeColor="text1"/>
        </w:rPr>
      </w:pPr>
    </w:p>
    <w:p w14:paraId="1266BE66"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Sundram</w:t>
      </w:r>
      <w:proofErr w:type="spellEnd"/>
      <w:r w:rsidRPr="00F90740">
        <w:rPr>
          <w:color w:val="000000" w:themeColor="text1"/>
        </w:rPr>
        <w:t>, K., Tan, Y. A. and Wahid, M. B</w:t>
      </w:r>
      <w:r w:rsidRPr="00F90740">
        <w:rPr>
          <w:bCs/>
          <w:color w:val="000000" w:themeColor="text1"/>
        </w:rPr>
        <w:t>.</w:t>
      </w:r>
      <w:r w:rsidRPr="00F90740">
        <w:rPr>
          <w:b/>
          <w:bCs/>
          <w:color w:val="000000" w:themeColor="text1"/>
        </w:rPr>
        <w:t xml:space="preserve"> </w:t>
      </w:r>
      <w:r w:rsidRPr="00F90740">
        <w:rPr>
          <w:color w:val="000000" w:themeColor="text1"/>
        </w:rPr>
        <w:t xml:space="preserve"> </w:t>
      </w:r>
      <w:bookmarkStart w:id="2" w:name="_Hlk113361262"/>
      <w:r w:rsidRPr="00F90740">
        <w:rPr>
          <w:color w:val="000000" w:themeColor="text1"/>
        </w:rPr>
        <w:t>An antiviral composition</w:t>
      </w:r>
      <w:bookmarkEnd w:id="2"/>
      <w:r w:rsidRPr="00F90740">
        <w:rPr>
          <w:color w:val="000000" w:themeColor="text1"/>
        </w:rPr>
        <w:t xml:space="preserve">. </w:t>
      </w:r>
      <w:r w:rsidRPr="00F90740">
        <w:rPr>
          <w:b/>
          <w:bCs/>
          <w:color w:val="000000" w:themeColor="text1"/>
        </w:rPr>
        <w:t>Malaysian Patent Application PI20071192 (</w:t>
      </w:r>
      <w:r>
        <w:rPr>
          <w:b/>
          <w:bCs/>
          <w:color w:val="000000" w:themeColor="text1"/>
        </w:rPr>
        <w:t>Granted MY-184667-A</w:t>
      </w:r>
      <w:r w:rsidRPr="00F90740">
        <w:rPr>
          <w:b/>
          <w:bCs/>
          <w:color w:val="000000" w:themeColor="text1"/>
        </w:rPr>
        <w:t xml:space="preserve">); International Application: PCT/MY2008/000075; Chinese Patent </w:t>
      </w:r>
      <w:r w:rsidRPr="00F90740">
        <w:rPr>
          <w:b/>
          <w:color w:val="000000" w:themeColor="text1"/>
        </w:rPr>
        <w:t>CN101815516A</w:t>
      </w:r>
      <w:r w:rsidRPr="00F90740">
        <w:rPr>
          <w:b/>
          <w:bCs/>
          <w:color w:val="000000" w:themeColor="text1"/>
        </w:rPr>
        <w:t xml:space="preserve"> (Granted); Europe Patent </w:t>
      </w:r>
      <w:r w:rsidRPr="00F90740">
        <w:rPr>
          <w:b/>
          <w:color w:val="000000" w:themeColor="text1"/>
        </w:rPr>
        <w:t>2182937B1</w:t>
      </w:r>
      <w:r w:rsidRPr="00F90740">
        <w:rPr>
          <w:b/>
          <w:bCs/>
          <w:color w:val="000000" w:themeColor="text1"/>
        </w:rPr>
        <w:t xml:space="preserve"> (Granted); Brazil Patent Application </w:t>
      </w:r>
      <w:r w:rsidRPr="00F90740">
        <w:rPr>
          <w:b/>
          <w:color w:val="000000" w:themeColor="text1"/>
        </w:rPr>
        <w:t>BRPI0814725A2 (</w:t>
      </w:r>
      <w:r>
        <w:rPr>
          <w:b/>
          <w:color w:val="000000" w:themeColor="text1"/>
        </w:rPr>
        <w:t>Granted</w:t>
      </w:r>
      <w:r w:rsidRPr="00F90740">
        <w:rPr>
          <w:b/>
          <w:color w:val="000000" w:themeColor="text1"/>
        </w:rPr>
        <w:t>)</w:t>
      </w:r>
      <w:r w:rsidRPr="00F90740">
        <w:rPr>
          <w:b/>
          <w:bCs/>
          <w:color w:val="000000" w:themeColor="text1"/>
        </w:rPr>
        <w:t xml:space="preserve">; United States Patent </w:t>
      </w:r>
      <w:r w:rsidRPr="00F90740">
        <w:rPr>
          <w:b/>
          <w:color w:val="000000" w:themeColor="text1"/>
        </w:rPr>
        <w:t>US10130672B2</w:t>
      </w:r>
      <w:r w:rsidRPr="00F90740">
        <w:rPr>
          <w:b/>
          <w:bCs/>
          <w:color w:val="000000" w:themeColor="text1"/>
        </w:rPr>
        <w:t xml:space="preserve"> (Granted); Indonesia Granted Patent P000039812</w:t>
      </w:r>
    </w:p>
    <w:p w14:paraId="0AA2FC77" w14:textId="77777777" w:rsidR="00F85473" w:rsidRPr="00F90740" w:rsidRDefault="00F85473" w:rsidP="00F85473">
      <w:pPr>
        <w:adjustRightInd w:val="0"/>
        <w:spacing w:line="276" w:lineRule="auto"/>
        <w:rPr>
          <w:color w:val="000000" w:themeColor="text1"/>
        </w:rPr>
      </w:pPr>
    </w:p>
    <w:p w14:paraId="29BC178E"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bCs/>
          <w:color w:val="000000" w:themeColor="text1"/>
        </w:rPr>
        <w:t>Balasundram</w:t>
      </w:r>
      <w:proofErr w:type="spellEnd"/>
      <w:r w:rsidRPr="00F90740">
        <w:rPr>
          <w:bCs/>
          <w:color w:val="000000" w:themeColor="text1"/>
        </w:rPr>
        <w:t xml:space="preserve">, N.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Sundram</w:t>
      </w:r>
      <w:proofErr w:type="spellEnd"/>
      <w:r w:rsidRPr="00F90740">
        <w:rPr>
          <w:color w:val="000000" w:themeColor="text1"/>
        </w:rPr>
        <w:t>, K., Tan, Y. A. and Wahid, M. B</w:t>
      </w:r>
      <w:r w:rsidRPr="00F90740">
        <w:rPr>
          <w:bCs/>
          <w:color w:val="000000" w:themeColor="text1"/>
        </w:rPr>
        <w:t>.,</w:t>
      </w:r>
      <w:r w:rsidRPr="00F90740">
        <w:rPr>
          <w:b/>
          <w:bCs/>
          <w:color w:val="000000" w:themeColor="text1"/>
        </w:rPr>
        <w:t xml:space="preserve"> </w:t>
      </w:r>
      <w:r w:rsidRPr="00F90740">
        <w:rPr>
          <w:bCs/>
          <w:color w:val="000000" w:themeColor="text1"/>
        </w:rPr>
        <w:t>Samman, S. and Agar, N.S.</w:t>
      </w:r>
      <w:r w:rsidRPr="00F90740">
        <w:rPr>
          <w:b/>
          <w:bCs/>
          <w:color w:val="000000" w:themeColor="text1"/>
        </w:rPr>
        <w:t xml:space="preserve"> </w:t>
      </w:r>
      <w:r w:rsidRPr="00F90740">
        <w:rPr>
          <w:color w:val="000000" w:themeColor="text1"/>
        </w:rPr>
        <w:t xml:space="preserve"> A Botanical Extract from the Aqueous Stream of the Palm Oil Milling Process for the Prevention and Inhibition of Oxidative Stress and Haemolysis in Human Red Blood Cells.  </w:t>
      </w:r>
      <w:r w:rsidRPr="00F90740">
        <w:rPr>
          <w:b/>
          <w:bCs/>
          <w:color w:val="000000" w:themeColor="text1"/>
        </w:rPr>
        <w:t>Malaysian Patent Application PI20071517 (Granted as MY-146110-A</w:t>
      </w:r>
      <w:r w:rsidRPr="00F90740">
        <w:rPr>
          <w:rFonts w:ascii="Segoe UI" w:hAnsi="Segoe UI" w:cs="Segoe UI"/>
          <w:color w:val="000000" w:themeColor="text1"/>
          <w:shd w:val="clear" w:color="auto" w:fill="EEEEEE"/>
        </w:rPr>
        <w:t>)</w:t>
      </w:r>
      <w:r w:rsidRPr="00F90740">
        <w:rPr>
          <w:b/>
          <w:bCs/>
          <w:color w:val="000000" w:themeColor="text1"/>
        </w:rPr>
        <w:t>; International Application PCT/MY2008/000100</w:t>
      </w:r>
      <w:r>
        <w:rPr>
          <w:b/>
          <w:bCs/>
          <w:color w:val="000000" w:themeColor="text1"/>
        </w:rPr>
        <w:t xml:space="preserve"> </w:t>
      </w:r>
      <w:r>
        <w:rPr>
          <w:b/>
          <w:color w:val="000000" w:themeColor="text1"/>
        </w:rPr>
        <w:t>(Completed)</w:t>
      </w:r>
      <w:r w:rsidRPr="00F90740">
        <w:rPr>
          <w:b/>
          <w:bCs/>
          <w:color w:val="000000" w:themeColor="text1"/>
        </w:rPr>
        <w:t xml:space="preserve">; United States Patent </w:t>
      </w:r>
      <w:r w:rsidRPr="00F90740">
        <w:rPr>
          <w:b/>
          <w:color w:val="000000" w:themeColor="text1"/>
        </w:rPr>
        <w:t> US8790722B2</w:t>
      </w:r>
      <w:r w:rsidRPr="00F90740">
        <w:rPr>
          <w:b/>
          <w:bCs/>
          <w:color w:val="000000" w:themeColor="text1"/>
        </w:rPr>
        <w:t>; Chinese</w:t>
      </w:r>
      <w:r>
        <w:rPr>
          <w:b/>
          <w:bCs/>
          <w:color w:val="000000" w:themeColor="text1"/>
        </w:rPr>
        <w:t xml:space="preserve"> Granted</w:t>
      </w:r>
      <w:r w:rsidRPr="00F90740">
        <w:rPr>
          <w:b/>
          <w:bCs/>
          <w:color w:val="000000" w:themeColor="text1"/>
        </w:rPr>
        <w:t xml:space="preserve"> Patent </w:t>
      </w:r>
      <w:r w:rsidRPr="00F90740">
        <w:rPr>
          <w:b/>
          <w:color w:val="000000" w:themeColor="text1"/>
        </w:rPr>
        <w:t>CN101873863B</w:t>
      </w:r>
      <w:r w:rsidRPr="00F90740">
        <w:rPr>
          <w:b/>
          <w:bCs/>
          <w:color w:val="000000" w:themeColor="text1"/>
        </w:rPr>
        <w:t xml:space="preserve">; Brazil Patent Application </w:t>
      </w:r>
      <w:r w:rsidRPr="00F90740">
        <w:rPr>
          <w:b/>
          <w:color w:val="000000" w:themeColor="text1"/>
        </w:rPr>
        <w:t>BRPI0817037A2</w:t>
      </w:r>
      <w:r>
        <w:rPr>
          <w:b/>
          <w:color w:val="000000" w:themeColor="text1"/>
        </w:rPr>
        <w:t xml:space="preserve"> (Granted)</w:t>
      </w:r>
      <w:r w:rsidRPr="00F90740">
        <w:rPr>
          <w:b/>
          <w:bCs/>
          <w:color w:val="000000" w:themeColor="text1"/>
        </w:rPr>
        <w:t xml:space="preserve">; Europe Patent EP </w:t>
      </w:r>
      <w:r w:rsidRPr="00F90740">
        <w:rPr>
          <w:b/>
          <w:color w:val="000000" w:themeColor="text1"/>
        </w:rPr>
        <w:t>2200625B1</w:t>
      </w:r>
      <w:r w:rsidRPr="00F90740">
        <w:rPr>
          <w:b/>
          <w:bCs/>
          <w:color w:val="000000" w:themeColor="text1"/>
        </w:rPr>
        <w:t xml:space="preserve">(Granted); Indonesia W00201000820 (Granted) </w:t>
      </w:r>
    </w:p>
    <w:p w14:paraId="2FE07083" w14:textId="77777777" w:rsidR="00F85473" w:rsidRPr="00F90740" w:rsidRDefault="00F85473" w:rsidP="00F85473">
      <w:pPr>
        <w:adjustRightInd w:val="0"/>
        <w:spacing w:line="276" w:lineRule="auto"/>
        <w:rPr>
          <w:color w:val="000000" w:themeColor="text1"/>
        </w:rPr>
      </w:pPr>
    </w:p>
    <w:p w14:paraId="504927D5"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and  Tan, Y. A. </w:t>
      </w:r>
      <w:r w:rsidRPr="00F90740">
        <w:rPr>
          <w:rFonts w:eastAsia="SimSun"/>
          <w:color w:val="000000" w:themeColor="text1"/>
          <w:lang w:eastAsia="zh-CN"/>
        </w:rPr>
        <w:t xml:space="preserve"> An Antimicrobial Composition Based on Botanical Extracts from Oil Palm Vegetation Liquor. </w:t>
      </w:r>
      <w:r w:rsidRPr="00F90740">
        <w:rPr>
          <w:b/>
          <w:bCs/>
          <w:color w:val="000000" w:themeColor="text1"/>
        </w:rPr>
        <w:t xml:space="preserve">Malaysian Patent Application PI20072189 (Granted as MY-173858-A);  International Application: PCT/MY2008/000177; United States-Divisional Patent </w:t>
      </w:r>
      <w:r>
        <w:rPr>
          <w:b/>
          <w:color w:val="000000" w:themeColor="text1"/>
        </w:rPr>
        <w:t>US8557309B2 (Granted)</w:t>
      </w:r>
      <w:r w:rsidRPr="00F90740">
        <w:rPr>
          <w:b/>
          <w:color w:val="000000" w:themeColor="text1"/>
        </w:rPr>
        <w:t xml:space="preserve"> </w:t>
      </w:r>
    </w:p>
    <w:p w14:paraId="2189F2D8" w14:textId="77777777" w:rsidR="00F85473" w:rsidRPr="00F90740" w:rsidRDefault="00F85473" w:rsidP="00F85473">
      <w:pPr>
        <w:adjustRightInd w:val="0"/>
        <w:spacing w:line="276" w:lineRule="auto"/>
        <w:rPr>
          <w:color w:val="000000" w:themeColor="text1"/>
        </w:rPr>
      </w:pPr>
    </w:p>
    <w:p w14:paraId="4436017D"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Leow</w:t>
      </w:r>
      <w:proofErr w:type="spellEnd"/>
      <w:r w:rsidRPr="00F90740">
        <w:rPr>
          <w:color w:val="000000" w:themeColor="text1"/>
        </w:rPr>
        <w:t xml:space="preserve">, S. S., Tan, Y. A., </w:t>
      </w:r>
      <w:proofErr w:type="spellStart"/>
      <w:r w:rsidRPr="00F90740">
        <w:rPr>
          <w:color w:val="000000" w:themeColor="text1"/>
        </w:rPr>
        <w:t>Sundram</w:t>
      </w:r>
      <w:proofErr w:type="spellEnd"/>
      <w:r w:rsidRPr="00F90740">
        <w:rPr>
          <w:color w:val="000000" w:themeColor="text1"/>
        </w:rPr>
        <w:t>, K., and  Wahid, M.B</w:t>
      </w:r>
      <w:bookmarkStart w:id="3" w:name="_Hlk113361440"/>
      <w:r w:rsidRPr="00F90740">
        <w:rPr>
          <w:color w:val="000000" w:themeColor="text1"/>
        </w:rPr>
        <w:t>. Composition comprising oil palm phenolics for use in providing neuroprotective effects and cognitive-enhancement.</w:t>
      </w:r>
      <w:bookmarkEnd w:id="3"/>
      <w:r w:rsidRPr="00F90740">
        <w:rPr>
          <w:color w:val="000000" w:themeColor="text1"/>
        </w:rPr>
        <w:t xml:space="preserve">  </w:t>
      </w:r>
      <w:r w:rsidRPr="00F90740">
        <w:rPr>
          <w:b/>
          <w:color w:val="000000" w:themeColor="text1"/>
        </w:rPr>
        <w:t>Malaysian Patent Application PI20090368 (</w:t>
      </w:r>
      <w:r w:rsidRPr="00F90740">
        <w:rPr>
          <w:b/>
          <w:bCs/>
          <w:color w:val="000000" w:themeColor="text1"/>
        </w:rPr>
        <w:t>Granted as MY-158598-A</w:t>
      </w:r>
      <w:r w:rsidRPr="00F90740">
        <w:rPr>
          <w:rFonts w:ascii="Segoe UI" w:hAnsi="Segoe UI" w:cs="Segoe UI"/>
          <w:b/>
          <w:color w:val="000000" w:themeColor="text1"/>
          <w:shd w:val="clear" w:color="auto" w:fill="EEEEEE"/>
        </w:rPr>
        <w:t>)</w:t>
      </w:r>
      <w:r w:rsidRPr="00F90740">
        <w:rPr>
          <w:b/>
          <w:color w:val="000000" w:themeColor="text1"/>
        </w:rPr>
        <w:t xml:space="preserve">; International Patent Application PCT/MY2010/000019; World Patent Application WO 2010/087693; United States Patent US9642389B2 (Granted); </w:t>
      </w:r>
      <w:bookmarkStart w:id="4" w:name="_Hlk113361399"/>
      <w:r w:rsidRPr="00F90740">
        <w:rPr>
          <w:b/>
          <w:color w:val="000000" w:themeColor="text1"/>
        </w:rPr>
        <w:t>Europe Patent Application EP 2391375A4</w:t>
      </w:r>
      <w:r>
        <w:rPr>
          <w:b/>
          <w:color w:val="000000" w:themeColor="text1"/>
        </w:rPr>
        <w:t xml:space="preserve"> </w:t>
      </w:r>
      <w:r w:rsidRPr="00F90740">
        <w:rPr>
          <w:b/>
          <w:color w:val="000000" w:themeColor="text1"/>
        </w:rPr>
        <w:t xml:space="preserve">; </w:t>
      </w:r>
      <w:bookmarkEnd w:id="4"/>
      <w:r w:rsidRPr="00F90740">
        <w:rPr>
          <w:b/>
          <w:color w:val="000000" w:themeColor="text1"/>
        </w:rPr>
        <w:t xml:space="preserve">Brazil Patent Application BRPI1007789A2; </w:t>
      </w:r>
      <w:bookmarkStart w:id="5" w:name="_Hlk113361463"/>
      <w:r w:rsidRPr="00F90740">
        <w:rPr>
          <w:b/>
          <w:color w:val="000000" w:themeColor="text1"/>
        </w:rPr>
        <w:t>Indonesia Patent Application (W00201103011)</w:t>
      </w:r>
    </w:p>
    <w:bookmarkEnd w:id="5"/>
    <w:p w14:paraId="66E3FB04" w14:textId="77777777" w:rsidR="00F85473" w:rsidRPr="00F90740" w:rsidRDefault="00F85473" w:rsidP="00F85473">
      <w:pPr>
        <w:adjustRightInd w:val="0"/>
        <w:spacing w:line="276" w:lineRule="auto"/>
        <w:rPr>
          <w:color w:val="000000" w:themeColor="text1"/>
        </w:rPr>
      </w:pPr>
    </w:p>
    <w:p w14:paraId="5321A3CA"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and  Tan, Y. A., </w:t>
      </w:r>
      <w:r w:rsidRPr="00F90740">
        <w:rPr>
          <w:bCs/>
          <w:color w:val="000000" w:themeColor="text1"/>
        </w:rPr>
        <w:t xml:space="preserve">Abeywardena, M., </w:t>
      </w:r>
      <w:proofErr w:type="spellStart"/>
      <w:r w:rsidRPr="00F90740">
        <w:rPr>
          <w:color w:val="000000" w:themeColor="text1"/>
        </w:rPr>
        <w:t>Sundram</w:t>
      </w:r>
      <w:proofErr w:type="spellEnd"/>
      <w:r w:rsidRPr="00F90740">
        <w:rPr>
          <w:color w:val="000000" w:themeColor="text1"/>
        </w:rPr>
        <w:t xml:space="preserve">, K., </w:t>
      </w:r>
      <w:r w:rsidRPr="00F90740">
        <w:rPr>
          <w:bCs/>
          <w:color w:val="000000" w:themeColor="text1"/>
        </w:rPr>
        <w:t>Composition and Method for  Improving Vascular Health.</w:t>
      </w:r>
      <w:r w:rsidRPr="00F90740">
        <w:rPr>
          <w:b/>
          <w:bCs/>
          <w:color w:val="000000" w:themeColor="text1"/>
        </w:rPr>
        <w:t xml:space="preserve"> Malaysian Patent Application PI20091963 </w:t>
      </w:r>
      <w:r w:rsidRPr="00F90740">
        <w:rPr>
          <w:b/>
          <w:color w:val="000000" w:themeColor="text1"/>
        </w:rPr>
        <w:t>(</w:t>
      </w:r>
      <w:r w:rsidRPr="00F90740">
        <w:rPr>
          <w:b/>
          <w:bCs/>
          <w:color w:val="000000" w:themeColor="text1"/>
        </w:rPr>
        <w:t xml:space="preserve">Granted as MY-173655-A); International Application: PCT/MY2010/000096; Europe </w:t>
      </w:r>
      <w:r w:rsidRPr="00F90740">
        <w:rPr>
          <w:b/>
          <w:bCs/>
          <w:color w:val="000000" w:themeColor="text1"/>
        </w:rPr>
        <w:lastRenderedPageBreak/>
        <w:t xml:space="preserve">Patent EP </w:t>
      </w:r>
      <w:r w:rsidRPr="00F90740">
        <w:rPr>
          <w:b/>
          <w:color w:val="000000" w:themeColor="text1"/>
        </w:rPr>
        <w:t>2440224B1</w:t>
      </w:r>
      <w:r w:rsidRPr="00F90740">
        <w:rPr>
          <w:b/>
          <w:bCs/>
          <w:color w:val="000000" w:themeColor="text1"/>
        </w:rPr>
        <w:t xml:space="preserve">(Granted); United States Patent </w:t>
      </w:r>
      <w:r w:rsidRPr="00F90740">
        <w:rPr>
          <w:b/>
          <w:color w:val="000000" w:themeColor="text1"/>
        </w:rPr>
        <w:t>US8771764B2</w:t>
      </w:r>
      <w:r w:rsidRPr="00F90740">
        <w:rPr>
          <w:b/>
          <w:bCs/>
          <w:color w:val="000000" w:themeColor="text1"/>
        </w:rPr>
        <w:t xml:space="preserve"> (Granted); United States Divisional Patent (US9759782B2); Brazil Patent Application </w:t>
      </w:r>
      <w:r w:rsidRPr="00F90740">
        <w:rPr>
          <w:b/>
          <w:color w:val="000000" w:themeColor="text1"/>
        </w:rPr>
        <w:t>BRPI1015432A2; Indonesia Pat</w:t>
      </w:r>
      <w:r>
        <w:rPr>
          <w:b/>
          <w:color w:val="000000" w:themeColor="text1"/>
        </w:rPr>
        <w:t>ent Application W00201200064</w:t>
      </w:r>
      <w:r w:rsidRPr="00F90740">
        <w:rPr>
          <w:b/>
          <w:color w:val="000000" w:themeColor="text1"/>
        </w:rPr>
        <w:t xml:space="preserve"> </w:t>
      </w:r>
      <w:r>
        <w:rPr>
          <w:b/>
          <w:color w:val="000000" w:themeColor="text1"/>
        </w:rPr>
        <w:t>(Granted IDP000039819)</w:t>
      </w:r>
    </w:p>
    <w:p w14:paraId="4C956655" w14:textId="77777777" w:rsidR="00F85473" w:rsidRPr="00F90740" w:rsidRDefault="00F85473" w:rsidP="00F85473">
      <w:pPr>
        <w:adjustRightInd w:val="0"/>
        <w:spacing w:line="276" w:lineRule="auto"/>
        <w:rPr>
          <w:color w:val="000000" w:themeColor="text1"/>
        </w:rPr>
      </w:pPr>
    </w:p>
    <w:p w14:paraId="1A839E94"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bCs/>
          <w:color w:val="000000" w:themeColor="text1"/>
        </w:rPr>
        <w:t xml:space="preserve">Hayes, K.C., </w:t>
      </w:r>
      <w:proofErr w:type="spellStart"/>
      <w:r w:rsidRPr="00F90740">
        <w:rPr>
          <w:color w:val="000000" w:themeColor="text1"/>
        </w:rPr>
        <w:t>Sundram</w:t>
      </w:r>
      <w:proofErr w:type="spellEnd"/>
      <w:r w:rsidRPr="00F90740">
        <w:rPr>
          <w:color w:val="000000" w:themeColor="text1"/>
        </w:rPr>
        <w:t xml:space="preserve">, K., </w:t>
      </w:r>
      <w:proofErr w:type="spellStart"/>
      <w:r w:rsidRPr="00F90740">
        <w:rPr>
          <w:color w:val="000000" w:themeColor="text1"/>
        </w:rPr>
        <w:t>Sambanthamurthi</w:t>
      </w:r>
      <w:proofErr w:type="spellEnd"/>
      <w:r w:rsidRPr="00F90740">
        <w:rPr>
          <w:color w:val="000000" w:themeColor="text1"/>
        </w:rPr>
        <w:t xml:space="preserve">, R. and Tan, Y. A. </w:t>
      </w:r>
      <w:r w:rsidRPr="00F90740">
        <w:rPr>
          <w:rFonts w:eastAsia="SimSun"/>
          <w:color w:val="000000" w:themeColor="text1"/>
          <w:lang w:eastAsia="zh-CN"/>
        </w:rPr>
        <w:t xml:space="preserve"> </w:t>
      </w:r>
      <w:r w:rsidRPr="00F90740">
        <w:rPr>
          <w:bCs/>
          <w:color w:val="000000" w:themeColor="text1"/>
        </w:rPr>
        <w:t xml:space="preserve">Methods for the Treatment or Prevention of Diabetes Mellitus and other Metabolic Imbalances. </w:t>
      </w:r>
      <w:r w:rsidRPr="00F90740">
        <w:rPr>
          <w:b/>
          <w:color w:val="000000" w:themeColor="text1"/>
          <w:lang w:val="en-US"/>
        </w:rPr>
        <w:t xml:space="preserve">US2009/0252817A1 (Granted as </w:t>
      </w:r>
      <w:r w:rsidRPr="00F90740">
        <w:rPr>
          <w:b/>
          <w:color w:val="000000" w:themeColor="text1"/>
        </w:rPr>
        <w:t>US8071143 B2)</w:t>
      </w:r>
      <w:r w:rsidRPr="00F90740">
        <w:rPr>
          <w:b/>
          <w:color w:val="000000" w:themeColor="text1"/>
          <w:lang w:val="en-US"/>
        </w:rPr>
        <w:t xml:space="preserve">; </w:t>
      </w:r>
      <w:r w:rsidRPr="00F90740">
        <w:rPr>
          <w:rStyle w:val="flex"/>
          <w:b/>
          <w:color w:val="000000" w:themeColor="text1"/>
        </w:rPr>
        <w:t xml:space="preserve">WO2009146102A1; Japan Patent Application </w:t>
      </w:r>
      <w:r w:rsidRPr="00F90740">
        <w:rPr>
          <w:b/>
          <w:color w:val="000000" w:themeColor="text1"/>
        </w:rPr>
        <w:t>JP2011518131A</w:t>
      </w:r>
      <w:r w:rsidRPr="00F90740">
        <w:rPr>
          <w:b/>
          <w:bCs/>
          <w:color w:val="000000" w:themeColor="text1"/>
        </w:rPr>
        <w:t xml:space="preserve">; Australian Patent </w:t>
      </w:r>
      <w:r w:rsidRPr="00F90740">
        <w:rPr>
          <w:b/>
          <w:color w:val="000000" w:themeColor="text1"/>
        </w:rPr>
        <w:t>AU2009251568B2</w:t>
      </w:r>
      <w:r>
        <w:rPr>
          <w:b/>
          <w:bCs/>
          <w:color w:val="000000" w:themeColor="text1"/>
        </w:rPr>
        <w:t xml:space="preserve"> (Granted)</w:t>
      </w:r>
      <w:r w:rsidRPr="00F90740">
        <w:rPr>
          <w:b/>
          <w:bCs/>
          <w:color w:val="000000" w:themeColor="text1"/>
        </w:rPr>
        <w:t xml:space="preserve"> Malaysian Patent </w:t>
      </w:r>
      <w:r w:rsidRPr="00F90740">
        <w:rPr>
          <w:b/>
          <w:color w:val="000000" w:themeColor="text1"/>
        </w:rPr>
        <w:t>MY153112A</w:t>
      </w:r>
      <w:r w:rsidRPr="00F90740">
        <w:rPr>
          <w:b/>
          <w:bCs/>
          <w:color w:val="000000" w:themeColor="text1"/>
        </w:rPr>
        <w:t xml:space="preserve"> (Granted); Denmark Patent </w:t>
      </w:r>
      <w:r w:rsidRPr="00F90740">
        <w:rPr>
          <w:b/>
          <w:color w:val="000000" w:themeColor="text1"/>
        </w:rPr>
        <w:t>DK2288364T3</w:t>
      </w:r>
      <w:r w:rsidRPr="00F90740">
        <w:rPr>
          <w:b/>
          <w:bCs/>
          <w:color w:val="000000" w:themeColor="text1"/>
        </w:rPr>
        <w:t xml:space="preserve"> (Granted); Europe Patent EP </w:t>
      </w:r>
      <w:r w:rsidRPr="00F90740">
        <w:rPr>
          <w:b/>
          <w:color w:val="000000" w:themeColor="text1"/>
        </w:rPr>
        <w:t>2288364B1</w:t>
      </w:r>
      <w:r w:rsidRPr="00F90740">
        <w:rPr>
          <w:b/>
          <w:bCs/>
          <w:color w:val="000000" w:themeColor="text1"/>
        </w:rPr>
        <w:t xml:space="preserve">(Granted); Chinese Patent </w:t>
      </w:r>
      <w:r w:rsidRPr="00F90740">
        <w:rPr>
          <w:b/>
          <w:color w:val="000000" w:themeColor="text1"/>
        </w:rPr>
        <w:t>CN102088988A</w:t>
      </w:r>
      <w:r w:rsidRPr="00F90740">
        <w:rPr>
          <w:b/>
          <w:bCs/>
          <w:color w:val="000000" w:themeColor="text1"/>
        </w:rPr>
        <w:t xml:space="preserve"> (Granted); Brazil Patent Application </w:t>
      </w:r>
      <w:r w:rsidRPr="00F90740">
        <w:rPr>
          <w:b/>
          <w:color w:val="000000" w:themeColor="text1"/>
        </w:rPr>
        <w:t>BRPI0911083A2</w:t>
      </w:r>
      <w:r w:rsidRPr="00F90740">
        <w:rPr>
          <w:b/>
          <w:bCs/>
          <w:color w:val="000000" w:themeColor="text1"/>
        </w:rPr>
        <w:t xml:space="preserve">; Spain Patent </w:t>
      </w:r>
      <w:r w:rsidRPr="00F90740">
        <w:rPr>
          <w:b/>
          <w:color w:val="000000" w:themeColor="text1"/>
        </w:rPr>
        <w:t>ES2474726T3</w:t>
      </w:r>
      <w:r w:rsidRPr="00F90740">
        <w:rPr>
          <w:b/>
          <w:bCs/>
          <w:color w:val="000000" w:themeColor="text1"/>
        </w:rPr>
        <w:t xml:space="preserve"> (Granted)</w:t>
      </w:r>
    </w:p>
    <w:p w14:paraId="4667431F" w14:textId="77777777" w:rsidR="00F85473" w:rsidRPr="00F90740" w:rsidRDefault="00F85473" w:rsidP="00F85473">
      <w:pPr>
        <w:adjustRightInd w:val="0"/>
        <w:spacing w:line="276" w:lineRule="auto"/>
        <w:rPr>
          <w:b/>
          <w:color w:val="000000" w:themeColor="text1"/>
        </w:rPr>
      </w:pPr>
    </w:p>
    <w:p w14:paraId="0286CE50"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xml:space="preserve">, K., Wahid, M. B., and  </w:t>
      </w:r>
      <w:proofErr w:type="spellStart"/>
      <w:r w:rsidRPr="00F90740">
        <w:rPr>
          <w:color w:val="000000" w:themeColor="text1"/>
        </w:rPr>
        <w:t>Leow</w:t>
      </w:r>
      <w:proofErr w:type="spellEnd"/>
      <w:r w:rsidRPr="00F90740">
        <w:rPr>
          <w:color w:val="000000" w:themeColor="text1"/>
        </w:rPr>
        <w:t>, S.S. Anti-obesity and anti-</w:t>
      </w:r>
      <w:proofErr w:type="spellStart"/>
      <w:r w:rsidRPr="00F90740">
        <w:rPr>
          <w:color w:val="000000" w:themeColor="text1"/>
        </w:rPr>
        <w:t>dyslipidaemic</w:t>
      </w:r>
      <w:proofErr w:type="spellEnd"/>
      <w:r w:rsidRPr="00F90740">
        <w:rPr>
          <w:color w:val="000000" w:themeColor="text1"/>
        </w:rPr>
        <w:t xml:space="preserve"> effects of oil palm phenolics in preventing atherosclerosis and cardiovascular disease. </w:t>
      </w:r>
      <w:r w:rsidRPr="00F90740">
        <w:rPr>
          <w:b/>
          <w:color w:val="000000" w:themeColor="text1"/>
        </w:rPr>
        <w:t>Malaysia Patent Application PI2010000060</w:t>
      </w:r>
      <w:r>
        <w:rPr>
          <w:b/>
          <w:color w:val="000000" w:themeColor="text1"/>
        </w:rPr>
        <w:t xml:space="preserve"> (Granted MY-185582-A)</w:t>
      </w:r>
      <w:r w:rsidRPr="00F90740">
        <w:rPr>
          <w:b/>
          <w:color w:val="000000" w:themeColor="text1"/>
        </w:rPr>
        <w:t>; World Patent Application Publication WO2011084046; Europe Patent Application Publication EP2521560</w:t>
      </w:r>
      <w:r>
        <w:rPr>
          <w:b/>
          <w:color w:val="000000" w:themeColor="text1"/>
        </w:rPr>
        <w:t xml:space="preserve"> (Granted) </w:t>
      </w:r>
      <w:r w:rsidRPr="00F90740">
        <w:rPr>
          <w:b/>
          <w:color w:val="000000" w:themeColor="text1"/>
        </w:rPr>
        <w:t>; United States Patent Application Publication US20130184355 (Abandoned); US-Divisional Granted Patent US9931368B2; US-Continuation Patent Application 15/898,477 (</w:t>
      </w:r>
      <w:r>
        <w:rPr>
          <w:b/>
          <w:color w:val="000000" w:themeColor="text1"/>
        </w:rPr>
        <w:t>Granted US 11000564 B2</w:t>
      </w:r>
      <w:r w:rsidRPr="00F90740">
        <w:rPr>
          <w:b/>
          <w:color w:val="000000" w:themeColor="text1"/>
        </w:rPr>
        <w:t>); Indonesia Patent Application W00201203174; Brazil Patent Application 112012016850-9</w:t>
      </w:r>
    </w:p>
    <w:p w14:paraId="08A58292" w14:textId="77777777" w:rsidR="00F85473" w:rsidRPr="00F90740" w:rsidRDefault="00F85473" w:rsidP="00F85473">
      <w:pPr>
        <w:adjustRightInd w:val="0"/>
        <w:spacing w:line="276" w:lineRule="auto"/>
        <w:rPr>
          <w:color w:val="000000" w:themeColor="text1"/>
        </w:rPr>
      </w:pPr>
    </w:p>
    <w:p w14:paraId="508ED4A9"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t xml:space="preserve">Che Idris, C. A., </w:t>
      </w:r>
      <w:proofErr w:type="spellStart"/>
      <w:r w:rsidRPr="00F90740">
        <w:rPr>
          <w:bCs/>
          <w:color w:val="000000" w:themeColor="text1"/>
        </w:rPr>
        <w:t>Balasundram,N</w:t>
      </w:r>
      <w:proofErr w:type="spellEnd"/>
      <w:r w:rsidRPr="00F90740">
        <w:rPr>
          <w:bCs/>
          <w:color w:val="000000" w:themeColor="text1"/>
        </w:rPr>
        <w:t xml:space="preserve">.,  </w:t>
      </w: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K. and Wahid, M. B</w:t>
      </w:r>
      <w:r w:rsidRPr="00F90740">
        <w:rPr>
          <w:bCs/>
          <w:color w:val="000000" w:themeColor="text1"/>
        </w:rPr>
        <w:t>.</w:t>
      </w:r>
      <w:r w:rsidRPr="00F90740">
        <w:rPr>
          <w:b/>
          <w:bCs/>
          <w:color w:val="000000" w:themeColor="text1"/>
        </w:rPr>
        <w:t xml:space="preserve"> </w:t>
      </w:r>
      <w:r w:rsidRPr="00F90740">
        <w:rPr>
          <w:color w:val="000000" w:themeColor="text1"/>
          <w:lang w:val="en-US"/>
        </w:rPr>
        <w:t xml:space="preserve"> </w:t>
      </w:r>
      <w:r w:rsidRPr="00F90740">
        <w:rPr>
          <w:bCs/>
          <w:color w:val="000000" w:themeColor="text1"/>
        </w:rPr>
        <w:t>A composition for use in the prevention and treatment for cardiovascular diseases.</w:t>
      </w:r>
      <w:r w:rsidRPr="00F90740">
        <w:rPr>
          <w:b/>
          <w:bCs/>
          <w:color w:val="000000" w:themeColor="text1"/>
        </w:rPr>
        <w:t xml:space="preserve"> Malaysian Patent Application PI 20092024 (Granted as MY-161839-A); International Application : PCT/MY2010/00081 ; Europe Patent EP </w:t>
      </w:r>
      <w:r w:rsidRPr="00F90740">
        <w:rPr>
          <w:b/>
          <w:color w:val="000000" w:themeColor="text1"/>
        </w:rPr>
        <w:t>2432486B1</w:t>
      </w:r>
      <w:r w:rsidRPr="00F90740">
        <w:rPr>
          <w:b/>
          <w:bCs/>
          <w:color w:val="000000" w:themeColor="text1"/>
        </w:rPr>
        <w:t xml:space="preserve"> (Granted); Brazil Application </w:t>
      </w:r>
      <w:r w:rsidRPr="00F90740">
        <w:rPr>
          <w:b/>
          <w:color w:val="000000" w:themeColor="text1"/>
        </w:rPr>
        <w:t>BRPI1015468A2</w:t>
      </w:r>
      <w:r w:rsidRPr="00F90740">
        <w:rPr>
          <w:b/>
          <w:bCs/>
          <w:color w:val="000000" w:themeColor="text1"/>
        </w:rPr>
        <w:t xml:space="preserve">; United States Patent </w:t>
      </w:r>
      <w:r w:rsidRPr="00F90740">
        <w:rPr>
          <w:b/>
          <w:color w:val="000000" w:themeColor="text1"/>
        </w:rPr>
        <w:t>US8778419B2</w:t>
      </w:r>
      <w:r w:rsidRPr="00F90740">
        <w:rPr>
          <w:b/>
          <w:bCs/>
          <w:color w:val="000000" w:themeColor="text1"/>
        </w:rPr>
        <w:t xml:space="preserve">(Granted); US-Divisional Granted Patent US9,839,662B2; </w:t>
      </w:r>
      <w:r w:rsidRPr="00F90740">
        <w:rPr>
          <w:b/>
          <w:color w:val="000000" w:themeColor="text1"/>
        </w:rPr>
        <w:t>CN102573869A</w:t>
      </w:r>
      <w:r w:rsidRPr="00F90740">
        <w:rPr>
          <w:b/>
          <w:bCs/>
          <w:color w:val="000000" w:themeColor="text1"/>
        </w:rPr>
        <w:t>(Granted); Indonesia Granted Patent P000039001</w:t>
      </w:r>
    </w:p>
    <w:p w14:paraId="12813C04" w14:textId="77777777" w:rsidR="00F85473" w:rsidRPr="00F90740" w:rsidRDefault="00F85473" w:rsidP="00F85473">
      <w:pPr>
        <w:adjustRightInd w:val="0"/>
        <w:spacing w:line="276" w:lineRule="auto"/>
        <w:rPr>
          <w:color w:val="000000" w:themeColor="text1"/>
        </w:rPr>
      </w:pPr>
    </w:p>
    <w:p w14:paraId="02E82DD7"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Sambandan</w:t>
      </w:r>
      <w:proofErr w:type="spellEnd"/>
      <w:r w:rsidRPr="00F90740">
        <w:rPr>
          <w:color w:val="000000" w:themeColor="text1"/>
        </w:rPr>
        <w:t xml:space="preserve">, T.G.,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K. and Wahid, M. B</w:t>
      </w:r>
      <w:r w:rsidRPr="00F90740">
        <w:rPr>
          <w:bCs/>
          <w:color w:val="000000" w:themeColor="text1"/>
        </w:rPr>
        <w:t>.</w:t>
      </w:r>
      <w:r w:rsidRPr="00F90740">
        <w:rPr>
          <w:b/>
          <w:bCs/>
          <w:color w:val="000000" w:themeColor="text1"/>
        </w:rPr>
        <w:t xml:space="preserve"> </w:t>
      </w:r>
      <w:r w:rsidRPr="00F90740">
        <w:rPr>
          <w:color w:val="000000" w:themeColor="text1"/>
        </w:rPr>
        <w:t xml:space="preserve"> Composition   comprising   </w:t>
      </w:r>
      <w:proofErr w:type="spellStart"/>
      <w:r w:rsidRPr="00F90740">
        <w:rPr>
          <w:color w:val="000000" w:themeColor="text1"/>
        </w:rPr>
        <w:t>caffeoylshikimic</w:t>
      </w:r>
      <w:proofErr w:type="spellEnd"/>
      <w:r w:rsidRPr="00F90740">
        <w:rPr>
          <w:color w:val="000000" w:themeColor="text1"/>
        </w:rPr>
        <w:t xml:space="preserve"> acids, protocatechuic acid, hydroxybenzoic acid and their derivatives and method  preparation thereof.  </w:t>
      </w:r>
      <w:r w:rsidRPr="00F90740">
        <w:rPr>
          <w:b/>
          <w:color w:val="000000" w:themeColor="text1"/>
        </w:rPr>
        <w:t>Malaysian Patent Application Pl20092142 (</w:t>
      </w:r>
      <w:r w:rsidRPr="00F90740">
        <w:rPr>
          <w:b/>
          <w:bCs/>
          <w:color w:val="000000" w:themeColor="text1"/>
        </w:rPr>
        <w:t>Granted as MY-170986-A)</w:t>
      </w:r>
      <w:r w:rsidRPr="00F90740">
        <w:rPr>
          <w:b/>
          <w:color w:val="000000" w:themeColor="text1"/>
        </w:rPr>
        <w:t>; International Application:  PCT/MY2010/000089; Brazil Patent Application BRPI1015441A2; Chinese Patent Application CN102448925B (Granted) Europe Patent EP2435397B1 (Granted); United States Patent US9962421B2(Granted); US Continuation Granted Patent US10,603,348B2; US Continuation Patent Application 16/805,626; Indonesia Granted Patent IDP000045542</w:t>
      </w:r>
    </w:p>
    <w:p w14:paraId="2033300E" w14:textId="77777777" w:rsidR="00F85473" w:rsidRPr="00F90740" w:rsidRDefault="00F85473" w:rsidP="00F85473">
      <w:pPr>
        <w:adjustRightInd w:val="0"/>
        <w:spacing w:line="276" w:lineRule="auto"/>
        <w:rPr>
          <w:color w:val="000000" w:themeColor="text1"/>
        </w:rPr>
      </w:pPr>
    </w:p>
    <w:p w14:paraId="66C73D3D" w14:textId="77777777" w:rsidR="00F85473" w:rsidRPr="0003252A"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Sambandan</w:t>
      </w:r>
      <w:proofErr w:type="spellEnd"/>
      <w:r w:rsidRPr="00F90740">
        <w:rPr>
          <w:color w:val="000000" w:themeColor="text1"/>
        </w:rPr>
        <w:t xml:space="preserve">, T.G.,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K. and Wahid, M. B</w:t>
      </w:r>
      <w:r w:rsidRPr="00F90740">
        <w:rPr>
          <w:bCs/>
          <w:color w:val="000000" w:themeColor="text1"/>
        </w:rPr>
        <w:t>.</w:t>
      </w:r>
      <w:r w:rsidRPr="00F90740">
        <w:rPr>
          <w:b/>
          <w:bCs/>
          <w:color w:val="000000" w:themeColor="text1"/>
        </w:rPr>
        <w:t xml:space="preserve"> </w:t>
      </w:r>
      <w:r w:rsidRPr="00F90740">
        <w:rPr>
          <w:color w:val="000000" w:themeColor="text1"/>
        </w:rPr>
        <w:t xml:space="preserve">  Compositions comprising shikimic acid obtained from oil palm based materials and method of producing thereof. </w:t>
      </w:r>
      <w:r w:rsidRPr="00F90740">
        <w:rPr>
          <w:b/>
          <w:color w:val="000000" w:themeColor="text1"/>
        </w:rPr>
        <w:t xml:space="preserve">Malaysian Patent Application PI 2010002835 </w:t>
      </w:r>
      <w:r w:rsidRPr="00F90740">
        <w:rPr>
          <w:b/>
          <w:color w:val="000000" w:themeColor="text1"/>
        </w:rPr>
        <w:lastRenderedPageBreak/>
        <w:t>(</w:t>
      </w:r>
      <w:r w:rsidRPr="00F90740">
        <w:rPr>
          <w:b/>
          <w:bCs/>
          <w:color w:val="000000" w:themeColor="text1"/>
        </w:rPr>
        <w:t>Granted as MY-160702-A</w:t>
      </w:r>
      <w:r w:rsidRPr="00F90740">
        <w:rPr>
          <w:rFonts w:ascii="Segoe UI" w:hAnsi="Segoe UI" w:cs="Segoe UI"/>
          <w:b/>
          <w:bCs/>
          <w:color w:val="000000" w:themeColor="text1"/>
          <w:shd w:val="clear" w:color="auto" w:fill="EEEEEE"/>
        </w:rPr>
        <w:t>)</w:t>
      </w:r>
      <w:r w:rsidRPr="00F90740">
        <w:rPr>
          <w:b/>
          <w:bCs/>
          <w:color w:val="000000" w:themeColor="text1"/>
        </w:rPr>
        <w:t xml:space="preserve">; International Application: </w:t>
      </w:r>
      <w:r w:rsidRPr="00F90740">
        <w:rPr>
          <w:b/>
          <w:bCs/>
          <w:color w:val="000000" w:themeColor="text1"/>
          <w:lang w:val="en-US"/>
        </w:rPr>
        <w:t xml:space="preserve">PCT/MY2011/000097; Europe Patent </w:t>
      </w:r>
      <w:r w:rsidRPr="00F90740">
        <w:rPr>
          <w:b/>
          <w:bCs/>
          <w:color w:val="000000" w:themeColor="text1"/>
        </w:rPr>
        <w:t xml:space="preserve">EP </w:t>
      </w:r>
      <w:r w:rsidRPr="00F90740">
        <w:rPr>
          <w:b/>
          <w:color w:val="000000" w:themeColor="text1"/>
        </w:rPr>
        <w:t>2582654B1</w:t>
      </w:r>
      <w:r w:rsidRPr="00F90740">
        <w:rPr>
          <w:b/>
          <w:bCs/>
          <w:color w:val="000000" w:themeColor="text1"/>
        </w:rPr>
        <w:t xml:space="preserve">(Granted); United States Patent </w:t>
      </w:r>
      <w:r w:rsidRPr="00F90740">
        <w:rPr>
          <w:b/>
          <w:color w:val="000000" w:themeColor="text1"/>
        </w:rPr>
        <w:t>US9963415B2</w:t>
      </w:r>
      <w:r w:rsidRPr="00F90740">
        <w:rPr>
          <w:b/>
          <w:bCs/>
          <w:color w:val="000000" w:themeColor="text1"/>
        </w:rPr>
        <w:t>(Granted); US Continuation Granted Patent US 10,308,582B2; Brazil Patent Application BR112012031900-0</w:t>
      </w:r>
    </w:p>
    <w:p w14:paraId="048527D4" w14:textId="77777777" w:rsidR="00F85473" w:rsidRPr="00F90740" w:rsidRDefault="00F85473" w:rsidP="00F85473">
      <w:pPr>
        <w:pStyle w:val="ListParagraph"/>
        <w:adjustRightInd w:val="0"/>
        <w:spacing w:line="276" w:lineRule="auto"/>
        <w:ind w:left="0"/>
        <w:contextualSpacing w:val="0"/>
        <w:rPr>
          <w:color w:val="000000" w:themeColor="text1"/>
        </w:rPr>
      </w:pPr>
    </w:p>
    <w:p w14:paraId="03559B41" w14:textId="77777777" w:rsidR="00F85473" w:rsidRPr="00F90740" w:rsidRDefault="00F85473" w:rsidP="00F85473">
      <w:pPr>
        <w:pStyle w:val="ListParagraph"/>
        <w:widowControl w:val="0"/>
        <w:numPr>
          <w:ilvl w:val="0"/>
          <w:numId w:val="3"/>
        </w:numPr>
        <w:autoSpaceDE w:val="0"/>
        <w:autoSpaceDN w:val="0"/>
        <w:adjustRightInd w:val="0"/>
        <w:spacing w:line="276" w:lineRule="auto"/>
        <w:ind w:left="0"/>
        <w:contextualSpacing w:val="0"/>
        <w:rPr>
          <w:bCs/>
          <w:color w:val="000000" w:themeColor="text1"/>
        </w:rPr>
      </w:pPr>
      <w:r w:rsidRPr="00F90740">
        <w:rPr>
          <w:color w:val="000000" w:themeColor="text1"/>
        </w:rPr>
        <w:t xml:space="preserve">Kang, H.,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K. and Wahid, M. B</w:t>
      </w:r>
      <w:r w:rsidRPr="00F90740">
        <w:rPr>
          <w:bCs/>
          <w:color w:val="000000" w:themeColor="text1"/>
        </w:rPr>
        <w:t>.</w:t>
      </w:r>
      <w:r w:rsidRPr="00F90740">
        <w:rPr>
          <w:b/>
          <w:bCs/>
          <w:color w:val="000000" w:themeColor="text1"/>
        </w:rPr>
        <w:t xml:space="preserve"> </w:t>
      </w:r>
      <w:r w:rsidRPr="00F90740">
        <w:rPr>
          <w:color w:val="000000" w:themeColor="text1"/>
        </w:rPr>
        <w:t xml:space="preserve">  Compositions comprising extracts obtained from oil palm based materials for providing anti-inflammatory effects and method of producing thereof . </w:t>
      </w:r>
      <w:r w:rsidRPr="00F90740">
        <w:rPr>
          <w:b/>
          <w:color w:val="000000" w:themeColor="text1"/>
        </w:rPr>
        <w:t>Malaysian Patent Application PI 2010005402 (</w:t>
      </w:r>
      <w:r w:rsidRPr="00F90740">
        <w:rPr>
          <w:b/>
          <w:bCs/>
          <w:color w:val="000000" w:themeColor="text1"/>
        </w:rPr>
        <w:t>Granted as MY-165513-A)</w:t>
      </w:r>
      <w:r w:rsidRPr="00F90740">
        <w:rPr>
          <w:b/>
          <w:color w:val="000000" w:themeColor="text1"/>
        </w:rPr>
        <w:t xml:space="preserve">. </w:t>
      </w:r>
      <w:r w:rsidRPr="00F90740">
        <w:rPr>
          <w:b/>
          <w:bCs/>
          <w:color w:val="000000" w:themeColor="text1"/>
        </w:rPr>
        <w:t xml:space="preserve">International Application Number: </w:t>
      </w:r>
      <w:r w:rsidRPr="00F90740">
        <w:rPr>
          <w:b/>
          <w:color w:val="000000" w:themeColor="text1"/>
        </w:rPr>
        <w:t>PCT/MY2011/000234</w:t>
      </w:r>
    </w:p>
    <w:p w14:paraId="0631B8AD" w14:textId="77777777" w:rsidR="00F85473" w:rsidRPr="00F90740" w:rsidRDefault="00F85473" w:rsidP="00F85473">
      <w:pPr>
        <w:widowControl w:val="0"/>
        <w:autoSpaceDE w:val="0"/>
        <w:autoSpaceDN w:val="0"/>
        <w:adjustRightInd w:val="0"/>
        <w:spacing w:line="276" w:lineRule="auto"/>
        <w:rPr>
          <w:bCs/>
          <w:color w:val="000000" w:themeColor="text1"/>
        </w:rPr>
      </w:pPr>
    </w:p>
    <w:p w14:paraId="3C8670D5" w14:textId="77777777" w:rsidR="00F85473" w:rsidRPr="00F90740" w:rsidRDefault="00F85473" w:rsidP="00F85473">
      <w:pPr>
        <w:pStyle w:val="ListParagraph"/>
        <w:widowControl w:val="0"/>
        <w:numPr>
          <w:ilvl w:val="0"/>
          <w:numId w:val="3"/>
        </w:numPr>
        <w:autoSpaceDE w:val="0"/>
        <w:autoSpaceDN w:val="0"/>
        <w:adjustRightInd w:val="0"/>
        <w:spacing w:line="276" w:lineRule="auto"/>
        <w:ind w:left="0"/>
        <w:contextualSpacing w:val="0"/>
        <w:rPr>
          <w:bCs/>
          <w:color w:val="000000" w:themeColor="text1"/>
        </w:rPr>
      </w:pPr>
      <w:proofErr w:type="spellStart"/>
      <w:r w:rsidRPr="00F90740">
        <w:rPr>
          <w:color w:val="000000" w:themeColor="text1"/>
        </w:rPr>
        <w:t>Hafezi-Mogadham</w:t>
      </w:r>
      <w:proofErr w:type="spellEnd"/>
      <w:r w:rsidRPr="00F90740">
        <w:rPr>
          <w:color w:val="000000" w:themeColor="text1"/>
        </w:rPr>
        <w:t xml:space="preserve">, A.,  </w:t>
      </w:r>
      <w:proofErr w:type="spellStart"/>
      <w:r w:rsidRPr="00F90740">
        <w:rPr>
          <w:color w:val="000000" w:themeColor="text1"/>
        </w:rPr>
        <w:t>Sambanthamurthi</w:t>
      </w:r>
      <w:proofErr w:type="spellEnd"/>
      <w:r w:rsidRPr="00F90740">
        <w:rPr>
          <w:color w:val="000000" w:themeColor="text1"/>
        </w:rPr>
        <w:t xml:space="preserve">, R. and  Tan, Y. A. </w:t>
      </w:r>
      <w:bookmarkStart w:id="6" w:name="_Hlk113361580"/>
      <w:r w:rsidRPr="00F90740">
        <w:rPr>
          <w:color w:val="000000" w:themeColor="text1"/>
        </w:rPr>
        <w:t xml:space="preserve">Compositions comprising extracts or materials derived from palm oil vegetation liquor for inhibition of vision loss due to angiogenesis and method of preparation thereof. </w:t>
      </w:r>
      <w:bookmarkStart w:id="7" w:name="_Hlk113361542"/>
      <w:bookmarkEnd w:id="6"/>
      <w:r w:rsidRPr="00F90740">
        <w:rPr>
          <w:b/>
          <w:color w:val="000000" w:themeColor="text1"/>
        </w:rPr>
        <w:t>Malaysian Patent Application PI 2011002220</w:t>
      </w:r>
      <w:bookmarkEnd w:id="7"/>
      <w:r w:rsidRPr="00F90740">
        <w:rPr>
          <w:b/>
          <w:color w:val="000000" w:themeColor="text1"/>
        </w:rPr>
        <w:t xml:space="preserve">; </w:t>
      </w:r>
      <w:r w:rsidRPr="00F90740">
        <w:rPr>
          <w:b/>
          <w:bCs/>
          <w:color w:val="000000" w:themeColor="text1"/>
        </w:rPr>
        <w:t xml:space="preserve">International Application Number: </w:t>
      </w:r>
      <w:r w:rsidRPr="00F90740">
        <w:rPr>
          <w:b/>
          <w:color w:val="000000" w:themeColor="text1"/>
          <w:lang w:val="en-US"/>
        </w:rPr>
        <w:t>PCT/MY2012/000102</w:t>
      </w:r>
      <w:r w:rsidRPr="00F90740">
        <w:rPr>
          <w:color w:val="000000" w:themeColor="text1"/>
          <w:lang w:val="en-US"/>
        </w:rPr>
        <w:t xml:space="preserve"> ; </w:t>
      </w:r>
      <w:r w:rsidRPr="00F90740">
        <w:rPr>
          <w:b/>
          <w:bCs/>
          <w:color w:val="000000" w:themeColor="text1"/>
          <w:lang w:val="en-US"/>
        </w:rPr>
        <w:t xml:space="preserve">Europe Patent </w:t>
      </w:r>
      <w:r w:rsidRPr="00F90740">
        <w:rPr>
          <w:b/>
          <w:bCs/>
          <w:color w:val="000000" w:themeColor="text1"/>
        </w:rPr>
        <w:t xml:space="preserve">EP </w:t>
      </w:r>
      <w:r w:rsidRPr="00F90740">
        <w:rPr>
          <w:b/>
          <w:color w:val="000000" w:themeColor="text1"/>
        </w:rPr>
        <w:t>EP2709643B1</w:t>
      </w:r>
      <w:r w:rsidRPr="00F90740">
        <w:rPr>
          <w:b/>
          <w:bCs/>
          <w:color w:val="000000" w:themeColor="text1"/>
        </w:rPr>
        <w:t xml:space="preserve">(Granted); Brazil Patent Application </w:t>
      </w:r>
      <w:r w:rsidRPr="00F90740">
        <w:rPr>
          <w:b/>
          <w:color w:val="000000" w:themeColor="text1"/>
        </w:rPr>
        <w:t>BR112013029577A2 (Granted); US Continuation Granted Patent US10,183,054B2; Indonesia Granted Application W00201305446</w:t>
      </w:r>
    </w:p>
    <w:p w14:paraId="0CA366C3" w14:textId="77777777" w:rsidR="00F85473" w:rsidRPr="00F90740" w:rsidRDefault="00F85473" w:rsidP="00F85473">
      <w:pPr>
        <w:widowControl w:val="0"/>
        <w:autoSpaceDE w:val="0"/>
        <w:autoSpaceDN w:val="0"/>
        <w:adjustRightInd w:val="0"/>
        <w:spacing w:line="276" w:lineRule="auto"/>
        <w:rPr>
          <w:bCs/>
          <w:color w:val="000000" w:themeColor="text1"/>
        </w:rPr>
      </w:pPr>
    </w:p>
    <w:p w14:paraId="73A9EFF9"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Rasid</w:t>
      </w:r>
      <w:proofErr w:type="spellEnd"/>
      <w:r w:rsidRPr="00F90740">
        <w:rPr>
          <w:color w:val="000000" w:themeColor="text1"/>
        </w:rPr>
        <w:t xml:space="preserve">, O.A., </w:t>
      </w:r>
      <w:proofErr w:type="spellStart"/>
      <w:r w:rsidRPr="00F90740">
        <w:rPr>
          <w:color w:val="000000" w:themeColor="text1"/>
        </w:rPr>
        <w:t>Parveez</w:t>
      </w:r>
      <w:proofErr w:type="spellEnd"/>
      <w:r w:rsidRPr="00F90740">
        <w:rPr>
          <w:color w:val="000000" w:themeColor="text1"/>
        </w:rPr>
        <w:t xml:space="preserve">, G.K.A., Singh, R. and </w:t>
      </w:r>
      <w:proofErr w:type="spellStart"/>
      <w:r w:rsidRPr="00F90740">
        <w:rPr>
          <w:color w:val="000000" w:themeColor="text1"/>
        </w:rPr>
        <w:t>Sambanthamurthi</w:t>
      </w:r>
      <w:proofErr w:type="spellEnd"/>
      <w:r w:rsidRPr="00F90740">
        <w:rPr>
          <w:color w:val="000000" w:themeColor="text1"/>
        </w:rPr>
        <w:t>, R. Compositions and method for modification of oil palm carotenoid content. </w:t>
      </w:r>
      <w:r w:rsidRPr="00F90740">
        <w:rPr>
          <w:b/>
          <w:color w:val="000000" w:themeColor="text1"/>
        </w:rPr>
        <w:t>Malaysian Patent Application PI2011003297</w:t>
      </w:r>
      <w:r>
        <w:rPr>
          <w:b/>
          <w:color w:val="000000" w:themeColor="text1"/>
        </w:rPr>
        <w:t xml:space="preserve"> (Granted MY-179778-A)</w:t>
      </w:r>
    </w:p>
    <w:p w14:paraId="596818F2" w14:textId="77777777" w:rsidR="00F85473" w:rsidRPr="00F90740" w:rsidRDefault="00F85473" w:rsidP="00F85473">
      <w:pPr>
        <w:pStyle w:val="ListParagraph"/>
        <w:adjustRightInd w:val="0"/>
        <w:spacing w:line="276" w:lineRule="auto"/>
        <w:ind w:left="0"/>
        <w:contextualSpacing w:val="0"/>
        <w:rPr>
          <w:color w:val="000000" w:themeColor="text1"/>
        </w:rPr>
      </w:pPr>
    </w:p>
    <w:p w14:paraId="0991CE90"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Tan, Y. A., </w:t>
      </w:r>
      <w:proofErr w:type="spellStart"/>
      <w:r w:rsidRPr="00F90740">
        <w:rPr>
          <w:color w:val="000000" w:themeColor="text1"/>
        </w:rPr>
        <w:t>Fairus</w:t>
      </w:r>
      <w:proofErr w:type="spellEnd"/>
      <w:r w:rsidRPr="00F90740">
        <w:rPr>
          <w:color w:val="000000" w:themeColor="text1"/>
        </w:rPr>
        <w:t xml:space="preserve">, S., Che Idris, C. A., </w:t>
      </w:r>
      <w:proofErr w:type="spellStart"/>
      <w:r w:rsidRPr="00F90740">
        <w:rPr>
          <w:color w:val="000000" w:themeColor="text1"/>
        </w:rPr>
        <w:t>Leow</w:t>
      </w:r>
      <w:proofErr w:type="spellEnd"/>
      <w:r w:rsidRPr="00F90740">
        <w:rPr>
          <w:color w:val="000000" w:themeColor="text1"/>
        </w:rPr>
        <w:t xml:space="preserve">, S. S., </w:t>
      </w:r>
      <w:proofErr w:type="spellStart"/>
      <w:r w:rsidRPr="00F90740">
        <w:rPr>
          <w:color w:val="000000" w:themeColor="text1"/>
        </w:rPr>
        <w:t>Mohd</w:t>
      </w:r>
      <w:proofErr w:type="spellEnd"/>
      <w:r w:rsidRPr="00F90740">
        <w:rPr>
          <w:color w:val="000000" w:themeColor="text1"/>
        </w:rPr>
        <w:t xml:space="preserve"> Jamil, E., Wan </w:t>
      </w:r>
      <w:proofErr w:type="spellStart"/>
      <w:r w:rsidRPr="00F90740">
        <w:rPr>
          <w:color w:val="000000" w:themeColor="text1"/>
        </w:rPr>
        <w:t>Saridah</w:t>
      </w:r>
      <w:proofErr w:type="spellEnd"/>
      <w:r w:rsidRPr="00F90740">
        <w:rPr>
          <w:color w:val="000000" w:themeColor="text1"/>
        </w:rPr>
        <w:t xml:space="preserve">, W. O., </w:t>
      </w:r>
      <w:proofErr w:type="spellStart"/>
      <w:r w:rsidRPr="00F90740">
        <w:rPr>
          <w:color w:val="000000" w:themeColor="text1"/>
        </w:rPr>
        <w:t>Jabariah</w:t>
      </w:r>
      <w:proofErr w:type="spellEnd"/>
      <w:r w:rsidRPr="00F90740">
        <w:rPr>
          <w:color w:val="000000" w:themeColor="text1"/>
        </w:rPr>
        <w:t xml:space="preserve">, M. A., and  </w:t>
      </w:r>
      <w:proofErr w:type="spellStart"/>
      <w:r w:rsidRPr="00F90740">
        <w:rPr>
          <w:color w:val="000000" w:themeColor="text1"/>
        </w:rPr>
        <w:t>Mohd</w:t>
      </w:r>
      <w:proofErr w:type="spellEnd"/>
      <w:r w:rsidRPr="00F90740">
        <w:rPr>
          <w:color w:val="000000" w:themeColor="text1"/>
        </w:rPr>
        <w:t xml:space="preserve"> Sofian, M. I. Novel bioactive compound obtained from oil palm base materials. Malaysia </w:t>
      </w:r>
      <w:r w:rsidRPr="00F90740">
        <w:rPr>
          <w:b/>
          <w:color w:val="000000" w:themeColor="text1"/>
        </w:rPr>
        <w:t>Patent Application PI2012700505 (</w:t>
      </w:r>
      <w:r>
        <w:rPr>
          <w:b/>
          <w:color w:val="000000" w:themeColor="text1"/>
        </w:rPr>
        <w:t>Granted MY-185831-A</w:t>
      </w:r>
      <w:r w:rsidRPr="00F90740">
        <w:rPr>
          <w:b/>
          <w:color w:val="000000" w:themeColor="text1"/>
        </w:rPr>
        <w:t xml:space="preserve">); World Patent Application Publication WO2014017900; </w:t>
      </w:r>
      <w:r w:rsidRPr="00F90740">
        <w:rPr>
          <w:b/>
          <w:bCs/>
          <w:color w:val="000000" w:themeColor="text1"/>
        </w:rPr>
        <w:t xml:space="preserve">United States Patent </w:t>
      </w:r>
      <w:r w:rsidRPr="00F90740">
        <w:rPr>
          <w:b/>
          <w:color w:val="000000" w:themeColor="text1"/>
        </w:rPr>
        <w:t>US9919020B2</w:t>
      </w:r>
      <w:r w:rsidRPr="00F90740">
        <w:rPr>
          <w:b/>
          <w:bCs/>
          <w:color w:val="000000" w:themeColor="text1"/>
        </w:rPr>
        <w:t xml:space="preserve"> (Granted); Brazil Patent Application </w:t>
      </w:r>
      <w:r w:rsidRPr="00F90740">
        <w:rPr>
          <w:b/>
          <w:color w:val="000000" w:themeColor="text1"/>
        </w:rPr>
        <w:t>BR112015001856A2</w:t>
      </w:r>
      <w:r>
        <w:rPr>
          <w:b/>
          <w:color w:val="000000" w:themeColor="text1"/>
        </w:rPr>
        <w:t xml:space="preserve"> (Granted)</w:t>
      </w:r>
      <w:r w:rsidRPr="00F90740">
        <w:rPr>
          <w:b/>
          <w:bCs/>
          <w:color w:val="000000" w:themeColor="text1"/>
        </w:rPr>
        <w:t xml:space="preserve">; Europe Patent Application EP </w:t>
      </w:r>
      <w:r w:rsidRPr="00F90740">
        <w:rPr>
          <w:b/>
          <w:color w:val="000000" w:themeColor="text1"/>
        </w:rPr>
        <w:t>2877193A4</w:t>
      </w:r>
      <w:r w:rsidRPr="00F90740">
        <w:rPr>
          <w:b/>
          <w:bCs/>
          <w:color w:val="000000" w:themeColor="text1"/>
        </w:rPr>
        <w:t xml:space="preserve">; </w:t>
      </w:r>
      <w:r w:rsidRPr="00F90740">
        <w:rPr>
          <w:b/>
          <w:color w:val="000000" w:themeColor="text1"/>
        </w:rPr>
        <w:t>Thailand Patent Application 1501000423; Indonesia Patent Application P00201500661</w:t>
      </w:r>
    </w:p>
    <w:p w14:paraId="39AE2B33" w14:textId="77777777" w:rsidR="00F85473" w:rsidRPr="00F90740" w:rsidRDefault="00F85473" w:rsidP="00F85473">
      <w:pPr>
        <w:pStyle w:val="ListParagraph"/>
        <w:adjustRightInd w:val="0"/>
        <w:spacing w:line="276" w:lineRule="auto"/>
        <w:ind w:left="0"/>
        <w:contextualSpacing w:val="0"/>
        <w:rPr>
          <w:color w:val="000000" w:themeColor="text1"/>
        </w:rPr>
      </w:pPr>
    </w:p>
    <w:p w14:paraId="69BC28E7"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lang w:val="en-GB"/>
        </w:rPr>
        <w:t>Masani, M.Y.A.</w:t>
      </w:r>
      <w:proofErr w:type="gramStart"/>
      <w:r w:rsidRPr="00F90740">
        <w:rPr>
          <w:color w:val="000000" w:themeColor="text1"/>
          <w:lang w:val="en-GB"/>
        </w:rPr>
        <w:t xml:space="preserve">, </w:t>
      </w:r>
      <w:r w:rsidRPr="00F90740">
        <w:rPr>
          <w:color w:val="000000" w:themeColor="text1"/>
        </w:rPr>
        <w:t xml:space="preserve"> </w:t>
      </w:r>
      <w:proofErr w:type="spellStart"/>
      <w:r w:rsidRPr="00F90740">
        <w:rPr>
          <w:color w:val="000000" w:themeColor="text1"/>
        </w:rPr>
        <w:t>Gundula</w:t>
      </w:r>
      <w:proofErr w:type="spellEnd"/>
      <w:proofErr w:type="gramEnd"/>
      <w:r w:rsidRPr="00F90740">
        <w:rPr>
          <w:color w:val="000000" w:themeColor="text1"/>
        </w:rPr>
        <w:t xml:space="preserve"> Noll, </w:t>
      </w:r>
      <w:proofErr w:type="spellStart"/>
      <w:r w:rsidRPr="00F90740">
        <w:rPr>
          <w:color w:val="000000" w:themeColor="text1"/>
        </w:rPr>
        <w:t>Parveez</w:t>
      </w:r>
      <w:proofErr w:type="spellEnd"/>
      <w:r w:rsidRPr="00F90740">
        <w:rPr>
          <w:color w:val="000000" w:themeColor="text1"/>
        </w:rPr>
        <w:t xml:space="preserve">, G. K. A., </w:t>
      </w:r>
      <w:proofErr w:type="spellStart"/>
      <w:r w:rsidRPr="00F90740">
        <w:rPr>
          <w:color w:val="000000" w:themeColor="text1"/>
        </w:rPr>
        <w:t>Prüfer</w:t>
      </w:r>
      <w:proofErr w:type="spellEnd"/>
      <w:r w:rsidRPr="00F90740">
        <w:rPr>
          <w:color w:val="000000" w:themeColor="text1"/>
        </w:rPr>
        <w:t xml:space="preserve">, D. and </w:t>
      </w:r>
      <w:proofErr w:type="spellStart"/>
      <w:r w:rsidRPr="00F90740">
        <w:rPr>
          <w:color w:val="000000" w:themeColor="text1"/>
        </w:rPr>
        <w:t>Sambanthamurthi</w:t>
      </w:r>
      <w:proofErr w:type="spellEnd"/>
      <w:r w:rsidRPr="00F90740">
        <w:rPr>
          <w:color w:val="000000" w:themeColor="text1"/>
        </w:rPr>
        <w:t xml:space="preserve">, R. Plant regeneration from protoplast derived from oil palm suspension cultures. </w:t>
      </w:r>
      <w:r w:rsidRPr="00F90740">
        <w:rPr>
          <w:b/>
          <w:color w:val="000000" w:themeColor="text1"/>
        </w:rPr>
        <w:t>Malaysian Patent Application PI 2012700558</w:t>
      </w:r>
      <w:r>
        <w:rPr>
          <w:b/>
          <w:color w:val="000000" w:themeColor="text1"/>
        </w:rPr>
        <w:t xml:space="preserve"> (Granted)</w:t>
      </w:r>
      <w:r w:rsidRPr="00F90740">
        <w:rPr>
          <w:b/>
          <w:color w:val="000000" w:themeColor="text1"/>
        </w:rPr>
        <w:t>; International Application: PCT/MY2013/000145 ; Costa Rica Patent Application CR20150135A</w:t>
      </w:r>
      <w:r>
        <w:rPr>
          <w:b/>
          <w:color w:val="000000" w:themeColor="text1"/>
        </w:rPr>
        <w:t xml:space="preserve"> (Granted)</w:t>
      </w:r>
    </w:p>
    <w:p w14:paraId="727A1CE7" w14:textId="77777777" w:rsidR="00F85473" w:rsidRDefault="00F85473" w:rsidP="00F85473">
      <w:pPr>
        <w:pStyle w:val="ListParagraph"/>
        <w:rPr>
          <w:color w:val="000000" w:themeColor="text1"/>
        </w:rPr>
      </w:pPr>
    </w:p>
    <w:p w14:paraId="762D7DBC"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t xml:space="preserve">Gupta, S.V., Khosla, P., </w:t>
      </w:r>
      <w:proofErr w:type="spellStart"/>
      <w:r w:rsidRPr="00F90740">
        <w:rPr>
          <w:color w:val="000000" w:themeColor="text1"/>
        </w:rPr>
        <w:t>Xiangming</w:t>
      </w:r>
      <w:proofErr w:type="spellEnd"/>
      <w:r w:rsidRPr="00F90740">
        <w:rPr>
          <w:color w:val="000000" w:themeColor="text1"/>
        </w:rPr>
        <w:t xml:space="preserve">, J.I., </w:t>
      </w:r>
      <w:proofErr w:type="spellStart"/>
      <w:r w:rsidRPr="00F90740">
        <w:rPr>
          <w:color w:val="000000" w:themeColor="text1"/>
        </w:rPr>
        <w:t>Sambanthamurthi</w:t>
      </w:r>
      <w:proofErr w:type="spellEnd"/>
      <w:r w:rsidRPr="00F90740">
        <w:rPr>
          <w:color w:val="000000" w:themeColor="text1"/>
        </w:rPr>
        <w:t xml:space="preserve">, R. and Tan, Y. A. Anti-proliferative effects of palm vegetation liquor and extracts thereof in preventing pancreatic cancer. </w:t>
      </w:r>
      <w:r w:rsidRPr="00F90740">
        <w:rPr>
          <w:b/>
          <w:color w:val="000000" w:themeColor="text1"/>
        </w:rPr>
        <w:t xml:space="preserve">Malaysian Patent Application PI 2012701146 (Granted); </w:t>
      </w:r>
      <w:r w:rsidRPr="00F90740">
        <w:rPr>
          <w:b/>
          <w:bCs/>
          <w:color w:val="000000" w:themeColor="text1"/>
        </w:rPr>
        <w:t xml:space="preserve">International Application: </w:t>
      </w:r>
      <w:r w:rsidRPr="00F90740">
        <w:rPr>
          <w:b/>
          <w:color w:val="000000" w:themeColor="text1"/>
        </w:rPr>
        <w:t xml:space="preserve">PCT/MY2013/000228; </w:t>
      </w:r>
      <w:r w:rsidRPr="00F90740">
        <w:rPr>
          <w:b/>
          <w:bCs/>
          <w:color w:val="000000" w:themeColor="text1"/>
        </w:rPr>
        <w:t xml:space="preserve">Brazil Patent Application </w:t>
      </w:r>
      <w:r w:rsidRPr="00F90740">
        <w:rPr>
          <w:b/>
          <w:color w:val="000000" w:themeColor="text1"/>
        </w:rPr>
        <w:t>BR112015013958A2</w:t>
      </w:r>
      <w:r w:rsidRPr="00F90740">
        <w:rPr>
          <w:b/>
          <w:bCs/>
          <w:color w:val="000000" w:themeColor="text1"/>
        </w:rPr>
        <w:t xml:space="preserve">; China Patent Application </w:t>
      </w:r>
      <w:r w:rsidRPr="00F90740">
        <w:rPr>
          <w:b/>
          <w:color w:val="000000" w:themeColor="text1"/>
        </w:rPr>
        <w:t>CN104981248A</w:t>
      </w:r>
      <w:r w:rsidRPr="00F90740">
        <w:rPr>
          <w:b/>
          <w:bCs/>
          <w:color w:val="000000" w:themeColor="text1"/>
        </w:rPr>
        <w:t xml:space="preserve">; United States Patent </w:t>
      </w:r>
      <w:r w:rsidRPr="00F90740">
        <w:rPr>
          <w:b/>
          <w:color w:val="000000" w:themeColor="text1"/>
        </w:rPr>
        <w:t>US10342844B2</w:t>
      </w:r>
      <w:r w:rsidRPr="00F90740">
        <w:rPr>
          <w:b/>
          <w:bCs/>
          <w:color w:val="000000" w:themeColor="text1"/>
        </w:rPr>
        <w:t xml:space="preserve"> (Granted)</w:t>
      </w:r>
    </w:p>
    <w:p w14:paraId="4A3D8923" w14:textId="77777777" w:rsidR="00F85473" w:rsidRPr="00F90740" w:rsidRDefault="00F85473" w:rsidP="00F85473">
      <w:pPr>
        <w:adjustRightInd w:val="0"/>
        <w:spacing w:line="276" w:lineRule="auto"/>
        <w:rPr>
          <w:color w:val="000000" w:themeColor="text1"/>
        </w:rPr>
      </w:pPr>
    </w:p>
    <w:p w14:paraId="35C2D6A9"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lastRenderedPageBreak/>
        <w:t>Sambanthamurthi</w:t>
      </w:r>
      <w:proofErr w:type="spellEnd"/>
      <w:r w:rsidRPr="00F90740">
        <w:rPr>
          <w:color w:val="000000" w:themeColor="text1"/>
        </w:rPr>
        <w:t xml:space="preserve">, R., Tan, Y. A., </w:t>
      </w:r>
      <w:proofErr w:type="spellStart"/>
      <w:r w:rsidRPr="00F90740">
        <w:rPr>
          <w:color w:val="000000" w:themeColor="text1"/>
        </w:rPr>
        <w:t>Sundram</w:t>
      </w:r>
      <w:proofErr w:type="spellEnd"/>
      <w:r w:rsidRPr="00F90740">
        <w:rPr>
          <w:color w:val="000000" w:themeColor="text1"/>
        </w:rPr>
        <w:t xml:space="preserve">, K. Process of extraction of phytochemicals from vegetation liquors of oil-bearing fruits. </w:t>
      </w:r>
      <w:r w:rsidRPr="00F90740">
        <w:rPr>
          <w:b/>
          <w:bCs/>
          <w:color w:val="000000" w:themeColor="text1"/>
        </w:rPr>
        <w:t>Malaysian Patent Application PI2013001990; United States Patent Application US20160107123A1</w:t>
      </w:r>
      <w:r>
        <w:rPr>
          <w:b/>
          <w:bCs/>
          <w:color w:val="000000" w:themeColor="text1"/>
        </w:rPr>
        <w:t xml:space="preserve"> (Abandoned)</w:t>
      </w:r>
      <w:r w:rsidRPr="00F90740">
        <w:rPr>
          <w:b/>
          <w:bCs/>
          <w:color w:val="000000" w:themeColor="text1"/>
        </w:rPr>
        <w:t>; Brazil Application</w:t>
      </w:r>
      <w:r>
        <w:rPr>
          <w:b/>
          <w:bCs/>
          <w:color w:val="000000" w:themeColor="text1"/>
        </w:rPr>
        <w:t xml:space="preserve"> No BR112015030113A (Granted);</w:t>
      </w:r>
      <w:r w:rsidRPr="00F90740">
        <w:rPr>
          <w:b/>
          <w:bCs/>
          <w:color w:val="000000" w:themeColor="text1"/>
        </w:rPr>
        <w:t xml:space="preserve"> PCT Application </w:t>
      </w:r>
      <w:r w:rsidRPr="00F90740">
        <w:rPr>
          <w:b/>
          <w:color w:val="000000" w:themeColor="text1"/>
        </w:rPr>
        <w:t>WO2014193218A2; Indonesia Patent Application P00201508824; India Patent Application 117</w:t>
      </w:r>
      <w:r>
        <w:rPr>
          <w:b/>
          <w:color w:val="000000" w:themeColor="text1"/>
        </w:rPr>
        <w:t>9</w:t>
      </w:r>
      <w:r w:rsidRPr="00F90740">
        <w:rPr>
          <w:b/>
          <w:color w:val="000000" w:themeColor="text1"/>
        </w:rPr>
        <w:t>1/DELNP/2015</w:t>
      </w:r>
    </w:p>
    <w:p w14:paraId="0EB1EE29" w14:textId="77777777" w:rsidR="00F85473" w:rsidRPr="00F90740" w:rsidRDefault="00F85473" w:rsidP="00F85473">
      <w:pPr>
        <w:autoSpaceDE w:val="0"/>
        <w:autoSpaceDN w:val="0"/>
        <w:adjustRightInd w:val="0"/>
        <w:spacing w:line="276" w:lineRule="auto"/>
        <w:rPr>
          <w:b/>
          <w:color w:val="000000" w:themeColor="text1"/>
        </w:rPr>
      </w:pPr>
    </w:p>
    <w:p w14:paraId="5B0A496C" w14:textId="77777777" w:rsidR="00F85473" w:rsidRPr="00F90740" w:rsidRDefault="00F85473" w:rsidP="00F85473">
      <w:pPr>
        <w:pStyle w:val="ListParagraph"/>
        <w:widowControl w:val="0"/>
        <w:numPr>
          <w:ilvl w:val="0"/>
          <w:numId w:val="3"/>
        </w:numPr>
        <w:autoSpaceDE w:val="0"/>
        <w:autoSpaceDN w:val="0"/>
        <w:adjustRightInd w:val="0"/>
        <w:spacing w:line="276" w:lineRule="auto"/>
        <w:ind w:left="0"/>
        <w:contextualSpacing w:val="0"/>
        <w:rPr>
          <w:color w:val="000000" w:themeColor="text1"/>
          <w:lang w:val="en-US"/>
        </w:rPr>
      </w:pPr>
      <w:proofErr w:type="spellStart"/>
      <w:r w:rsidRPr="00F90740">
        <w:rPr>
          <w:color w:val="000000" w:themeColor="text1"/>
        </w:rPr>
        <w:t>Sambanthamurthi</w:t>
      </w:r>
      <w:proofErr w:type="spellEnd"/>
      <w:r w:rsidRPr="00F90740">
        <w:rPr>
          <w:color w:val="000000" w:themeColor="text1"/>
        </w:rPr>
        <w:t xml:space="preserve">, R. and Tan, Y. A., Md Ali, J. and </w:t>
      </w:r>
      <w:r w:rsidRPr="00F90740">
        <w:rPr>
          <w:iCs/>
          <w:color w:val="000000" w:themeColor="text1"/>
        </w:rPr>
        <w:t xml:space="preserve">Wan Omar, W.S. </w:t>
      </w:r>
      <w:r w:rsidRPr="00F90740">
        <w:rPr>
          <w:color w:val="000000" w:themeColor="text1"/>
        </w:rPr>
        <w:t xml:space="preserve">Composition with   inhibitory effect on viral integrase activity. </w:t>
      </w:r>
      <w:r w:rsidRPr="00F90740">
        <w:rPr>
          <w:b/>
          <w:color w:val="000000" w:themeColor="text1"/>
        </w:rPr>
        <w:t xml:space="preserve">Malaysian Patent Application PI2013700282 (Granted); </w:t>
      </w:r>
      <w:r w:rsidRPr="00F90740">
        <w:rPr>
          <w:b/>
          <w:bCs/>
          <w:color w:val="000000" w:themeColor="text1"/>
        </w:rPr>
        <w:t xml:space="preserve">International Application: </w:t>
      </w:r>
      <w:r w:rsidRPr="00F90740">
        <w:rPr>
          <w:b/>
          <w:color w:val="000000" w:themeColor="text1"/>
          <w:lang w:val="en-US"/>
        </w:rPr>
        <w:t>PCT/MY2014/000019</w:t>
      </w:r>
      <w:r w:rsidRPr="00F90740">
        <w:rPr>
          <w:color w:val="000000" w:themeColor="text1"/>
          <w:lang w:val="en-US"/>
        </w:rPr>
        <w:t xml:space="preserve"> </w:t>
      </w:r>
    </w:p>
    <w:p w14:paraId="5281EBAE" w14:textId="77777777" w:rsidR="00F85473" w:rsidRPr="00F90740" w:rsidRDefault="00F85473" w:rsidP="00F85473">
      <w:pPr>
        <w:widowControl w:val="0"/>
        <w:autoSpaceDE w:val="0"/>
        <w:autoSpaceDN w:val="0"/>
        <w:adjustRightInd w:val="0"/>
        <w:spacing w:line="276" w:lineRule="auto"/>
        <w:rPr>
          <w:color w:val="000000" w:themeColor="text1"/>
          <w:lang w:val="en-US"/>
        </w:rPr>
      </w:pPr>
    </w:p>
    <w:p w14:paraId="5D3B4E12" w14:textId="77777777" w:rsidR="00F85473" w:rsidRPr="006E73DD" w:rsidRDefault="00F85473" w:rsidP="00F85473">
      <w:pPr>
        <w:pStyle w:val="ListParagraph"/>
        <w:widowControl w:val="0"/>
        <w:numPr>
          <w:ilvl w:val="0"/>
          <w:numId w:val="3"/>
        </w:numPr>
        <w:autoSpaceDE w:val="0"/>
        <w:autoSpaceDN w:val="0"/>
        <w:adjustRightInd w:val="0"/>
        <w:spacing w:line="276" w:lineRule="auto"/>
        <w:ind w:left="0"/>
        <w:contextualSpacing w:val="0"/>
        <w:rPr>
          <w:color w:val="000000" w:themeColor="text1"/>
          <w:lang w:val="en-US"/>
        </w:rPr>
      </w:pPr>
      <w:r w:rsidRPr="00F90740">
        <w:rPr>
          <w:color w:val="000000" w:themeColor="text1"/>
        </w:rPr>
        <w:t xml:space="preserve">Weinberg, R.P.,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Tan, Y. A. and </w:t>
      </w:r>
      <w:proofErr w:type="spellStart"/>
      <w:r w:rsidRPr="00F90740">
        <w:rPr>
          <w:color w:val="000000" w:themeColor="text1"/>
        </w:rPr>
        <w:t>Sambanthamurthi</w:t>
      </w:r>
      <w:proofErr w:type="spellEnd"/>
      <w:r w:rsidRPr="00F90740">
        <w:rPr>
          <w:color w:val="000000" w:themeColor="text1"/>
        </w:rPr>
        <w:t xml:space="preserve">, R. Protective effects of OPVL and OPP on Alzheimer’s Disease. </w:t>
      </w:r>
      <w:r w:rsidRPr="00F90740">
        <w:rPr>
          <w:b/>
          <w:color w:val="000000" w:themeColor="text1"/>
        </w:rPr>
        <w:t>Malaysian Patent Application PI2013003739 (Granted MY-179462-A)</w:t>
      </w:r>
      <w:r w:rsidRPr="00F90740">
        <w:rPr>
          <w:color w:val="000000" w:themeColor="text1"/>
        </w:rPr>
        <w:t xml:space="preserve">; </w:t>
      </w:r>
      <w:r w:rsidRPr="00F90740">
        <w:rPr>
          <w:b/>
          <w:bCs/>
          <w:color w:val="000000" w:themeColor="text1"/>
        </w:rPr>
        <w:t xml:space="preserve">International Application: </w:t>
      </w:r>
      <w:r w:rsidRPr="00F90740">
        <w:rPr>
          <w:b/>
          <w:color w:val="000000" w:themeColor="text1"/>
          <w:lang w:val="en-US"/>
        </w:rPr>
        <w:t xml:space="preserve">PCT/MY2014/000252; </w:t>
      </w:r>
      <w:r w:rsidRPr="00F90740">
        <w:rPr>
          <w:b/>
          <w:bCs/>
          <w:color w:val="000000" w:themeColor="text1"/>
        </w:rPr>
        <w:t xml:space="preserve">United States Patent Application </w:t>
      </w:r>
      <w:r w:rsidRPr="00F90740">
        <w:rPr>
          <w:b/>
          <w:color w:val="000000" w:themeColor="text1"/>
        </w:rPr>
        <w:t>US20160250274A1</w:t>
      </w:r>
      <w:r w:rsidRPr="00F90740">
        <w:rPr>
          <w:b/>
          <w:bCs/>
          <w:color w:val="000000" w:themeColor="text1"/>
        </w:rPr>
        <w:t xml:space="preserve"> US Continuation Application 16/507,838; Brazil Granted Patent BR0080351; Europe Patent Application EP </w:t>
      </w:r>
      <w:r w:rsidRPr="00F90740">
        <w:rPr>
          <w:b/>
          <w:color w:val="000000" w:themeColor="text1"/>
        </w:rPr>
        <w:t xml:space="preserve">3057437A4 ( Granted-EP3057437); Indonesia Granted Application P00201603135; India </w:t>
      </w:r>
      <w:r>
        <w:rPr>
          <w:b/>
          <w:color w:val="000000" w:themeColor="text1"/>
        </w:rPr>
        <w:t>Patent Application 201617016372</w:t>
      </w:r>
    </w:p>
    <w:p w14:paraId="472EFCE7" w14:textId="77777777" w:rsidR="00F85473" w:rsidRPr="006E73DD" w:rsidRDefault="00F85473" w:rsidP="00F85473">
      <w:pPr>
        <w:widowControl w:val="0"/>
        <w:autoSpaceDE w:val="0"/>
        <w:autoSpaceDN w:val="0"/>
        <w:adjustRightInd w:val="0"/>
        <w:spacing w:line="276" w:lineRule="auto"/>
        <w:rPr>
          <w:color w:val="000000" w:themeColor="text1"/>
          <w:lang w:val="en-US"/>
        </w:rPr>
      </w:pPr>
    </w:p>
    <w:p w14:paraId="70A90720" w14:textId="77777777" w:rsidR="00F85473" w:rsidRPr="006E73DD" w:rsidRDefault="00F85473" w:rsidP="00F85473">
      <w:pPr>
        <w:pStyle w:val="ListParagraph"/>
        <w:widowControl w:val="0"/>
        <w:numPr>
          <w:ilvl w:val="0"/>
          <w:numId w:val="3"/>
        </w:numPr>
        <w:autoSpaceDE w:val="0"/>
        <w:autoSpaceDN w:val="0"/>
        <w:adjustRightInd w:val="0"/>
        <w:spacing w:line="276" w:lineRule="auto"/>
        <w:ind w:left="0"/>
        <w:contextualSpacing w:val="0"/>
        <w:rPr>
          <w:color w:val="000000" w:themeColor="text1"/>
          <w:lang w:val="en-US"/>
        </w:rPr>
      </w:pPr>
      <w:r w:rsidRPr="00C973FC">
        <w:t xml:space="preserve">Singh, R., </w:t>
      </w:r>
      <w:proofErr w:type="spellStart"/>
      <w:r w:rsidRPr="006E73DD">
        <w:rPr>
          <w:lang w:val="ms-MY"/>
        </w:rPr>
        <w:t>Low</w:t>
      </w:r>
      <w:proofErr w:type="spellEnd"/>
      <w:r w:rsidRPr="006E73DD">
        <w:rPr>
          <w:lang w:val="ms-MY"/>
        </w:rPr>
        <w:t xml:space="preserve">, </w:t>
      </w:r>
      <w:hyperlink r:id="rId61" w:anchor="auth-3" w:tgtFrame="_blank" w:history="1">
        <w:r w:rsidRPr="006E73DD">
          <w:rPr>
            <w:lang w:val="ms-MY"/>
          </w:rPr>
          <w:t>E.T.L</w:t>
        </w:r>
      </w:hyperlink>
      <w:r w:rsidRPr="00C973FC">
        <w:t xml:space="preserve">., </w:t>
      </w:r>
      <w:hyperlink r:id="rId62" w:anchor="auth-7" w:tgtFrame="_blank" w:history="1">
        <w:proofErr w:type="spellStart"/>
        <w:r w:rsidRPr="006E73DD">
          <w:rPr>
            <w:lang w:val="ms-MY"/>
          </w:rPr>
          <w:t>Ooi</w:t>
        </w:r>
        <w:proofErr w:type="spellEnd"/>
        <w:r w:rsidRPr="006E73DD">
          <w:rPr>
            <w:lang w:val="ms-MY"/>
          </w:rPr>
          <w:t>, L C-L</w:t>
        </w:r>
      </w:hyperlink>
      <w:r w:rsidRPr="00C973FC">
        <w:t xml:space="preserve">., </w:t>
      </w:r>
      <w:r>
        <w:fldChar w:fldCharType="begin"/>
      </w:r>
      <w:r>
        <w:instrText xml:space="preserve"> HYPERLINK "http://www.nature.com/nature/journal/vaop/ncurrent/full/nature12309.html" \l "auth-2" \t "_blank" </w:instrText>
      </w:r>
      <w:r>
        <w:fldChar w:fldCharType="separate"/>
      </w:r>
      <w:r w:rsidRPr="006E73DD">
        <w:rPr>
          <w:lang w:val="ms-MY"/>
        </w:rPr>
        <w:t>Ong-A</w:t>
      </w:r>
      <w:r>
        <w:rPr>
          <w:lang w:val="ms-MY"/>
        </w:rPr>
        <w:fldChar w:fldCharType="end"/>
      </w:r>
      <w:r w:rsidRPr="006E73DD">
        <w:rPr>
          <w:lang w:val="ms-MY"/>
        </w:rPr>
        <w:t>bdullah, M</w:t>
      </w:r>
      <w:r w:rsidRPr="00C973FC">
        <w:t>.,</w:t>
      </w:r>
      <w:r w:rsidRPr="006E73DD">
        <w:rPr>
          <w:lang w:val="ms-MY"/>
        </w:rPr>
        <w:t xml:space="preserve"> </w:t>
      </w:r>
      <w:proofErr w:type="spellStart"/>
      <w:r w:rsidRPr="00C973FC">
        <w:t>Nookiah</w:t>
      </w:r>
      <w:proofErr w:type="spellEnd"/>
      <w:r w:rsidRPr="00C973FC">
        <w:t xml:space="preserve">, R., </w:t>
      </w:r>
      <w:r>
        <w:fldChar w:fldCharType="begin"/>
      </w:r>
      <w:r>
        <w:instrText xml:space="preserve"> HYPERLINK "http://www.nature.com/nature/journal/vaop/ncurrent/full/nature12309.html" \l "auth-28" \t "_blank" </w:instrText>
      </w:r>
      <w:r>
        <w:fldChar w:fldCharType="separate"/>
      </w:r>
      <w:proofErr w:type="spellStart"/>
      <w:r w:rsidRPr="006E73DD">
        <w:rPr>
          <w:lang w:val="ms-MY"/>
        </w:rPr>
        <w:t>Sambanthamurthi</w:t>
      </w:r>
      <w:proofErr w:type="spellEnd"/>
      <w:r>
        <w:rPr>
          <w:lang w:val="ms-MY"/>
        </w:rPr>
        <w:fldChar w:fldCharType="end"/>
      </w:r>
      <w:r w:rsidRPr="006E73DD">
        <w:rPr>
          <w:lang w:val="ms-MY"/>
        </w:rPr>
        <w:t>, R.,</w:t>
      </w:r>
      <w:r w:rsidRPr="00C973FC">
        <w:t xml:space="preserve"> </w:t>
      </w:r>
      <w:r>
        <w:fldChar w:fldCharType="begin"/>
      </w:r>
      <w:r>
        <w:instrText xml:space="preserve"> HYPERLINK "http://www.nature.com/nature/journal/vaop/ncurrent/full/nature12309.html" \l "auth-15" \t "_blank" </w:instrText>
      </w:r>
      <w:r>
        <w:fldChar w:fldCharType="separate"/>
      </w:r>
      <w:proofErr w:type="spellStart"/>
      <w:r w:rsidRPr="006E73DD">
        <w:rPr>
          <w:lang w:val="ms-MY"/>
        </w:rPr>
        <w:t>Smith</w:t>
      </w:r>
      <w:proofErr w:type="spellEnd"/>
      <w:r>
        <w:rPr>
          <w:lang w:val="ms-MY"/>
        </w:rPr>
        <w:fldChar w:fldCharType="end"/>
      </w:r>
      <w:r w:rsidRPr="006E73DD">
        <w:rPr>
          <w:lang w:val="ms-MY"/>
        </w:rPr>
        <w:t>, S.W</w:t>
      </w:r>
      <w:r w:rsidRPr="00C973FC">
        <w:t>.,</w:t>
      </w:r>
      <w:r w:rsidRPr="006E73DD">
        <w:rPr>
          <w:lang w:val="ms-MY"/>
        </w:rPr>
        <w:t xml:space="preserve"> </w:t>
      </w:r>
      <w:hyperlink r:id="rId63" w:anchor="auth-14" w:tgtFrame="_blank" w:history="1">
        <w:proofErr w:type="spellStart"/>
        <w:r w:rsidRPr="006E73DD">
          <w:rPr>
            <w:lang w:val="ms-MY"/>
          </w:rPr>
          <w:t>L</w:t>
        </w:r>
      </w:hyperlink>
      <w:r w:rsidRPr="006E73DD">
        <w:rPr>
          <w:lang w:val="ms-MY"/>
        </w:rPr>
        <w:t>akey</w:t>
      </w:r>
      <w:proofErr w:type="spellEnd"/>
      <w:r w:rsidRPr="006E73DD">
        <w:rPr>
          <w:lang w:val="ms-MY"/>
        </w:rPr>
        <w:t>, N</w:t>
      </w:r>
      <w:r w:rsidRPr="00C973FC">
        <w:t xml:space="preserve">., </w:t>
      </w:r>
      <w:r>
        <w:fldChar w:fldCharType="begin"/>
      </w:r>
      <w:r>
        <w:instrText xml:space="preserve"> HYPERLINK "http://www.nature.com/nature/journal/vaop/ncurrent/full/nature12309.html" \l "auth-27" \t "_blank" </w:instrText>
      </w:r>
      <w:r>
        <w:fldChar w:fldCharType="separate"/>
      </w:r>
      <w:proofErr w:type="spellStart"/>
      <w:r w:rsidRPr="006E73DD">
        <w:rPr>
          <w:lang w:val="ms-MY"/>
        </w:rPr>
        <w:t>Martienssen</w:t>
      </w:r>
      <w:proofErr w:type="spellEnd"/>
      <w:r>
        <w:rPr>
          <w:lang w:val="ms-MY"/>
        </w:rPr>
        <w:fldChar w:fldCharType="end"/>
      </w:r>
      <w:r w:rsidRPr="006E73DD">
        <w:rPr>
          <w:lang w:val="ms-MY"/>
        </w:rPr>
        <w:t>, R.A.</w:t>
      </w:r>
      <w:r w:rsidRPr="00C973FC">
        <w:t xml:space="preserve">, </w:t>
      </w:r>
      <w:hyperlink r:id="rId64" w:anchor="auth-26" w:tgtFrame="_blank" w:history="1">
        <w:proofErr w:type="spellStart"/>
        <w:r w:rsidRPr="006E73DD">
          <w:rPr>
            <w:lang w:val="ms-MY"/>
          </w:rPr>
          <w:t>Ordway</w:t>
        </w:r>
        <w:proofErr w:type="spellEnd"/>
      </w:hyperlink>
      <w:r w:rsidRPr="006E73DD">
        <w:rPr>
          <w:lang w:val="ms-MY"/>
        </w:rPr>
        <w:t>,</w:t>
      </w:r>
      <w:r w:rsidRPr="00C973FC">
        <w:t xml:space="preserve"> </w:t>
      </w:r>
      <w:r w:rsidRPr="006E73DD">
        <w:rPr>
          <w:lang w:val="ms-MY"/>
        </w:rPr>
        <w:t>J.M</w:t>
      </w:r>
      <w:r w:rsidRPr="00C973FC">
        <w:t xml:space="preserve">. and </w:t>
      </w:r>
      <w:hyperlink r:id="rId65" w:anchor="auth-17" w:tgtFrame="_blank" w:history="1">
        <w:proofErr w:type="spellStart"/>
        <w:r w:rsidRPr="006E73DD">
          <w:rPr>
            <w:lang w:val="ms-MY"/>
          </w:rPr>
          <w:t>Hogan</w:t>
        </w:r>
        <w:proofErr w:type="spellEnd"/>
      </w:hyperlink>
      <w:r w:rsidRPr="006E73DD">
        <w:rPr>
          <w:lang w:val="ms-MY"/>
        </w:rPr>
        <w:t>, M</w:t>
      </w:r>
      <w:r w:rsidRPr="00C973FC">
        <w:t>.</w:t>
      </w:r>
      <w:r w:rsidRPr="006E73DD">
        <w:rPr>
          <w:b/>
          <w:lang w:val="ms-MY"/>
        </w:rPr>
        <w:t xml:space="preserve"> </w:t>
      </w:r>
      <w:r w:rsidRPr="007D2E5E">
        <w:t>Gene controlling shell phenotype in oil palm</w:t>
      </w:r>
      <w:r w:rsidRPr="006E73DD">
        <w:rPr>
          <w:i/>
        </w:rPr>
        <w:t>.</w:t>
      </w:r>
      <w:r w:rsidRPr="00C973FC">
        <w:t xml:space="preserve"> </w:t>
      </w:r>
      <w:r w:rsidRPr="006E73DD">
        <w:rPr>
          <w:b/>
          <w:bCs/>
        </w:rPr>
        <w:t>Malaysian Granted Patent MY-154507-A; European Patent Application EP 13863862.3 (</w:t>
      </w:r>
      <w:r>
        <w:rPr>
          <w:b/>
          <w:bCs/>
        </w:rPr>
        <w:t>Granted</w:t>
      </w:r>
      <w:r w:rsidRPr="006E73DD">
        <w:rPr>
          <w:b/>
          <w:bCs/>
        </w:rPr>
        <w:t xml:space="preserve">); Brazil Patent Application BR 112014013591-6; China Granted Patent Application CN104486940B; US Granted Patent No. US9,481,889B2; </w:t>
      </w:r>
      <w:r w:rsidRPr="006E73DD">
        <w:rPr>
          <w:b/>
        </w:rPr>
        <w:t>U.S. Divisional Patent No</w:t>
      </w:r>
      <w:r w:rsidRPr="00C973FC">
        <w:t xml:space="preserve">. </w:t>
      </w:r>
      <w:r w:rsidRPr="006E73DD">
        <w:rPr>
          <w:b/>
          <w:bCs/>
        </w:rPr>
        <w:t>10,633,715 B2</w:t>
      </w:r>
      <w:r w:rsidRPr="00C973FC">
        <w:t xml:space="preserve"> </w:t>
      </w:r>
      <w:r w:rsidRPr="006E73DD">
        <w:rPr>
          <w:b/>
        </w:rPr>
        <w:t xml:space="preserve"> (Granted); Indonesia Granted Patent P00201300174; Indonesia Divisional Patent Application P00201809053; Colombia Patent Application</w:t>
      </w:r>
      <w:r>
        <w:t xml:space="preserve"> </w:t>
      </w:r>
      <w:r w:rsidRPr="006E73DD">
        <w:rPr>
          <w:b/>
          <w:bCs/>
        </w:rPr>
        <w:t xml:space="preserve">CO14130026 </w:t>
      </w:r>
      <w:r>
        <w:rPr>
          <w:b/>
          <w:bCs/>
        </w:rPr>
        <w:t>(Granted - #34038)</w:t>
      </w:r>
    </w:p>
    <w:p w14:paraId="1F835555" w14:textId="77777777" w:rsidR="00F85473" w:rsidRPr="00F90740" w:rsidRDefault="00F85473" w:rsidP="00F85473">
      <w:pPr>
        <w:widowControl w:val="0"/>
        <w:autoSpaceDE w:val="0"/>
        <w:autoSpaceDN w:val="0"/>
        <w:adjustRightInd w:val="0"/>
        <w:spacing w:line="276" w:lineRule="auto"/>
        <w:rPr>
          <w:color w:val="000000" w:themeColor="text1"/>
          <w:lang w:val="en-US"/>
        </w:rPr>
      </w:pPr>
    </w:p>
    <w:p w14:paraId="0C6D575A" w14:textId="77777777" w:rsidR="00F85473" w:rsidRPr="000855C3" w:rsidRDefault="00F85473" w:rsidP="00F85473">
      <w:pPr>
        <w:pStyle w:val="ListParagraph"/>
        <w:widowControl w:val="0"/>
        <w:numPr>
          <w:ilvl w:val="0"/>
          <w:numId w:val="3"/>
        </w:numPr>
        <w:autoSpaceDE w:val="0"/>
        <w:autoSpaceDN w:val="0"/>
        <w:adjustRightInd w:val="0"/>
        <w:spacing w:line="276" w:lineRule="auto"/>
        <w:ind w:left="0"/>
        <w:contextualSpacing w:val="0"/>
        <w:rPr>
          <w:b/>
          <w:color w:val="000000" w:themeColor="text1"/>
          <w:lang w:val="en-US"/>
        </w:rPr>
      </w:pPr>
      <w:r w:rsidRPr="000855C3">
        <w:rPr>
          <w:color w:val="000000" w:themeColor="text1"/>
        </w:rPr>
        <w:t xml:space="preserve">Singh, R., </w:t>
      </w:r>
      <w:proofErr w:type="spellStart"/>
      <w:r w:rsidRPr="000855C3">
        <w:rPr>
          <w:color w:val="000000" w:themeColor="text1"/>
          <w:lang w:val="ms-MY"/>
        </w:rPr>
        <w:t>Low</w:t>
      </w:r>
      <w:proofErr w:type="spellEnd"/>
      <w:r w:rsidRPr="000855C3">
        <w:rPr>
          <w:color w:val="000000" w:themeColor="text1"/>
          <w:lang w:val="ms-MY"/>
        </w:rPr>
        <w:t xml:space="preserve">, </w:t>
      </w:r>
      <w:hyperlink r:id="rId66" w:anchor="auth-3" w:tgtFrame="_blank" w:history="1">
        <w:r w:rsidRPr="000855C3">
          <w:rPr>
            <w:color w:val="000000" w:themeColor="text1"/>
            <w:lang w:val="ms-MY"/>
          </w:rPr>
          <w:t>E.T.L</w:t>
        </w:r>
      </w:hyperlink>
      <w:r w:rsidRPr="000855C3">
        <w:rPr>
          <w:color w:val="000000" w:themeColor="text1"/>
        </w:rPr>
        <w:t xml:space="preserve">., </w:t>
      </w:r>
      <w:hyperlink r:id="rId67" w:anchor="auth-7" w:tgtFrame="_blank" w:history="1">
        <w:proofErr w:type="spellStart"/>
        <w:r w:rsidRPr="000855C3">
          <w:rPr>
            <w:color w:val="000000" w:themeColor="text1"/>
            <w:lang w:val="ms-MY"/>
          </w:rPr>
          <w:t>Ooi</w:t>
        </w:r>
        <w:proofErr w:type="spellEnd"/>
        <w:r w:rsidRPr="000855C3">
          <w:rPr>
            <w:color w:val="000000" w:themeColor="text1"/>
            <w:lang w:val="ms-MY"/>
          </w:rPr>
          <w:t>, L C-L</w:t>
        </w:r>
      </w:hyperlink>
      <w:r w:rsidRPr="000855C3">
        <w:rPr>
          <w:color w:val="000000" w:themeColor="text1"/>
        </w:rPr>
        <w:t xml:space="preserve">., Abdul Rahim, R., </w:t>
      </w:r>
      <w:r>
        <w:fldChar w:fldCharType="begin"/>
      </w:r>
      <w:r>
        <w:instrText xml:space="preserve"> HYPERLINK "http://www.nature.com/nature/journal/vaop/ncurrent/full/nature12309.html" \l "auth-2" \t "_blank" </w:instrText>
      </w:r>
      <w:r>
        <w:fldChar w:fldCharType="separate"/>
      </w:r>
      <w:r w:rsidRPr="000855C3">
        <w:rPr>
          <w:color w:val="000000" w:themeColor="text1"/>
          <w:lang w:val="ms-MY"/>
        </w:rPr>
        <w:t>Ong-A</w:t>
      </w:r>
      <w:r>
        <w:rPr>
          <w:color w:val="000000" w:themeColor="text1"/>
          <w:lang w:val="ms-MY"/>
        </w:rPr>
        <w:fldChar w:fldCharType="end"/>
      </w:r>
      <w:r w:rsidRPr="000855C3">
        <w:rPr>
          <w:color w:val="000000" w:themeColor="text1"/>
          <w:lang w:val="ms-MY"/>
        </w:rPr>
        <w:t>bdullah, M</w:t>
      </w:r>
      <w:r w:rsidRPr="000855C3">
        <w:rPr>
          <w:color w:val="000000" w:themeColor="text1"/>
        </w:rPr>
        <w:t>.,</w:t>
      </w:r>
      <w:r w:rsidRPr="000855C3">
        <w:rPr>
          <w:color w:val="000000" w:themeColor="text1"/>
          <w:lang w:val="ms-MY"/>
        </w:rPr>
        <w:t xml:space="preserve"> </w:t>
      </w:r>
      <w:r w:rsidRPr="000855C3">
        <w:rPr>
          <w:color w:val="000000" w:themeColor="text1"/>
        </w:rPr>
        <w:t xml:space="preserve">Jayanthi, N., </w:t>
      </w:r>
      <w:proofErr w:type="spellStart"/>
      <w:r w:rsidRPr="000855C3">
        <w:rPr>
          <w:color w:val="000000" w:themeColor="text1"/>
        </w:rPr>
        <w:t>Rosli,R</w:t>
      </w:r>
      <w:proofErr w:type="spellEnd"/>
      <w:r w:rsidRPr="000855C3">
        <w:rPr>
          <w:color w:val="000000" w:themeColor="text1"/>
        </w:rPr>
        <w:t xml:space="preserve">., </w:t>
      </w:r>
      <w:proofErr w:type="spellStart"/>
      <w:r w:rsidRPr="000855C3">
        <w:rPr>
          <w:color w:val="000000" w:themeColor="text1"/>
        </w:rPr>
        <w:t>Mohd</w:t>
      </w:r>
      <w:proofErr w:type="spellEnd"/>
      <w:r w:rsidRPr="000855C3">
        <w:rPr>
          <w:color w:val="000000" w:themeColor="text1"/>
        </w:rPr>
        <w:t xml:space="preserve"> Amin, H., </w:t>
      </w:r>
      <w:proofErr w:type="spellStart"/>
      <w:r w:rsidRPr="000855C3">
        <w:rPr>
          <w:color w:val="000000" w:themeColor="text1"/>
        </w:rPr>
        <w:t>Nookiah,R</w:t>
      </w:r>
      <w:proofErr w:type="spellEnd"/>
      <w:r w:rsidRPr="000855C3">
        <w:rPr>
          <w:color w:val="000000" w:themeColor="text1"/>
        </w:rPr>
        <w:t xml:space="preserve">., Chan, K-L., </w:t>
      </w:r>
      <w:proofErr w:type="spellStart"/>
      <w:r w:rsidRPr="000855C3">
        <w:rPr>
          <w:color w:val="000000" w:themeColor="text1"/>
        </w:rPr>
        <w:t>Norazah</w:t>
      </w:r>
      <w:proofErr w:type="spellEnd"/>
      <w:r w:rsidRPr="000855C3">
        <w:rPr>
          <w:color w:val="000000" w:themeColor="text1"/>
        </w:rPr>
        <w:t xml:space="preserve">, A., </w:t>
      </w:r>
      <w:r>
        <w:fldChar w:fldCharType="begin"/>
      </w:r>
      <w:r>
        <w:instrText xml:space="preserve"> HYPERLINK "http://www.nature.com/nature/journal/vaop/ncurrent/full/nature12309.html" \l "auth-28" \t "_blank" </w:instrText>
      </w:r>
      <w:r>
        <w:fldChar w:fldCharType="separate"/>
      </w:r>
      <w:proofErr w:type="spellStart"/>
      <w:r w:rsidRPr="000855C3">
        <w:rPr>
          <w:color w:val="000000" w:themeColor="text1"/>
          <w:lang w:val="ms-MY"/>
        </w:rPr>
        <w:t>Sambanthamurthi</w:t>
      </w:r>
      <w:proofErr w:type="spellEnd"/>
      <w:r>
        <w:rPr>
          <w:color w:val="000000" w:themeColor="text1"/>
          <w:lang w:val="ms-MY"/>
        </w:rPr>
        <w:fldChar w:fldCharType="end"/>
      </w:r>
      <w:r w:rsidRPr="000855C3">
        <w:rPr>
          <w:color w:val="000000" w:themeColor="text1"/>
          <w:lang w:val="ms-MY"/>
        </w:rPr>
        <w:t>, R.,</w:t>
      </w:r>
      <w:r w:rsidRPr="000855C3">
        <w:rPr>
          <w:color w:val="000000" w:themeColor="text1"/>
        </w:rPr>
        <w:t xml:space="preserve"> </w:t>
      </w:r>
      <w:r>
        <w:fldChar w:fldCharType="begin"/>
      </w:r>
      <w:r>
        <w:instrText xml:space="preserve"> HYPERLINK "http://www.nature.com/nature/journal/vaop/ncurrent/full/nature12309.html" \l "auth-27" \t "_blank" </w:instrText>
      </w:r>
      <w:r>
        <w:fldChar w:fldCharType="separate"/>
      </w:r>
      <w:proofErr w:type="spellStart"/>
      <w:r w:rsidRPr="000855C3">
        <w:rPr>
          <w:color w:val="000000" w:themeColor="text1"/>
          <w:lang w:val="ms-MY"/>
        </w:rPr>
        <w:t>Martienssen</w:t>
      </w:r>
      <w:proofErr w:type="spellEnd"/>
      <w:r>
        <w:rPr>
          <w:color w:val="000000" w:themeColor="text1"/>
          <w:lang w:val="ms-MY"/>
        </w:rPr>
        <w:fldChar w:fldCharType="end"/>
      </w:r>
      <w:r w:rsidRPr="000855C3">
        <w:rPr>
          <w:color w:val="000000" w:themeColor="text1"/>
          <w:lang w:val="ms-MY"/>
        </w:rPr>
        <w:t>, R.A.</w:t>
      </w:r>
      <w:r w:rsidRPr="000855C3">
        <w:rPr>
          <w:color w:val="000000" w:themeColor="text1"/>
        </w:rPr>
        <w:t xml:space="preserve">, </w:t>
      </w:r>
      <w:hyperlink r:id="rId68" w:anchor="auth-15" w:tgtFrame="_blank" w:history="1">
        <w:proofErr w:type="spellStart"/>
        <w:r w:rsidRPr="000855C3">
          <w:rPr>
            <w:color w:val="000000" w:themeColor="text1"/>
            <w:lang w:val="ms-MY"/>
          </w:rPr>
          <w:t>Smith</w:t>
        </w:r>
        <w:proofErr w:type="spellEnd"/>
      </w:hyperlink>
      <w:r w:rsidRPr="000855C3">
        <w:rPr>
          <w:color w:val="000000" w:themeColor="text1"/>
          <w:lang w:val="ms-MY"/>
        </w:rPr>
        <w:t>, S.W</w:t>
      </w:r>
      <w:r w:rsidRPr="000855C3">
        <w:rPr>
          <w:color w:val="000000" w:themeColor="text1"/>
        </w:rPr>
        <w:t>.,</w:t>
      </w:r>
      <w:r w:rsidRPr="000855C3">
        <w:rPr>
          <w:color w:val="000000" w:themeColor="text1"/>
          <w:lang w:val="ms-MY"/>
        </w:rPr>
        <w:t xml:space="preserve"> </w:t>
      </w:r>
      <w:hyperlink r:id="rId69" w:anchor="auth-14" w:tgtFrame="_blank" w:history="1">
        <w:proofErr w:type="spellStart"/>
        <w:r w:rsidRPr="000855C3">
          <w:rPr>
            <w:color w:val="000000" w:themeColor="text1"/>
            <w:lang w:val="ms-MY"/>
          </w:rPr>
          <w:t>L</w:t>
        </w:r>
      </w:hyperlink>
      <w:r w:rsidRPr="000855C3">
        <w:rPr>
          <w:color w:val="000000" w:themeColor="text1"/>
          <w:lang w:val="ms-MY"/>
        </w:rPr>
        <w:t>akey</w:t>
      </w:r>
      <w:proofErr w:type="spellEnd"/>
      <w:r w:rsidRPr="000855C3">
        <w:rPr>
          <w:color w:val="000000" w:themeColor="text1"/>
          <w:lang w:val="ms-MY"/>
        </w:rPr>
        <w:t>, N</w:t>
      </w:r>
      <w:r w:rsidRPr="000855C3">
        <w:rPr>
          <w:color w:val="000000" w:themeColor="text1"/>
        </w:rPr>
        <w:t xml:space="preserve">., Van Brunt, A., </w:t>
      </w:r>
      <w:r>
        <w:fldChar w:fldCharType="begin"/>
      </w:r>
      <w:r>
        <w:instrText xml:space="preserve"> HYPERLINK "http://www.nature.com/nature/journal/vaop/ncurrent/full/nature12309.html" \l "auth-26" \t "_blank" </w:instrText>
      </w:r>
      <w:r>
        <w:fldChar w:fldCharType="separate"/>
      </w:r>
      <w:proofErr w:type="spellStart"/>
      <w:r w:rsidRPr="000855C3">
        <w:rPr>
          <w:color w:val="000000" w:themeColor="text1"/>
          <w:lang w:val="ms-MY"/>
        </w:rPr>
        <w:t>Ordway</w:t>
      </w:r>
      <w:proofErr w:type="spellEnd"/>
      <w:r>
        <w:rPr>
          <w:color w:val="000000" w:themeColor="text1"/>
          <w:lang w:val="ms-MY"/>
        </w:rPr>
        <w:fldChar w:fldCharType="end"/>
      </w:r>
      <w:r w:rsidRPr="000855C3">
        <w:rPr>
          <w:color w:val="000000" w:themeColor="text1"/>
          <w:lang w:val="ms-MY"/>
        </w:rPr>
        <w:t>,</w:t>
      </w:r>
      <w:r w:rsidRPr="000855C3">
        <w:rPr>
          <w:color w:val="000000" w:themeColor="text1"/>
        </w:rPr>
        <w:t xml:space="preserve"> </w:t>
      </w:r>
      <w:r w:rsidRPr="000855C3">
        <w:rPr>
          <w:color w:val="000000" w:themeColor="text1"/>
          <w:lang w:val="ms-MY"/>
        </w:rPr>
        <w:t>J.M</w:t>
      </w:r>
      <w:r w:rsidRPr="000855C3">
        <w:rPr>
          <w:color w:val="000000" w:themeColor="text1"/>
        </w:rPr>
        <w:t xml:space="preserve">., </w:t>
      </w:r>
      <w:hyperlink r:id="rId70" w:anchor="auth-17" w:tgtFrame="_blank" w:history="1">
        <w:proofErr w:type="spellStart"/>
        <w:r w:rsidRPr="000855C3">
          <w:rPr>
            <w:color w:val="000000" w:themeColor="text1"/>
            <w:lang w:val="ms-MY"/>
          </w:rPr>
          <w:t>Hogan</w:t>
        </w:r>
        <w:proofErr w:type="spellEnd"/>
      </w:hyperlink>
      <w:r w:rsidRPr="000855C3">
        <w:rPr>
          <w:color w:val="000000" w:themeColor="text1"/>
          <w:lang w:val="ms-MY"/>
        </w:rPr>
        <w:t>, M</w:t>
      </w:r>
      <w:r w:rsidRPr="000855C3">
        <w:rPr>
          <w:color w:val="000000" w:themeColor="text1"/>
        </w:rPr>
        <w:t>.</w:t>
      </w:r>
      <w:r w:rsidRPr="000855C3">
        <w:rPr>
          <w:color w:val="000000" w:themeColor="text1"/>
          <w:lang w:val="ms-MY"/>
        </w:rPr>
        <w:t xml:space="preserve"> </w:t>
      </w:r>
      <w:proofErr w:type="spellStart"/>
      <w:r w:rsidRPr="000855C3">
        <w:rPr>
          <w:color w:val="000000" w:themeColor="text1"/>
          <w:lang w:val="ms-MY"/>
        </w:rPr>
        <w:t>and</w:t>
      </w:r>
      <w:proofErr w:type="spellEnd"/>
      <w:r w:rsidRPr="000855C3">
        <w:rPr>
          <w:color w:val="000000" w:themeColor="text1"/>
          <w:lang w:val="ms-MY"/>
        </w:rPr>
        <w:t xml:space="preserve"> </w:t>
      </w:r>
      <w:r w:rsidRPr="000855C3">
        <w:rPr>
          <w:color w:val="000000" w:themeColor="text1"/>
        </w:rPr>
        <w:t xml:space="preserve">Wang, C. Gene controlling  </w:t>
      </w:r>
      <w:proofErr w:type="spellStart"/>
      <w:r w:rsidRPr="000855C3">
        <w:rPr>
          <w:color w:val="000000" w:themeColor="text1"/>
        </w:rPr>
        <w:t>color</w:t>
      </w:r>
      <w:proofErr w:type="spellEnd"/>
      <w:r w:rsidRPr="000855C3">
        <w:rPr>
          <w:color w:val="000000" w:themeColor="text1"/>
        </w:rPr>
        <w:t xml:space="preserve"> phenotype in oil palm. </w:t>
      </w:r>
      <w:r>
        <w:rPr>
          <w:b/>
          <w:bCs/>
          <w:color w:val="000000" w:themeColor="text1"/>
        </w:rPr>
        <w:t xml:space="preserve">Malaysia Patent App. </w:t>
      </w:r>
      <w:r w:rsidRPr="00462C6C">
        <w:rPr>
          <w:b/>
          <w:bCs/>
          <w:color w:val="000000" w:themeColor="text1"/>
        </w:rPr>
        <w:t>PI 2014700730</w:t>
      </w:r>
      <w:r>
        <w:rPr>
          <w:b/>
          <w:bCs/>
          <w:color w:val="000000" w:themeColor="text1"/>
        </w:rPr>
        <w:t xml:space="preserve"> (Granted) </w:t>
      </w:r>
      <w:r w:rsidRPr="000855C3">
        <w:rPr>
          <w:b/>
          <w:color w:val="000000" w:themeColor="text1"/>
        </w:rPr>
        <w:t>United States Patent Application US20140302497A1</w:t>
      </w:r>
      <w:r>
        <w:rPr>
          <w:b/>
          <w:color w:val="000000" w:themeColor="text1"/>
        </w:rPr>
        <w:t xml:space="preserve"> (Granted)</w:t>
      </w:r>
      <w:r w:rsidRPr="000855C3">
        <w:rPr>
          <w:b/>
          <w:color w:val="000000" w:themeColor="text1"/>
        </w:rPr>
        <w:t>; WO2014168759A1; Europe Patent Application EP 2984179A4</w:t>
      </w:r>
      <w:r>
        <w:rPr>
          <w:b/>
          <w:color w:val="000000" w:themeColor="text1"/>
        </w:rPr>
        <w:t xml:space="preserve"> (Granted)</w:t>
      </w:r>
      <w:r w:rsidRPr="000855C3">
        <w:rPr>
          <w:b/>
          <w:color w:val="000000" w:themeColor="text1"/>
        </w:rPr>
        <w:t>; Singapore Patent Application SG10201708207PA</w:t>
      </w:r>
      <w:r>
        <w:rPr>
          <w:b/>
          <w:color w:val="000000" w:themeColor="text1"/>
        </w:rPr>
        <w:t xml:space="preserve"> (Granted)</w:t>
      </w:r>
      <w:r w:rsidRPr="000855C3">
        <w:rPr>
          <w:b/>
          <w:color w:val="000000" w:themeColor="text1"/>
        </w:rPr>
        <w:t>; Costa Rica Patent Application CR20150609A</w:t>
      </w:r>
      <w:r>
        <w:rPr>
          <w:b/>
          <w:color w:val="000000" w:themeColor="text1"/>
        </w:rPr>
        <w:t xml:space="preserve"> (Granted); Indonesia Patent App </w:t>
      </w:r>
      <w:r w:rsidRPr="00462C6C">
        <w:rPr>
          <w:b/>
          <w:color w:val="000000" w:themeColor="text1"/>
        </w:rPr>
        <w:t>P00201401789</w:t>
      </w:r>
      <w:r>
        <w:rPr>
          <w:b/>
          <w:color w:val="000000" w:themeColor="text1"/>
        </w:rPr>
        <w:t xml:space="preserve"> (Granted)</w:t>
      </w:r>
    </w:p>
    <w:p w14:paraId="59BCD762" w14:textId="77777777" w:rsidR="00F85473" w:rsidRPr="00F90740" w:rsidRDefault="00F85473" w:rsidP="00F85473">
      <w:pPr>
        <w:adjustRightInd w:val="0"/>
        <w:spacing w:line="276" w:lineRule="auto"/>
        <w:rPr>
          <w:color w:val="000000" w:themeColor="text1"/>
        </w:rPr>
      </w:pPr>
    </w:p>
    <w:p w14:paraId="3C9FB394" w14:textId="77777777" w:rsidR="00F85473" w:rsidRPr="00947CEE" w:rsidRDefault="00F85473" w:rsidP="00F85473">
      <w:pPr>
        <w:pStyle w:val="ListParagraph"/>
        <w:numPr>
          <w:ilvl w:val="0"/>
          <w:numId w:val="3"/>
        </w:numPr>
        <w:adjustRightInd w:val="0"/>
        <w:spacing w:line="276" w:lineRule="auto"/>
        <w:ind w:left="0"/>
        <w:contextualSpacing w:val="0"/>
        <w:rPr>
          <w:color w:val="000000" w:themeColor="text1"/>
        </w:rPr>
      </w:pPr>
      <w:r w:rsidRPr="00947CEE">
        <w:rPr>
          <w:color w:val="000000" w:themeColor="text1"/>
        </w:rPr>
        <w:t xml:space="preserve">Singh, R., </w:t>
      </w:r>
      <w:proofErr w:type="spellStart"/>
      <w:r w:rsidRPr="00947CEE">
        <w:rPr>
          <w:color w:val="000000" w:themeColor="text1"/>
          <w:lang w:val="ms-MY"/>
        </w:rPr>
        <w:t>Low</w:t>
      </w:r>
      <w:proofErr w:type="spellEnd"/>
      <w:r w:rsidRPr="00947CEE">
        <w:rPr>
          <w:color w:val="000000" w:themeColor="text1"/>
          <w:lang w:val="ms-MY"/>
        </w:rPr>
        <w:t xml:space="preserve">, </w:t>
      </w:r>
      <w:hyperlink r:id="rId71" w:anchor="auth-3" w:tgtFrame="_blank" w:history="1">
        <w:r w:rsidRPr="00947CEE">
          <w:rPr>
            <w:color w:val="000000" w:themeColor="text1"/>
            <w:lang w:val="ms-MY"/>
          </w:rPr>
          <w:t>E.T.L</w:t>
        </w:r>
      </w:hyperlink>
      <w:r w:rsidRPr="00947CEE">
        <w:rPr>
          <w:color w:val="000000" w:themeColor="text1"/>
        </w:rPr>
        <w:t xml:space="preserve">., </w:t>
      </w:r>
      <w:hyperlink r:id="rId72" w:anchor="auth-7" w:tgtFrame="_blank" w:history="1">
        <w:proofErr w:type="spellStart"/>
        <w:r w:rsidRPr="00947CEE">
          <w:rPr>
            <w:color w:val="000000" w:themeColor="text1"/>
            <w:lang w:val="ms-MY"/>
          </w:rPr>
          <w:t>Ooi</w:t>
        </w:r>
        <w:proofErr w:type="spellEnd"/>
        <w:r w:rsidRPr="00947CEE">
          <w:rPr>
            <w:color w:val="000000" w:themeColor="text1"/>
            <w:lang w:val="ms-MY"/>
          </w:rPr>
          <w:t>, L C-L</w:t>
        </w:r>
      </w:hyperlink>
      <w:r w:rsidRPr="00947CEE">
        <w:rPr>
          <w:color w:val="000000" w:themeColor="text1"/>
        </w:rPr>
        <w:t xml:space="preserve">., </w:t>
      </w:r>
      <w:r>
        <w:fldChar w:fldCharType="begin"/>
      </w:r>
      <w:r>
        <w:instrText xml:space="preserve"> HYPERLINK "http://www.nature.com/nature/journal/vaop/ncurrent/full/nature12309.html" \l "auth-2" \t "_blank" </w:instrText>
      </w:r>
      <w:r>
        <w:fldChar w:fldCharType="separate"/>
      </w:r>
      <w:r w:rsidRPr="00947CEE">
        <w:rPr>
          <w:color w:val="000000" w:themeColor="text1"/>
          <w:lang w:val="ms-MY"/>
        </w:rPr>
        <w:t>Ong-A</w:t>
      </w:r>
      <w:r>
        <w:rPr>
          <w:color w:val="000000" w:themeColor="text1"/>
          <w:lang w:val="ms-MY"/>
        </w:rPr>
        <w:fldChar w:fldCharType="end"/>
      </w:r>
      <w:r w:rsidRPr="00947CEE">
        <w:rPr>
          <w:color w:val="000000" w:themeColor="text1"/>
          <w:lang w:val="ms-MY"/>
        </w:rPr>
        <w:t>bdullah, M</w:t>
      </w:r>
      <w:r w:rsidRPr="00947CEE">
        <w:rPr>
          <w:color w:val="000000" w:themeColor="text1"/>
        </w:rPr>
        <w:t>.,</w:t>
      </w:r>
      <w:r w:rsidRPr="00947CEE">
        <w:rPr>
          <w:b/>
          <w:color w:val="000000" w:themeColor="text1"/>
          <w:lang w:val="ms-MY"/>
        </w:rPr>
        <w:t xml:space="preserve"> </w:t>
      </w:r>
      <w:proofErr w:type="spellStart"/>
      <w:r w:rsidRPr="00947CEE">
        <w:rPr>
          <w:color w:val="000000" w:themeColor="text1"/>
        </w:rPr>
        <w:t>Nookiah</w:t>
      </w:r>
      <w:proofErr w:type="spellEnd"/>
      <w:r w:rsidRPr="00947CEE">
        <w:rPr>
          <w:color w:val="000000" w:themeColor="text1"/>
        </w:rPr>
        <w:t xml:space="preserve">, R., </w:t>
      </w:r>
      <w:r>
        <w:fldChar w:fldCharType="begin"/>
      </w:r>
      <w:r>
        <w:instrText xml:space="preserve"> HYPERLINK "http://www.nature.com/nature/journal/vaop/ncurrent/full/nature12309.html" \l "auth-28" \t "_blank" </w:instrText>
      </w:r>
      <w:r>
        <w:fldChar w:fldCharType="separate"/>
      </w:r>
      <w:proofErr w:type="spellStart"/>
      <w:r w:rsidRPr="00947CEE">
        <w:rPr>
          <w:color w:val="000000" w:themeColor="text1"/>
          <w:lang w:val="ms-MY"/>
        </w:rPr>
        <w:t>Sambanthamurthi</w:t>
      </w:r>
      <w:proofErr w:type="spellEnd"/>
      <w:r>
        <w:rPr>
          <w:color w:val="000000" w:themeColor="text1"/>
          <w:lang w:val="ms-MY"/>
        </w:rPr>
        <w:fldChar w:fldCharType="end"/>
      </w:r>
      <w:r w:rsidRPr="00947CEE">
        <w:rPr>
          <w:color w:val="000000" w:themeColor="text1"/>
          <w:lang w:val="ms-MY"/>
        </w:rPr>
        <w:t>, R.,</w:t>
      </w:r>
      <w:r w:rsidRPr="00947CEE">
        <w:rPr>
          <w:color w:val="000000" w:themeColor="text1"/>
        </w:rPr>
        <w:t xml:space="preserve"> </w:t>
      </w:r>
      <w:r>
        <w:fldChar w:fldCharType="begin"/>
      </w:r>
      <w:r>
        <w:instrText xml:space="preserve"> HYPERLINK "http://www.nature.com/nature/journal/vaop/ncurrent/full/nature12309.html" \l "auth-26" \t "_blank" </w:instrText>
      </w:r>
      <w:r>
        <w:fldChar w:fldCharType="separate"/>
      </w:r>
      <w:proofErr w:type="spellStart"/>
      <w:r w:rsidRPr="00947CEE">
        <w:rPr>
          <w:color w:val="000000" w:themeColor="text1"/>
          <w:lang w:val="ms-MY"/>
        </w:rPr>
        <w:t>Ordway</w:t>
      </w:r>
      <w:proofErr w:type="spellEnd"/>
      <w:r>
        <w:rPr>
          <w:color w:val="000000" w:themeColor="text1"/>
          <w:lang w:val="ms-MY"/>
        </w:rPr>
        <w:fldChar w:fldCharType="end"/>
      </w:r>
      <w:r w:rsidRPr="00947CEE">
        <w:rPr>
          <w:color w:val="000000" w:themeColor="text1"/>
          <w:lang w:val="ms-MY"/>
        </w:rPr>
        <w:t>,</w:t>
      </w:r>
      <w:r w:rsidRPr="00947CEE">
        <w:rPr>
          <w:color w:val="000000" w:themeColor="text1"/>
        </w:rPr>
        <w:t xml:space="preserve"> </w:t>
      </w:r>
      <w:r w:rsidRPr="00947CEE">
        <w:rPr>
          <w:color w:val="000000" w:themeColor="text1"/>
          <w:lang w:val="ms-MY"/>
        </w:rPr>
        <w:t>J.M</w:t>
      </w:r>
      <w:r w:rsidRPr="00947CEE">
        <w:rPr>
          <w:color w:val="000000" w:themeColor="text1"/>
        </w:rPr>
        <w:t xml:space="preserve">., </w:t>
      </w:r>
      <w:hyperlink r:id="rId73" w:anchor="auth-14" w:tgtFrame="_blank" w:history="1">
        <w:proofErr w:type="spellStart"/>
        <w:r w:rsidRPr="00947CEE">
          <w:rPr>
            <w:color w:val="000000" w:themeColor="text1"/>
            <w:lang w:val="ms-MY"/>
          </w:rPr>
          <w:t>L</w:t>
        </w:r>
      </w:hyperlink>
      <w:r w:rsidRPr="00947CEE">
        <w:rPr>
          <w:color w:val="000000" w:themeColor="text1"/>
          <w:lang w:val="ms-MY"/>
        </w:rPr>
        <w:t>akey</w:t>
      </w:r>
      <w:proofErr w:type="spellEnd"/>
      <w:r w:rsidRPr="00947CEE">
        <w:rPr>
          <w:color w:val="000000" w:themeColor="text1"/>
          <w:lang w:val="ms-MY"/>
        </w:rPr>
        <w:t>, N</w:t>
      </w:r>
      <w:r w:rsidRPr="00947CEE">
        <w:rPr>
          <w:color w:val="000000" w:themeColor="text1"/>
        </w:rPr>
        <w:t xml:space="preserve">., </w:t>
      </w:r>
      <w:r>
        <w:fldChar w:fldCharType="begin"/>
      </w:r>
      <w:r>
        <w:instrText xml:space="preserve"> HYPERLINK "http://www.nature.com/nature/journal/vaop/ncurrent/full/nature12309.html" \l "auth-15" \t "_blank" </w:instrText>
      </w:r>
      <w:r>
        <w:fldChar w:fldCharType="separate"/>
      </w:r>
      <w:proofErr w:type="spellStart"/>
      <w:r w:rsidRPr="00947CEE">
        <w:rPr>
          <w:color w:val="000000" w:themeColor="text1"/>
          <w:lang w:val="ms-MY"/>
        </w:rPr>
        <w:t>Smith</w:t>
      </w:r>
      <w:proofErr w:type="spellEnd"/>
      <w:r>
        <w:rPr>
          <w:color w:val="000000" w:themeColor="text1"/>
          <w:lang w:val="ms-MY"/>
        </w:rPr>
        <w:fldChar w:fldCharType="end"/>
      </w:r>
      <w:r w:rsidRPr="00947CEE">
        <w:rPr>
          <w:color w:val="000000" w:themeColor="text1"/>
          <w:lang w:val="ms-MY"/>
        </w:rPr>
        <w:t>, S. W</w:t>
      </w:r>
      <w:r w:rsidRPr="00947CEE">
        <w:rPr>
          <w:color w:val="000000" w:themeColor="text1"/>
        </w:rPr>
        <w:t xml:space="preserve">., </w:t>
      </w:r>
      <w:r>
        <w:fldChar w:fldCharType="begin"/>
      </w:r>
      <w:r>
        <w:instrText xml:space="preserve"> HYPERLINK "http://www.nature.com/nature/journal/vaop/ncurrent/full/nature12309.html" \l "auth-27" \t "_blank" </w:instrText>
      </w:r>
      <w:r>
        <w:fldChar w:fldCharType="separate"/>
      </w:r>
      <w:proofErr w:type="spellStart"/>
      <w:r w:rsidRPr="00947CEE">
        <w:rPr>
          <w:color w:val="000000" w:themeColor="text1"/>
          <w:lang w:val="ms-MY"/>
        </w:rPr>
        <w:t>Martienssen</w:t>
      </w:r>
      <w:proofErr w:type="spellEnd"/>
      <w:r>
        <w:rPr>
          <w:color w:val="000000" w:themeColor="text1"/>
          <w:lang w:val="ms-MY"/>
        </w:rPr>
        <w:fldChar w:fldCharType="end"/>
      </w:r>
      <w:r w:rsidRPr="00947CEE">
        <w:rPr>
          <w:color w:val="000000" w:themeColor="text1"/>
          <w:lang w:val="ms-MY"/>
        </w:rPr>
        <w:t>, R.A.</w:t>
      </w:r>
      <w:r w:rsidRPr="00947CEE">
        <w:rPr>
          <w:color w:val="000000" w:themeColor="text1"/>
        </w:rPr>
        <w:t xml:space="preserve">, </w:t>
      </w:r>
      <w:hyperlink r:id="rId74" w:anchor="auth-17" w:tgtFrame="_blank" w:history="1">
        <w:proofErr w:type="spellStart"/>
        <w:r w:rsidRPr="00947CEE">
          <w:rPr>
            <w:color w:val="000000" w:themeColor="text1"/>
            <w:lang w:val="ms-MY"/>
          </w:rPr>
          <w:t>Hogan</w:t>
        </w:r>
        <w:proofErr w:type="spellEnd"/>
      </w:hyperlink>
      <w:r w:rsidRPr="00947CEE">
        <w:rPr>
          <w:color w:val="000000" w:themeColor="text1"/>
          <w:lang w:val="ms-MY"/>
        </w:rPr>
        <w:t>, M</w:t>
      </w:r>
      <w:r w:rsidRPr="00947CEE">
        <w:rPr>
          <w:color w:val="000000" w:themeColor="text1"/>
        </w:rPr>
        <w:t>.</w:t>
      </w:r>
      <w:r w:rsidRPr="00947CEE">
        <w:rPr>
          <w:b/>
          <w:color w:val="000000" w:themeColor="text1"/>
          <w:lang w:val="ms-MY"/>
        </w:rPr>
        <w:t xml:space="preserve"> </w:t>
      </w:r>
      <w:r w:rsidRPr="00947CEE">
        <w:rPr>
          <w:color w:val="000000" w:themeColor="text1"/>
        </w:rPr>
        <w:t xml:space="preserve"> Expression of SEP-like genes for identifying and controlling palm plant shell phenotypes</w:t>
      </w:r>
      <w:r w:rsidRPr="00947CEE">
        <w:rPr>
          <w:b/>
          <w:color w:val="000000" w:themeColor="text1"/>
        </w:rPr>
        <w:t xml:space="preserve">. </w:t>
      </w:r>
      <w:r w:rsidRPr="00947CEE">
        <w:rPr>
          <w:color w:val="000000" w:themeColor="text1"/>
        </w:rPr>
        <w:t xml:space="preserve"> </w:t>
      </w:r>
      <w:r w:rsidRPr="00C973FC">
        <w:rPr>
          <w:rStyle w:val="flex"/>
          <w:b/>
        </w:rPr>
        <w:t xml:space="preserve">PCT Application Publication </w:t>
      </w:r>
      <w:r w:rsidRPr="00C973FC">
        <w:rPr>
          <w:b/>
        </w:rPr>
        <w:t>WO2015010131A2</w:t>
      </w:r>
      <w:r>
        <w:rPr>
          <w:b/>
        </w:rPr>
        <w:t>; Malaysian Patent Application No, PI 2014701992 (Granted MY-</w:t>
      </w:r>
      <w:r w:rsidRPr="00C03FD3">
        <w:rPr>
          <w:rFonts w:ascii="Arial" w:hAnsi="Arial" w:cs="Arial"/>
          <w:sz w:val="20"/>
          <w:szCs w:val="20"/>
          <w:lang w:val="en-US"/>
        </w:rPr>
        <w:t xml:space="preserve"> </w:t>
      </w:r>
      <w:r w:rsidRPr="001A7137">
        <w:rPr>
          <w:b/>
        </w:rPr>
        <w:t>182698</w:t>
      </w:r>
      <w:r>
        <w:rPr>
          <w:b/>
        </w:rPr>
        <w:t>-A); Malaysian Divisional Patent No. PI 2016701520 (Granted-MY-184171-A) &amp; PI 2016701519 (Granted-</w:t>
      </w:r>
      <w:r w:rsidRPr="001A7137">
        <w:rPr>
          <w:b/>
        </w:rPr>
        <w:t xml:space="preserve"> MY-185348-A)</w:t>
      </w:r>
    </w:p>
    <w:p w14:paraId="55B8FA99" w14:textId="77777777" w:rsidR="00F85473" w:rsidRPr="00E05570" w:rsidRDefault="00F85473" w:rsidP="00F85473">
      <w:pPr>
        <w:adjustRightInd w:val="0"/>
        <w:spacing w:line="276" w:lineRule="auto"/>
        <w:rPr>
          <w:rStyle w:val="flex"/>
          <w:color w:val="000000" w:themeColor="text1"/>
        </w:rPr>
      </w:pPr>
    </w:p>
    <w:p w14:paraId="3472A483" w14:textId="77777777" w:rsidR="00F85473" w:rsidRPr="006E73DD"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lastRenderedPageBreak/>
        <w:t xml:space="preserve">Singh, R., </w:t>
      </w:r>
      <w:proofErr w:type="spellStart"/>
      <w:r w:rsidRPr="00F90740">
        <w:rPr>
          <w:color w:val="000000" w:themeColor="text1"/>
          <w:lang w:val="ms-MY"/>
        </w:rPr>
        <w:t>Low</w:t>
      </w:r>
      <w:proofErr w:type="spellEnd"/>
      <w:r w:rsidRPr="00F90740">
        <w:rPr>
          <w:color w:val="000000" w:themeColor="text1"/>
          <w:lang w:val="ms-MY"/>
        </w:rPr>
        <w:t xml:space="preserve">, </w:t>
      </w:r>
      <w:hyperlink r:id="rId75" w:anchor="auth-3" w:tgtFrame="_blank" w:history="1">
        <w:r w:rsidRPr="00F90740">
          <w:rPr>
            <w:color w:val="000000" w:themeColor="text1"/>
            <w:lang w:val="ms-MY"/>
          </w:rPr>
          <w:t>E.T.L</w:t>
        </w:r>
      </w:hyperlink>
      <w:r w:rsidRPr="00F90740">
        <w:rPr>
          <w:color w:val="000000" w:themeColor="text1"/>
        </w:rPr>
        <w:t xml:space="preserve">., </w:t>
      </w:r>
      <w:hyperlink r:id="rId76" w:anchor="auth-7" w:tgtFrame="_blank" w:history="1">
        <w:proofErr w:type="spellStart"/>
        <w:r w:rsidRPr="00F90740">
          <w:rPr>
            <w:color w:val="000000" w:themeColor="text1"/>
            <w:lang w:val="ms-MY"/>
          </w:rPr>
          <w:t>Ooi</w:t>
        </w:r>
        <w:proofErr w:type="spellEnd"/>
        <w:r w:rsidRPr="00F90740">
          <w:rPr>
            <w:color w:val="000000" w:themeColor="text1"/>
            <w:lang w:val="ms-MY"/>
          </w:rPr>
          <w:t>, L C-L</w:t>
        </w:r>
      </w:hyperlink>
      <w:r w:rsidRPr="00F90740">
        <w:rPr>
          <w:color w:val="000000" w:themeColor="text1"/>
        </w:rPr>
        <w:t xml:space="preserve">., </w:t>
      </w:r>
      <w:r>
        <w:fldChar w:fldCharType="begin"/>
      </w:r>
      <w:r>
        <w:instrText xml:space="preserve"> HYPERLINK "http://www.nature.com/nature/journal/vaop/ncurrent/full/nature12309.html" \l "auth-2" \t "_blank" </w:instrText>
      </w:r>
      <w:r>
        <w:fldChar w:fldCharType="separate"/>
      </w:r>
      <w:r w:rsidRPr="00F90740">
        <w:rPr>
          <w:color w:val="000000" w:themeColor="text1"/>
          <w:lang w:val="ms-MY"/>
        </w:rPr>
        <w:t>Ong-A</w:t>
      </w:r>
      <w:r>
        <w:rPr>
          <w:color w:val="000000" w:themeColor="text1"/>
          <w:lang w:val="ms-MY"/>
        </w:rPr>
        <w:fldChar w:fldCharType="end"/>
      </w:r>
      <w:r w:rsidRPr="00F90740">
        <w:rPr>
          <w:color w:val="000000" w:themeColor="text1"/>
          <w:lang w:val="ms-MY"/>
        </w:rPr>
        <w:t>bdullah, M</w:t>
      </w:r>
      <w:r w:rsidRPr="00F90740">
        <w:rPr>
          <w:color w:val="000000" w:themeColor="text1"/>
        </w:rPr>
        <w:t>.,</w:t>
      </w:r>
      <w:r w:rsidRPr="00F90740">
        <w:rPr>
          <w:b/>
          <w:color w:val="000000" w:themeColor="text1"/>
          <w:lang w:val="ms-MY"/>
        </w:rPr>
        <w:t xml:space="preserve"> </w:t>
      </w:r>
      <w:proofErr w:type="spellStart"/>
      <w:r w:rsidRPr="00F90740">
        <w:rPr>
          <w:color w:val="000000" w:themeColor="text1"/>
        </w:rPr>
        <w:t>Nookiah</w:t>
      </w:r>
      <w:proofErr w:type="spellEnd"/>
      <w:r w:rsidRPr="00F90740">
        <w:rPr>
          <w:color w:val="000000" w:themeColor="text1"/>
        </w:rPr>
        <w:t xml:space="preserve">, R., </w:t>
      </w:r>
      <w:r>
        <w:fldChar w:fldCharType="begin"/>
      </w:r>
      <w:r>
        <w:instrText xml:space="preserve"> HYPERLINK "http://www.nature.com/nature/journal/vaop/ncurrent/full/nature12309.html" \l "auth-28" \t "_blank" </w:instrText>
      </w:r>
      <w:r>
        <w:fldChar w:fldCharType="separate"/>
      </w:r>
      <w:proofErr w:type="spellStart"/>
      <w:r w:rsidRPr="00F90740">
        <w:rPr>
          <w:color w:val="000000" w:themeColor="text1"/>
          <w:lang w:val="ms-MY"/>
        </w:rPr>
        <w:t>Sambanthamurthi</w:t>
      </w:r>
      <w:proofErr w:type="spellEnd"/>
      <w:r>
        <w:rPr>
          <w:color w:val="000000" w:themeColor="text1"/>
          <w:lang w:val="ms-MY"/>
        </w:rPr>
        <w:fldChar w:fldCharType="end"/>
      </w:r>
      <w:r w:rsidRPr="00F90740">
        <w:rPr>
          <w:color w:val="000000" w:themeColor="text1"/>
          <w:lang w:val="ms-MY"/>
        </w:rPr>
        <w:t>, R.,</w:t>
      </w:r>
      <w:r w:rsidRPr="00F90740">
        <w:rPr>
          <w:color w:val="000000" w:themeColor="text1"/>
        </w:rPr>
        <w:t xml:space="preserve"> </w:t>
      </w:r>
      <w:r>
        <w:fldChar w:fldCharType="begin"/>
      </w:r>
      <w:r>
        <w:instrText xml:space="preserve"> HYPERLINK "http://www.nature.com/nature/journal/vaop/ncurrent/full/nature12309.html" \l "auth-26" \t "_blank" </w:instrText>
      </w:r>
      <w:r>
        <w:fldChar w:fldCharType="separate"/>
      </w:r>
      <w:proofErr w:type="spellStart"/>
      <w:r w:rsidRPr="00F90740">
        <w:rPr>
          <w:color w:val="000000" w:themeColor="text1"/>
          <w:lang w:val="ms-MY"/>
        </w:rPr>
        <w:t>Ordway</w:t>
      </w:r>
      <w:proofErr w:type="spellEnd"/>
      <w:r>
        <w:rPr>
          <w:color w:val="000000" w:themeColor="text1"/>
          <w:lang w:val="ms-MY"/>
        </w:rPr>
        <w:fldChar w:fldCharType="end"/>
      </w:r>
      <w:r w:rsidRPr="00F90740">
        <w:rPr>
          <w:color w:val="000000" w:themeColor="text1"/>
          <w:lang w:val="ms-MY"/>
        </w:rPr>
        <w:t>,</w:t>
      </w:r>
      <w:r w:rsidRPr="00F90740">
        <w:rPr>
          <w:color w:val="000000" w:themeColor="text1"/>
        </w:rPr>
        <w:t xml:space="preserve"> </w:t>
      </w:r>
      <w:r w:rsidRPr="00F90740">
        <w:rPr>
          <w:color w:val="000000" w:themeColor="text1"/>
          <w:lang w:val="ms-MY"/>
        </w:rPr>
        <w:t>J.M</w:t>
      </w:r>
      <w:r w:rsidRPr="00F90740">
        <w:rPr>
          <w:color w:val="000000" w:themeColor="text1"/>
        </w:rPr>
        <w:t xml:space="preserve">., </w:t>
      </w:r>
      <w:hyperlink r:id="rId77" w:anchor="auth-14" w:tgtFrame="_blank" w:history="1">
        <w:proofErr w:type="spellStart"/>
        <w:r w:rsidRPr="00F90740">
          <w:rPr>
            <w:color w:val="000000" w:themeColor="text1"/>
            <w:lang w:val="ms-MY"/>
          </w:rPr>
          <w:t>L</w:t>
        </w:r>
      </w:hyperlink>
      <w:r w:rsidRPr="00F90740">
        <w:rPr>
          <w:color w:val="000000" w:themeColor="text1"/>
          <w:lang w:val="ms-MY"/>
        </w:rPr>
        <w:t>akey</w:t>
      </w:r>
      <w:proofErr w:type="spellEnd"/>
      <w:r w:rsidRPr="00F90740">
        <w:rPr>
          <w:color w:val="000000" w:themeColor="text1"/>
          <w:lang w:val="ms-MY"/>
        </w:rPr>
        <w:t>, N</w:t>
      </w:r>
      <w:r w:rsidRPr="00F90740">
        <w:rPr>
          <w:color w:val="000000" w:themeColor="text1"/>
        </w:rPr>
        <w:t xml:space="preserve">., </w:t>
      </w:r>
      <w:r>
        <w:fldChar w:fldCharType="begin"/>
      </w:r>
      <w:r>
        <w:instrText xml:space="preserve"> HYPERLINK "http://www.nature.com/nature/journal/vaop/ncurrent/full/nature12309.html" \l "auth-15" \t "_blank" </w:instrText>
      </w:r>
      <w:r>
        <w:fldChar w:fldCharType="separate"/>
      </w:r>
      <w:proofErr w:type="spellStart"/>
      <w:r w:rsidRPr="00F90740">
        <w:rPr>
          <w:color w:val="000000" w:themeColor="text1"/>
          <w:lang w:val="ms-MY"/>
        </w:rPr>
        <w:t>Smith</w:t>
      </w:r>
      <w:proofErr w:type="spellEnd"/>
      <w:r>
        <w:rPr>
          <w:color w:val="000000" w:themeColor="text1"/>
          <w:lang w:val="ms-MY"/>
        </w:rPr>
        <w:fldChar w:fldCharType="end"/>
      </w:r>
      <w:r w:rsidRPr="00F90740">
        <w:rPr>
          <w:color w:val="000000" w:themeColor="text1"/>
          <w:lang w:val="ms-MY"/>
        </w:rPr>
        <w:t>, S. W</w:t>
      </w:r>
      <w:r w:rsidRPr="00F90740">
        <w:rPr>
          <w:color w:val="000000" w:themeColor="text1"/>
        </w:rPr>
        <w:t xml:space="preserve">., </w:t>
      </w:r>
      <w:r>
        <w:fldChar w:fldCharType="begin"/>
      </w:r>
      <w:r>
        <w:instrText xml:space="preserve"> HYPERLINK "http://www.nature.com/nature/journal/vaop/ncurrent/full/nature12309.html" \l "auth-27" \t "_blank" </w:instrText>
      </w:r>
      <w:r>
        <w:fldChar w:fldCharType="separate"/>
      </w:r>
      <w:proofErr w:type="spellStart"/>
      <w:r w:rsidRPr="00F90740">
        <w:rPr>
          <w:color w:val="000000" w:themeColor="text1"/>
          <w:lang w:val="ms-MY"/>
        </w:rPr>
        <w:t>Martienssen</w:t>
      </w:r>
      <w:proofErr w:type="spellEnd"/>
      <w:r>
        <w:rPr>
          <w:color w:val="000000" w:themeColor="text1"/>
          <w:lang w:val="ms-MY"/>
        </w:rPr>
        <w:fldChar w:fldCharType="end"/>
      </w:r>
      <w:r w:rsidRPr="00F90740">
        <w:rPr>
          <w:color w:val="000000" w:themeColor="text1"/>
          <w:lang w:val="ms-MY"/>
        </w:rPr>
        <w:t>, R.A.</w:t>
      </w:r>
      <w:r w:rsidRPr="00F90740">
        <w:rPr>
          <w:color w:val="000000" w:themeColor="text1"/>
        </w:rPr>
        <w:t xml:space="preserve"> and </w:t>
      </w:r>
      <w:hyperlink r:id="rId78" w:anchor="auth-17" w:tgtFrame="_blank" w:history="1">
        <w:proofErr w:type="spellStart"/>
        <w:r w:rsidRPr="00F90740">
          <w:rPr>
            <w:color w:val="000000" w:themeColor="text1"/>
            <w:lang w:val="ms-MY"/>
          </w:rPr>
          <w:t>Hogan</w:t>
        </w:r>
        <w:proofErr w:type="spellEnd"/>
      </w:hyperlink>
      <w:r w:rsidRPr="00F90740">
        <w:rPr>
          <w:color w:val="000000" w:themeColor="text1"/>
          <w:lang w:val="ms-MY"/>
        </w:rPr>
        <w:t xml:space="preserve">, M. </w:t>
      </w:r>
      <w:r w:rsidRPr="00F90740">
        <w:rPr>
          <w:color w:val="000000" w:themeColor="text1"/>
        </w:rPr>
        <w:t xml:space="preserve"> Detection method for shell alleles.  </w:t>
      </w:r>
      <w:r>
        <w:rPr>
          <w:b/>
          <w:bCs/>
        </w:rPr>
        <w:t>Indonesian Granted Patent (ID P000056085); Malaysian Granted Patent (MY-156871-A)</w:t>
      </w:r>
      <w:r w:rsidRPr="00C973FC">
        <w:rPr>
          <w:b/>
        </w:rPr>
        <w:t xml:space="preserve"> </w:t>
      </w:r>
      <w:r w:rsidRPr="00F90740">
        <w:rPr>
          <w:b/>
          <w:color w:val="000000" w:themeColor="text1"/>
        </w:rPr>
        <w:t xml:space="preserve"> </w:t>
      </w:r>
    </w:p>
    <w:p w14:paraId="2D1E02C4" w14:textId="77777777" w:rsidR="00F85473" w:rsidRPr="006E73DD" w:rsidRDefault="00F85473" w:rsidP="00F85473">
      <w:pPr>
        <w:adjustRightInd w:val="0"/>
        <w:spacing w:line="276" w:lineRule="auto"/>
        <w:rPr>
          <w:color w:val="000000" w:themeColor="text1"/>
        </w:rPr>
      </w:pPr>
    </w:p>
    <w:p w14:paraId="735CF67C" w14:textId="77777777" w:rsidR="00F85473" w:rsidRPr="00BC5547" w:rsidRDefault="00000000" w:rsidP="00F85473">
      <w:pPr>
        <w:pStyle w:val="ListParagraph"/>
        <w:numPr>
          <w:ilvl w:val="0"/>
          <w:numId w:val="3"/>
        </w:numPr>
        <w:adjustRightInd w:val="0"/>
        <w:spacing w:line="276" w:lineRule="auto"/>
        <w:ind w:left="0"/>
        <w:contextualSpacing w:val="0"/>
        <w:rPr>
          <w:color w:val="000000" w:themeColor="text1"/>
        </w:rPr>
      </w:pPr>
      <w:hyperlink r:id="rId79" w:anchor="auth-26" w:tgtFrame="_blank" w:history="1">
        <w:proofErr w:type="spellStart"/>
        <w:r w:rsidR="00F85473" w:rsidRPr="006E73DD">
          <w:rPr>
            <w:color w:val="000000" w:themeColor="text1"/>
            <w:lang w:val="ms-MY"/>
          </w:rPr>
          <w:t>Ordway</w:t>
        </w:r>
        <w:proofErr w:type="spellEnd"/>
      </w:hyperlink>
      <w:r w:rsidR="00F85473" w:rsidRPr="006E73DD">
        <w:rPr>
          <w:color w:val="000000" w:themeColor="text1"/>
          <w:lang w:val="ms-MY"/>
        </w:rPr>
        <w:t>,</w:t>
      </w:r>
      <w:r w:rsidR="00F85473" w:rsidRPr="006E73DD">
        <w:rPr>
          <w:color w:val="000000" w:themeColor="text1"/>
        </w:rPr>
        <w:t xml:space="preserve"> </w:t>
      </w:r>
      <w:r w:rsidR="00F85473" w:rsidRPr="006E73DD">
        <w:rPr>
          <w:color w:val="000000" w:themeColor="text1"/>
          <w:lang w:val="ms-MY"/>
        </w:rPr>
        <w:t>J.M</w:t>
      </w:r>
      <w:r w:rsidR="00F85473" w:rsidRPr="006E73DD">
        <w:rPr>
          <w:color w:val="000000" w:themeColor="text1"/>
        </w:rPr>
        <w:t xml:space="preserve">., Singh, R., </w:t>
      </w:r>
      <w:proofErr w:type="spellStart"/>
      <w:r w:rsidR="00F85473" w:rsidRPr="006E73DD">
        <w:rPr>
          <w:color w:val="000000" w:themeColor="text1"/>
          <w:lang w:val="ms-MY"/>
        </w:rPr>
        <w:t>Low</w:t>
      </w:r>
      <w:proofErr w:type="spellEnd"/>
      <w:r w:rsidR="00F85473" w:rsidRPr="006E73DD">
        <w:rPr>
          <w:color w:val="000000" w:themeColor="text1"/>
          <w:lang w:val="ms-MY"/>
        </w:rPr>
        <w:t xml:space="preserve">, </w:t>
      </w:r>
      <w:hyperlink r:id="rId80" w:anchor="auth-3" w:tgtFrame="_blank" w:history="1">
        <w:r w:rsidR="00F85473" w:rsidRPr="006E73DD">
          <w:rPr>
            <w:color w:val="000000" w:themeColor="text1"/>
            <w:lang w:val="ms-MY"/>
          </w:rPr>
          <w:t>E.T.L</w:t>
        </w:r>
      </w:hyperlink>
      <w:r w:rsidR="00F85473" w:rsidRPr="006E73DD">
        <w:rPr>
          <w:color w:val="000000" w:themeColor="text1"/>
        </w:rPr>
        <w:t xml:space="preserve">., </w:t>
      </w:r>
      <w:hyperlink r:id="rId81" w:anchor="auth-7" w:tgtFrame="_blank" w:history="1">
        <w:proofErr w:type="spellStart"/>
        <w:r w:rsidR="00F85473" w:rsidRPr="006E73DD">
          <w:rPr>
            <w:color w:val="000000" w:themeColor="text1"/>
            <w:lang w:val="ms-MY"/>
          </w:rPr>
          <w:t>Ooi</w:t>
        </w:r>
        <w:proofErr w:type="spellEnd"/>
        <w:r w:rsidR="00F85473" w:rsidRPr="006E73DD">
          <w:rPr>
            <w:color w:val="000000" w:themeColor="text1"/>
            <w:lang w:val="ms-MY"/>
          </w:rPr>
          <w:t>, L C-L</w:t>
        </w:r>
      </w:hyperlink>
      <w:r w:rsidR="00F85473" w:rsidRPr="006E73DD">
        <w:rPr>
          <w:color w:val="000000" w:themeColor="text1"/>
        </w:rPr>
        <w:t xml:space="preserve">., </w:t>
      </w:r>
      <w:r w:rsidR="00F85473">
        <w:fldChar w:fldCharType="begin"/>
      </w:r>
      <w:r w:rsidR="00F85473">
        <w:instrText xml:space="preserve"> HYPERLINK "http://www.nature.com/nature/journal/vaop/ncurrent/full/nature12309.html" \l "auth-2" \t "_blank" </w:instrText>
      </w:r>
      <w:r w:rsidR="00F85473">
        <w:fldChar w:fldCharType="separate"/>
      </w:r>
      <w:r w:rsidR="00F85473" w:rsidRPr="006E73DD">
        <w:rPr>
          <w:color w:val="000000" w:themeColor="text1"/>
          <w:lang w:val="ms-MY"/>
        </w:rPr>
        <w:t>Ong-A</w:t>
      </w:r>
      <w:r w:rsidR="00F85473">
        <w:rPr>
          <w:color w:val="000000" w:themeColor="text1"/>
          <w:lang w:val="ms-MY"/>
        </w:rPr>
        <w:fldChar w:fldCharType="end"/>
      </w:r>
      <w:r w:rsidR="00F85473" w:rsidRPr="006E73DD">
        <w:rPr>
          <w:color w:val="000000" w:themeColor="text1"/>
          <w:lang w:val="ms-MY"/>
        </w:rPr>
        <w:t>bdullah, M</w:t>
      </w:r>
      <w:r w:rsidR="00F85473" w:rsidRPr="006E73DD">
        <w:rPr>
          <w:color w:val="000000" w:themeColor="text1"/>
        </w:rPr>
        <w:t>.,</w:t>
      </w:r>
      <w:r w:rsidR="00F85473" w:rsidRPr="006E73DD">
        <w:rPr>
          <w:b/>
          <w:color w:val="000000" w:themeColor="text1"/>
          <w:lang w:val="ms-MY"/>
        </w:rPr>
        <w:t xml:space="preserve"> </w:t>
      </w:r>
      <w:proofErr w:type="spellStart"/>
      <w:r w:rsidR="00F85473" w:rsidRPr="006E73DD">
        <w:rPr>
          <w:color w:val="000000" w:themeColor="text1"/>
        </w:rPr>
        <w:t>Nookiah</w:t>
      </w:r>
      <w:proofErr w:type="spellEnd"/>
      <w:r w:rsidR="00F85473" w:rsidRPr="006E73DD">
        <w:rPr>
          <w:color w:val="000000" w:themeColor="text1"/>
        </w:rPr>
        <w:t xml:space="preserve">, R., </w:t>
      </w:r>
      <w:r w:rsidR="00F85473">
        <w:fldChar w:fldCharType="begin"/>
      </w:r>
      <w:r w:rsidR="00F85473">
        <w:instrText xml:space="preserve"> HYPERLINK "http://www.nature.com/nature/journal/vaop/ncurrent/full/nature12309.html" \l "auth-28" \t "_blank" </w:instrText>
      </w:r>
      <w:r w:rsidR="00F85473">
        <w:fldChar w:fldCharType="separate"/>
      </w:r>
      <w:proofErr w:type="spellStart"/>
      <w:r w:rsidR="00F85473" w:rsidRPr="006E73DD">
        <w:rPr>
          <w:color w:val="000000" w:themeColor="text1"/>
          <w:lang w:val="ms-MY"/>
        </w:rPr>
        <w:t>Sambanthamurthi</w:t>
      </w:r>
      <w:proofErr w:type="spellEnd"/>
      <w:r w:rsidR="00F85473">
        <w:rPr>
          <w:color w:val="000000" w:themeColor="text1"/>
          <w:lang w:val="ms-MY"/>
        </w:rPr>
        <w:fldChar w:fldCharType="end"/>
      </w:r>
      <w:r w:rsidR="00F85473" w:rsidRPr="006E73DD">
        <w:rPr>
          <w:color w:val="000000" w:themeColor="text1"/>
          <w:lang w:val="ms-MY"/>
        </w:rPr>
        <w:t>, R.,</w:t>
      </w:r>
      <w:r w:rsidR="00F85473" w:rsidRPr="006E73DD">
        <w:rPr>
          <w:color w:val="000000" w:themeColor="text1"/>
        </w:rPr>
        <w:t xml:space="preserve">  Van Brunt, A., Budiman, M.A.,  </w:t>
      </w:r>
      <w:hyperlink r:id="rId82" w:anchor="auth-15" w:tgtFrame="_blank" w:history="1">
        <w:proofErr w:type="spellStart"/>
        <w:r w:rsidR="00F85473" w:rsidRPr="006E73DD">
          <w:rPr>
            <w:color w:val="000000" w:themeColor="text1"/>
            <w:lang w:val="ms-MY"/>
          </w:rPr>
          <w:t>Smith</w:t>
        </w:r>
        <w:proofErr w:type="spellEnd"/>
      </w:hyperlink>
      <w:r w:rsidR="00F85473" w:rsidRPr="006E73DD">
        <w:rPr>
          <w:color w:val="000000" w:themeColor="text1"/>
          <w:lang w:val="ms-MY"/>
        </w:rPr>
        <w:t>, S. W</w:t>
      </w:r>
      <w:r w:rsidR="00F85473" w:rsidRPr="006E73DD">
        <w:rPr>
          <w:color w:val="000000" w:themeColor="text1"/>
        </w:rPr>
        <w:t xml:space="preserve">., </w:t>
      </w:r>
      <w:r w:rsidR="00F85473">
        <w:fldChar w:fldCharType="begin"/>
      </w:r>
      <w:r w:rsidR="00F85473">
        <w:instrText xml:space="preserve"> HYPERLINK "http://www.nature.com/nature/journal/vaop/ncurrent/full/nature12309.html" \l "auth-14" \t "_blank" </w:instrText>
      </w:r>
      <w:r w:rsidR="00F85473">
        <w:fldChar w:fldCharType="separate"/>
      </w:r>
      <w:proofErr w:type="spellStart"/>
      <w:r w:rsidR="00F85473" w:rsidRPr="006E73DD">
        <w:rPr>
          <w:color w:val="000000" w:themeColor="text1"/>
          <w:lang w:val="ms-MY"/>
        </w:rPr>
        <w:t>L</w:t>
      </w:r>
      <w:r w:rsidR="00F85473">
        <w:rPr>
          <w:color w:val="000000" w:themeColor="text1"/>
          <w:lang w:val="ms-MY"/>
        </w:rPr>
        <w:fldChar w:fldCharType="end"/>
      </w:r>
      <w:r w:rsidR="00F85473" w:rsidRPr="006E73DD">
        <w:rPr>
          <w:color w:val="000000" w:themeColor="text1"/>
          <w:lang w:val="ms-MY"/>
        </w:rPr>
        <w:t>akey</w:t>
      </w:r>
      <w:proofErr w:type="spellEnd"/>
      <w:r w:rsidR="00F85473" w:rsidRPr="006E73DD">
        <w:rPr>
          <w:color w:val="000000" w:themeColor="text1"/>
          <w:lang w:val="ms-MY"/>
        </w:rPr>
        <w:t>, N</w:t>
      </w:r>
      <w:r w:rsidR="00F85473" w:rsidRPr="006E73DD">
        <w:rPr>
          <w:color w:val="000000" w:themeColor="text1"/>
        </w:rPr>
        <w:t xml:space="preserve">. and  </w:t>
      </w:r>
      <w:hyperlink r:id="rId83" w:anchor="auth-27" w:tgtFrame="_blank" w:history="1">
        <w:proofErr w:type="spellStart"/>
        <w:r w:rsidR="00F85473" w:rsidRPr="006E73DD">
          <w:rPr>
            <w:color w:val="000000" w:themeColor="text1"/>
            <w:lang w:val="ms-MY"/>
          </w:rPr>
          <w:t>Martienssen</w:t>
        </w:r>
        <w:proofErr w:type="spellEnd"/>
      </w:hyperlink>
      <w:r w:rsidR="00F85473" w:rsidRPr="006E73DD">
        <w:rPr>
          <w:color w:val="000000" w:themeColor="text1"/>
          <w:lang w:val="ms-MY"/>
        </w:rPr>
        <w:t>, R.A.</w:t>
      </w:r>
      <w:r w:rsidR="00F85473" w:rsidRPr="006E73DD">
        <w:rPr>
          <w:color w:val="000000" w:themeColor="text1"/>
        </w:rPr>
        <w:t xml:space="preserve"> MADS-box domain alleles for controlling shell phenotype in palm.  </w:t>
      </w:r>
      <w:r w:rsidR="00F85473" w:rsidRPr="006E73DD">
        <w:rPr>
          <w:b/>
        </w:rPr>
        <w:t>WO2016205240A2; Malaysia Patent Application No. PI2017704802; Malaysia Divisional Patent Application No. PI2021001245; Indonesia Patent Application P00201708995</w:t>
      </w:r>
      <w:r w:rsidR="00F85473">
        <w:rPr>
          <w:b/>
        </w:rPr>
        <w:t xml:space="preserve"> (Granted)</w:t>
      </w:r>
      <w:r w:rsidR="00F85473" w:rsidRPr="006E73DD">
        <w:rPr>
          <w:b/>
        </w:rPr>
        <w:t xml:space="preserve">; Indonesia Divisional Patent Application No. P00202100434; Indonesia Divisional Patent Application No. P00202102636 &amp; P00202102632;  Thailand Patent Application No. TH 1701007452; Singapore Patent Application No. SG 10201912026Y; </w:t>
      </w:r>
      <w:r w:rsidR="00F85473" w:rsidRPr="006E73DD">
        <w:rPr>
          <w:b/>
          <w:bCs/>
        </w:rPr>
        <w:t>Costa Rican Application No. CR20180032A; Chinese Patent Application CN201680047538.5A</w:t>
      </w:r>
      <w:r w:rsidR="00F85473">
        <w:rPr>
          <w:b/>
          <w:bCs/>
        </w:rPr>
        <w:t xml:space="preserve"> (Granted)</w:t>
      </w:r>
      <w:r w:rsidR="00F85473" w:rsidRPr="006E73DD">
        <w:rPr>
          <w:b/>
          <w:bCs/>
        </w:rPr>
        <w:t xml:space="preserve">; Brazil Patent Application </w:t>
      </w:r>
      <w:r w:rsidR="00F85473" w:rsidRPr="006E73DD">
        <w:rPr>
          <w:b/>
        </w:rPr>
        <w:t>BR112017027201A2</w:t>
      </w:r>
      <w:r w:rsidR="00F85473" w:rsidRPr="006E73DD">
        <w:rPr>
          <w:b/>
          <w:bCs/>
        </w:rPr>
        <w:t xml:space="preserve">; Europe Patent Application EP16812254.7A (Granted EP3307763B1); United States Patent Application US15/580,645 (Granted US10905061B2); US Divisional Application 17/131,384; US Divisional  Colombian Application </w:t>
      </w:r>
      <w:r w:rsidR="00F85473" w:rsidRPr="006E73DD">
        <w:rPr>
          <w:b/>
        </w:rPr>
        <w:t>CO2018000194A2 (Granted-Patent #3802); India Patent Application No. IN201717047145</w:t>
      </w:r>
      <w:r w:rsidR="00F85473">
        <w:rPr>
          <w:b/>
        </w:rPr>
        <w:t xml:space="preserve"> (Granted #403907)</w:t>
      </w:r>
    </w:p>
    <w:p w14:paraId="5068F8B8" w14:textId="77777777" w:rsidR="00F85473" w:rsidRPr="00F90740" w:rsidRDefault="00F85473" w:rsidP="00F85473">
      <w:pPr>
        <w:adjustRightInd w:val="0"/>
        <w:spacing w:line="276" w:lineRule="auto"/>
        <w:rPr>
          <w:b/>
          <w:color w:val="000000" w:themeColor="text1"/>
        </w:rPr>
      </w:pPr>
    </w:p>
    <w:p w14:paraId="661A867B"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Sambandan</w:t>
      </w:r>
      <w:proofErr w:type="spellEnd"/>
      <w:r w:rsidRPr="00F90740">
        <w:rPr>
          <w:color w:val="000000" w:themeColor="text1"/>
        </w:rPr>
        <w:t xml:space="preserve">, T.G.,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Vhoi</w:t>
      </w:r>
      <w:proofErr w:type="spellEnd"/>
      <w:r w:rsidRPr="00F90740">
        <w:rPr>
          <w:color w:val="000000" w:themeColor="text1"/>
        </w:rPr>
        <w:t xml:space="preserve">, W.Y. </w:t>
      </w:r>
      <w:proofErr w:type="spellStart"/>
      <w:r w:rsidRPr="00F90740">
        <w:rPr>
          <w:color w:val="000000" w:themeColor="text1"/>
        </w:rPr>
        <w:t>Ravigadevi</w:t>
      </w:r>
      <w:proofErr w:type="spellEnd"/>
      <w:r w:rsidRPr="00F90740">
        <w:rPr>
          <w:color w:val="000000" w:themeColor="text1"/>
        </w:rPr>
        <w:t xml:space="preserve"> </w:t>
      </w:r>
      <w:proofErr w:type="spellStart"/>
      <w:r w:rsidRPr="00F90740">
        <w:rPr>
          <w:color w:val="000000" w:themeColor="text1"/>
        </w:rPr>
        <w:t>Sambanthamurthi</w:t>
      </w:r>
      <w:proofErr w:type="spellEnd"/>
      <w:r w:rsidRPr="00F90740">
        <w:rPr>
          <w:color w:val="000000" w:themeColor="text1"/>
        </w:rPr>
        <w:t xml:space="preserve">, Tan Yew Ai. </w:t>
      </w:r>
      <w:r w:rsidRPr="00F90740">
        <w:rPr>
          <w:b/>
          <w:color w:val="000000" w:themeColor="text1"/>
        </w:rPr>
        <w:t xml:space="preserve"> </w:t>
      </w:r>
      <w:r w:rsidRPr="00F90740">
        <w:rPr>
          <w:color w:val="000000" w:themeColor="text1"/>
        </w:rPr>
        <w:t xml:space="preserve">Process for carrier free spray drying of oil palm phenolics using a spray dryer. </w:t>
      </w:r>
      <w:r w:rsidRPr="00F90740">
        <w:rPr>
          <w:b/>
          <w:color w:val="000000" w:themeColor="text1"/>
        </w:rPr>
        <w:t>Malaysian Patent Application</w:t>
      </w:r>
      <w:r w:rsidRPr="00F90740">
        <w:rPr>
          <w:color w:val="000000" w:themeColor="text1"/>
        </w:rPr>
        <w:t xml:space="preserve"> </w:t>
      </w:r>
      <w:r w:rsidRPr="00F90740">
        <w:rPr>
          <w:b/>
          <w:color w:val="000000" w:themeColor="text1"/>
        </w:rPr>
        <w:t>PI2015703238</w:t>
      </w:r>
      <w:r>
        <w:rPr>
          <w:b/>
          <w:color w:val="000000" w:themeColor="text1"/>
        </w:rPr>
        <w:t xml:space="preserve"> (Granted)</w:t>
      </w:r>
    </w:p>
    <w:p w14:paraId="22A5FC25" w14:textId="77777777" w:rsidR="00F85473" w:rsidRPr="002946D8" w:rsidRDefault="00F85473" w:rsidP="00F85473">
      <w:pPr>
        <w:adjustRightInd w:val="0"/>
        <w:spacing w:line="276" w:lineRule="auto"/>
        <w:rPr>
          <w:color w:val="000000" w:themeColor="text1"/>
        </w:rPr>
      </w:pPr>
    </w:p>
    <w:p w14:paraId="54C6DAA7" w14:textId="77777777" w:rsidR="00F85473" w:rsidRPr="002946D8"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2946D8">
        <w:rPr>
          <w:color w:val="000000" w:themeColor="text1"/>
        </w:rPr>
        <w:t>Sambandan</w:t>
      </w:r>
      <w:proofErr w:type="spellEnd"/>
      <w:r w:rsidRPr="002946D8">
        <w:rPr>
          <w:color w:val="000000" w:themeColor="text1"/>
        </w:rPr>
        <w:t xml:space="preserve">, T.G., </w:t>
      </w:r>
      <w:proofErr w:type="spellStart"/>
      <w:r w:rsidRPr="002946D8">
        <w:rPr>
          <w:color w:val="000000" w:themeColor="text1"/>
        </w:rPr>
        <w:t>Rha</w:t>
      </w:r>
      <w:proofErr w:type="spellEnd"/>
      <w:r w:rsidRPr="002946D8">
        <w:rPr>
          <w:color w:val="000000" w:themeColor="text1"/>
        </w:rPr>
        <w:t xml:space="preserve">, C.K., </w:t>
      </w:r>
      <w:proofErr w:type="spellStart"/>
      <w:r w:rsidRPr="002946D8">
        <w:rPr>
          <w:color w:val="000000" w:themeColor="text1"/>
        </w:rPr>
        <w:t>Sinskey</w:t>
      </w:r>
      <w:proofErr w:type="spellEnd"/>
      <w:r w:rsidRPr="002946D8">
        <w:rPr>
          <w:color w:val="000000" w:themeColor="text1"/>
        </w:rPr>
        <w:t xml:space="preserve">, A.J., </w:t>
      </w:r>
      <w:proofErr w:type="spellStart"/>
      <w:r w:rsidRPr="002946D8">
        <w:rPr>
          <w:color w:val="000000" w:themeColor="text1"/>
        </w:rPr>
        <w:t>Sambanthamurthi</w:t>
      </w:r>
      <w:proofErr w:type="spellEnd"/>
      <w:r w:rsidRPr="002946D8">
        <w:rPr>
          <w:color w:val="000000" w:themeColor="text1"/>
        </w:rPr>
        <w:t>, R. and Tan, Y.A.</w:t>
      </w:r>
      <w:r w:rsidRPr="002946D8">
        <w:rPr>
          <w:b/>
          <w:color w:val="000000" w:themeColor="text1"/>
        </w:rPr>
        <w:t xml:space="preserve"> </w:t>
      </w:r>
      <w:r w:rsidRPr="002946D8">
        <w:rPr>
          <w:color w:val="000000" w:themeColor="text1"/>
        </w:rPr>
        <w:t xml:space="preserve">Antioxidant, anti-inflammatory compositions and uses thereof. </w:t>
      </w:r>
      <w:r w:rsidRPr="002946D8">
        <w:rPr>
          <w:b/>
          <w:color w:val="000000" w:themeColor="text1"/>
        </w:rPr>
        <w:t>Malaysian Patent Application</w:t>
      </w:r>
      <w:r w:rsidRPr="002946D8">
        <w:rPr>
          <w:color w:val="000000" w:themeColor="text1"/>
        </w:rPr>
        <w:t xml:space="preserve"> </w:t>
      </w:r>
      <w:r w:rsidRPr="002946D8">
        <w:rPr>
          <w:b/>
          <w:color w:val="000000" w:themeColor="text1"/>
        </w:rPr>
        <w:t xml:space="preserve">PI2015703272 (Granted); United States Patent Application US15/462433 (Granted-US11033596B2); Chinese Patent Application 201780000807.7;  France Patent Application </w:t>
      </w:r>
      <w:r w:rsidRPr="002946D8">
        <w:rPr>
          <w:b/>
          <w:color w:val="000000" w:themeColor="text1"/>
          <w:lang w:eastAsia="en-MY"/>
        </w:rPr>
        <w:t>FR 17 52236 (</w:t>
      </w:r>
      <w:r w:rsidRPr="002946D8">
        <w:rPr>
          <w:b/>
          <w:color w:val="000000" w:themeColor="text1"/>
        </w:rPr>
        <w:t>Granted-FR3063904</w:t>
      </w:r>
      <w:r w:rsidRPr="002946D8">
        <w:rPr>
          <w:b/>
          <w:color w:val="000000" w:themeColor="text1"/>
          <w:lang w:eastAsia="en-MY"/>
        </w:rPr>
        <w:t>); United Kingdom Patent Application GB1704250.8 (Granted)</w:t>
      </w:r>
    </w:p>
    <w:p w14:paraId="6BBF0FE2" w14:textId="77777777" w:rsidR="00F85473" w:rsidRPr="00F90740" w:rsidRDefault="00F85473" w:rsidP="00F85473">
      <w:pPr>
        <w:adjustRightInd w:val="0"/>
        <w:spacing w:line="276" w:lineRule="auto"/>
        <w:rPr>
          <w:b/>
          <w:color w:val="000000" w:themeColor="text1"/>
        </w:rPr>
      </w:pPr>
    </w:p>
    <w:p w14:paraId="1BD13B6D"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proofErr w:type="spellStart"/>
      <w:r w:rsidRPr="00F90740">
        <w:rPr>
          <w:color w:val="000000" w:themeColor="text1"/>
        </w:rPr>
        <w:t>Koledova,V.V</w:t>
      </w:r>
      <w:proofErr w:type="spellEnd"/>
      <w:r w:rsidRPr="00F90740">
        <w:rPr>
          <w:color w:val="000000" w:themeColor="text1"/>
        </w:rPr>
        <w:t xml:space="preserve">., </w:t>
      </w:r>
      <w:proofErr w:type="spellStart"/>
      <w:r w:rsidRPr="00F90740">
        <w:rPr>
          <w:color w:val="000000" w:themeColor="text1"/>
        </w:rPr>
        <w:t>Weinberg,R.P</w:t>
      </w:r>
      <w:proofErr w:type="spellEnd"/>
      <w:r w:rsidRPr="00F90740">
        <w:rPr>
          <w:color w:val="000000" w:themeColor="text1"/>
        </w:rPr>
        <w:t xml:space="preserve">.,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Sambanthamurthi</w:t>
      </w:r>
      <w:proofErr w:type="spellEnd"/>
      <w:r w:rsidRPr="00F90740">
        <w:rPr>
          <w:color w:val="000000" w:themeColor="text1"/>
        </w:rPr>
        <w:t>, R. and Tan, Y.A.</w:t>
      </w:r>
      <w:r w:rsidRPr="00F90740">
        <w:rPr>
          <w:b/>
          <w:color w:val="000000" w:themeColor="text1"/>
        </w:rPr>
        <w:t xml:space="preserve"> </w:t>
      </w:r>
      <w:r w:rsidRPr="00F90740">
        <w:rPr>
          <w:bCs/>
          <w:color w:val="000000" w:themeColor="text1"/>
        </w:rPr>
        <w:t>Oil palm phenolics composition for the protection of humans, organs, cells and tissues against the injurious effects of exposure to ionizing radiation.</w:t>
      </w:r>
      <w:r w:rsidRPr="00F90740">
        <w:rPr>
          <w:color w:val="000000" w:themeColor="text1"/>
        </w:rPr>
        <w:t xml:space="preserve"> </w:t>
      </w:r>
      <w:r w:rsidRPr="00F90740">
        <w:rPr>
          <w:b/>
          <w:color w:val="000000" w:themeColor="text1"/>
        </w:rPr>
        <w:t>Malaysian Patent Application</w:t>
      </w:r>
      <w:r w:rsidRPr="00F90740">
        <w:rPr>
          <w:color w:val="000000" w:themeColor="text1"/>
        </w:rPr>
        <w:t xml:space="preserve"> </w:t>
      </w:r>
      <w:r w:rsidRPr="00F90740">
        <w:rPr>
          <w:b/>
          <w:color w:val="000000" w:themeColor="text1"/>
        </w:rPr>
        <w:t xml:space="preserve">PI2015704862; </w:t>
      </w:r>
      <w:r w:rsidRPr="00F90740">
        <w:rPr>
          <w:b/>
          <w:color w:val="000000" w:themeColor="text1"/>
          <w:lang w:eastAsia="en-MY"/>
        </w:rPr>
        <w:t>PCT/MY2016/000088 (International PCT Application); United States Patent Application US 16/067,130</w:t>
      </w:r>
      <w:r>
        <w:rPr>
          <w:b/>
          <w:color w:val="000000" w:themeColor="text1"/>
          <w:lang w:eastAsia="en-MY"/>
        </w:rPr>
        <w:t xml:space="preserve"> (Abandoned)</w:t>
      </w:r>
      <w:r w:rsidRPr="00F90740">
        <w:rPr>
          <w:b/>
          <w:color w:val="000000" w:themeColor="text1"/>
          <w:lang w:eastAsia="en-MY"/>
        </w:rPr>
        <w:t>; United States Divisional Application 16/853,696</w:t>
      </w:r>
      <w:r>
        <w:rPr>
          <w:b/>
          <w:color w:val="000000" w:themeColor="text1"/>
          <w:lang w:eastAsia="en-MY"/>
        </w:rPr>
        <w:t xml:space="preserve"> (Abandoned)</w:t>
      </w:r>
      <w:r w:rsidRPr="00F90740">
        <w:rPr>
          <w:b/>
          <w:color w:val="000000" w:themeColor="text1"/>
          <w:lang w:eastAsia="en-MY"/>
        </w:rPr>
        <w:t>;; ID Patent Application P00201805650</w:t>
      </w:r>
      <w:r>
        <w:rPr>
          <w:b/>
          <w:color w:val="000000" w:themeColor="text1"/>
          <w:lang w:eastAsia="en-MY"/>
        </w:rPr>
        <w:t xml:space="preserve"> (Granted)</w:t>
      </w:r>
      <w:r w:rsidRPr="00F90740">
        <w:rPr>
          <w:b/>
          <w:color w:val="000000" w:themeColor="text1"/>
          <w:lang w:eastAsia="en-MY"/>
        </w:rPr>
        <w:t>; Australian Patent Application AU 2016380627 ; Mexico Patent Application MX/A/2018/008211;  United Kingdom GB 1812351.3 (</w:t>
      </w:r>
      <w:r>
        <w:rPr>
          <w:b/>
          <w:color w:val="000000" w:themeColor="text1"/>
          <w:lang w:eastAsia="en-MY"/>
        </w:rPr>
        <w:t>Granted</w:t>
      </w:r>
      <w:r w:rsidRPr="00F90740">
        <w:rPr>
          <w:b/>
          <w:color w:val="000000" w:themeColor="text1"/>
          <w:lang w:eastAsia="en-MY"/>
        </w:rPr>
        <w:t>)</w:t>
      </w:r>
    </w:p>
    <w:p w14:paraId="44E194D9" w14:textId="77777777" w:rsidR="00F85473" w:rsidRPr="00F90740" w:rsidRDefault="00F85473" w:rsidP="00F85473">
      <w:pPr>
        <w:pStyle w:val="ListParagraph"/>
        <w:adjustRightInd w:val="0"/>
        <w:spacing w:line="276" w:lineRule="auto"/>
        <w:ind w:left="0"/>
        <w:contextualSpacing w:val="0"/>
        <w:rPr>
          <w:color w:val="000000" w:themeColor="text1"/>
        </w:rPr>
      </w:pPr>
    </w:p>
    <w:p w14:paraId="1D1810EA" w14:textId="77777777" w:rsidR="00F85473" w:rsidRPr="00F90740" w:rsidRDefault="00000000" w:rsidP="00F85473">
      <w:pPr>
        <w:pStyle w:val="ListParagraph"/>
        <w:numPr>
          <w:ilvl w:val="0"/>
          <w:numId w:val="3"/>
        </w:numPr>
        <w:adjustRightInd w:val="0"/>
        <w:spacing w:line="276" w:lineRule="auto"/>
        <w:ind w:left="0"/>
        <w:contextualSpacing w:val="0"/>
        <w:rPr>
          <w:color w:val="000000" w:themeColor="text1"/>
        </w:rPr>
      </w:pPr>
      <w:hyperlink r:id="rId84" w:anchor="auth-2" w:tgtFrame="_blank" w:history="1">
        <w:r w:rsidR="00F85473" w:rsidRPr="00F90740">
          <w:rPr>
            <w:color w:val="000000" w:themeColor="text1"/>
            <w:lang w:val="ms-MY"/>
          </w:rPr>
          <w:t>Ong-A</w:t>
        </w:r>
      </w:hyperlink>
      <w:r w:rsidR="00F85473" w:rsidRPr="00F90740">
        <w:rPr>
          <w:color w:val="000000" w:themeColor="text1"/>
          <w:lang w:val="ms-MY"/>
        </w:rPr>
        <w:t>bdullah, M</w:t>
      </w:r>
      <w:r w:rsidR="00F85473" w:rsidRPr="00F90740">
        <w:rPr>
          <w:color w:val="000000" w:themeColor="text1"/>
        </w:rPr>
        <w:t>.,</w:t>
      </w:r>
      <w:r w:rsidR="00F85473" w:rsidRPr="00F90740">
        <w:rPr>
          <w:color w:val="000000" w:themeColor="text1"/>
          <w:lang w:val="ms-MY"/>
        </w:rPr>
        <w:t xml:space="preserve"> </w:t>
      </w:r>
      <w:proofErr w:type="spellStart"/>
      <w:r w:rsidR="00F85473" w:rsidRPr="00F90740">
        <w:rPr>
          <w:rStyle w:val="patent-bibdata-value"/>
          <w:color w:val="000000" w:themeColor="text1"/>
        </w:rPr>
        <w:t>Ooi</w:t>
      </w:r>
      <w:proofErr w:type="spellEnd"/>
      <w:r w:rsidR="00F85473" w:rsidRPr="00F90740">
        <w:rPr>
          <w:rStyle w:val="patent-bibdata-value"/>
          <w:color w:val="000000" w:themeColor="text1"/>
        </w:rPr>
        <w:t xml:space="preserve">, S.E., </w:t>
      </w:r>
      <w:proofErr w:type="spellStart"/>
      <w:r w:rsidR="00F85473" w:rsidRPr="00F90740">
        <w:rPr>
          <w:color w:val="000000" w:themeColor="text1"/>
          <w:lang w:val="ms-MY"/>
        </w:rPr>
        <w:t>Low</w:t>
      </w:r>
      <w:proofErr w:type="spellEnd"/>
      <w:r w:rsidR="00F85473" w:rsidRPr="00F90740">
        <w:rPr>
          <w:color w:val="000000" w:themeColor="text1"/>
          <w:lang w:val="ms-MY"/>
        </w:rPr>
        <w:t xml:space="preserve">, </w:t>
      </w:r>
      <w:hyperlink r:id="rId85" w:anchor="auth-3" w:tgtFrame="_blank" w:history="1">
        <w:r w:rsidR="00F85473" w:rsidRPr="00F90740">
          <w:rPr>
            <w:color w:val="000000" w:themeColor="text1"/>
            <w:lang w:val="ms-MY"/>
          </w:rPr>
          <w:t>E.T.L</w:t>
        </w:r>
      </w:hyperlink>
      <w:r w:rsidR="00F85473" w:rsidRPr="00F90740">
        <w:rPr>
          <w:color w:val="000000" w:themeColor="text1"/>
        </w:rPr>
        <w:t xml:space="preserve">., Singh, R., </w:t>
      </w:r>
      <w:proofErr w:type="spellStart"/>
      <w:r w:rsidR="00F85473" w:rsidRPr="00F90740">
        <w:rPr>
          <w:color w:val="000000" w:themeColor="text1"/>
        </w:rPr>
        <w:t>Nookiah</w:t>
      </w:r>
      <w:proofErr w:type="spellEnd"/>
      <w:r w:rsidR="00F85473" w:rsidRPr="00F90740">
        <w:rPr>
          <w:color w:val="000000" w:themeColor="text1"/>
        </w:rPr>
        <w:t xml:space="preserve">, R., </w:t>
      </w:r>
      <w:r w:rsidR="00F85473">
        <w:fldChar w:fldCharType="begin"/>
      </w:r>
      <w:r w:rsidR="00F85473">
        <w:instrText xml:space="preserve"> HYPERLINK "http://www.nature.com/nature/journal/vaop/ncurrent/full/nature12309.html" \l "auth-28" \t "_blank" </w:instrText>
      </w:r>
      <w:r w:rsidR="00F85473">
        <w:fldChar w:fldCharType="separate"/>
      </w:r>
      <w:proofErr w:type="spellStart"/>
      <w:r w:rsidR="00F85473" w:rsidRPr="00F90740">
        <w:rPr>
          <w:color w:val="000000" w:themeColor="text1"/>
          <w:lang w:val="ms-MY"/>
        </w:rPr>
        <w:t>Sambanthamurthi</w:t>
      </w:r>
      <w:proofErr w:type="spellEnd"/>
      <w:r w:rsidR="00F85473">
        <w:rPr>
          <w:color w:val="000000" w:themeColor="text1"/>
          <w:lang w:val="ms-MY"/>
        </w:rPr>
        <w:fldChar w:fldCharType="end"/>
      </w:r>
      <w:r w:rsidR="00F85473" w:rsidRPr="00F90740">
        <w:rPr>
          <w:color w:val="000000" w:themeColor="text1"/>
          <w:lang w:val="ms-MY"/>
        </w:rPr>
        <w:t>, R.,</w:t>
      </w:r>
      <w:r w:rsidR="00F85473" w:rsidRPr="00F90740">
        <w:rPr>
          <w:color w:val="000000" w:themeColor="text1"/>
        </w:rPr>
        <w:t xml:space="preserve"> </w:t>
      </w:r>
      <w:r w:rsidR="00F85473" w:rsidRPr="00F90740">
        <w:rPr>
          <w:rStyle w:val="patent-bibdata-value"/>
          <w:color w:val="000000" w:themeColor="text1"/>
        </w:rPr>
        <w:t xml:space="preserve">Jiang, N., Steven W. Smith, </w:t>
      </w:r>
      <w:proofErr w:type="spellStart"/>
      <w:r w:rsidR="00F85473" w:rsidRPr="00F90740">
        <w:rPr>
          <w:rStyle w:val="patent-bibdata-value"/>
          <w:color w:val="000000" w:themeColor="text1"/>
        </w:rPr>
        <w:t>Lakey</w:t>
      </w:r>
      <w:proofErr w:type="spellEnd"/>
      <w:r w:rsidR="00F85473" w:rsidRPr="00F90740">
        <w:rPr>
          <w:rStyle w:val="patent-bibdata-value"/>
          <w:color w:val="000000" w:themeColor="text1"/>
        </w:rPr>
        <w:t xml:space="preserve">, N.D., </w:t>
      </w:r>
      <w:hyperlink r:id="rId86" w:anchor="auth-27" w:tgtFrame="_blank" w:history="1">
        <w:proofErr w:type="spellStart"/>
        <w:r w:rsidR="00F85473" w:rsidRPr="00F90740">
          <w:rPr>
            <w:color w:val="000000" w:themeColor="text1"/>
            <w:lang w:val="ms-MY"/>
          </w:rPr>
          <w:t>Martienssen</w:t>
        </w:r>
        <w:proofErr w:type="spellEnd"/>
      </w:hyperlink>
      <w:r w:rsidR="00F85473" w:rsidRPr="00F90740">
        <w:rPr>
          <w:color w:val="000000" w:themeColor="text1"/>
          <w:lang w:val="ms-MY"/>
        </w:rPr>
        <w:t xml:space="preserve">, R., </w:t>
      </w:r>
      <w:r w:rsidR="00F85473" w:rsidRPr="00F90740">
        <w:rPr>
          <w:rStyle w:val="patent-bibdata-value"/>
          <w:color w:val="000000" w:themeColor="text1"/>
        </w:rPr>
        <w:t xml:space="preserve">Ordway, J. and </w:t>
      </w:r>
      <w:hyperlink r:id="rId87" w:anchor="auth-17" w:tgtFrame="_blank" w:history="1">
        <w:proofErr w:type="spellStart"/>
        <w:r w:rsidR="00F85473" w:rsidRPr="00F90740">
          <w:rPr>
            <w:color w:val="000000" w:themeColor="text1"/>
            <w:lang w:val="ms-MY"/>
          </w:rPr>
          <w:t>Hogan</w:t>
        </w:r>
        <w:proofErr w:type="spellEnd"/>
      </w:hyperlink>
      <w:r w:rsidR="00F85473" w:rsidRPr="00F90740">
        <w:rPr>
          <w:color w:val="000000" w:themeColor="text1"/>
          <w:lang w:val="ms-MY"/>
        </w:rPr>
        <w:t>, M</w:t>
      </w:r>
      <w:r w:rsidR="00F85473" w:rsidRPr="00F90740">
        <w:rPr>
          <w:color w:val="000000" w:themeColor="text1"/>
        </w:rPr>
        <w:t xml:space="preserve">. </w:t>
      </w:r>
      <w:r w:rsidR="00F85473" w:rsidRPr="00F90740">
        <w:rPr>
          <w:rStyle w:val="patent-title"/>
          <w:color w:val="000000" w:themeColor="text1"/>
        </w:rPr>
        <w:t xml:space="preserve">Mantle </w:t>
      </w:r>
      <w:r w:rsidR="00F85473" w:rsidRPr="00F90740">
        <w:rPr>
          <w:rStyle w:val="patent-title"/>
          <w:color w:val="000000" w:themeColor="text1"/>
        </w:rPr>
        <w:lastRenderedPageBreak/>
        <w:t>phenotype detection in palm.</w:t>
      </w:r>
      <w:r w:rsidR="00F85473" w:rsidRPr="00F90740">
        <w:rPr>
          <w:b/>
          <w:color w:val="000000" w:themeColor="text1"/>
        </w:rPr>
        <w:t xml:space="preserve"> United States Patent Application</w:t>
      </w:r>
      <w:r w:rsidR="00F85473" w:rsidRPr="00F90740">
        <w:rPr>
          <w:rStyle w:val="patent-title"/>
          <w:color w:val="000000" w:themeColor="text1"/>
        </w:rPr>
        <w:t xml:space="preserve"> </w:t>
      </w:r>
      <w:r w:rsidR="00F85473" w:rsidRPr="00F90740">
        <w:rPr>
          <w:rStyle w:val="patent-number"/>
          <w:color w:val="000000" w:themeColor="text1"/>
        </w:rPr>
        <w:t>US20150315662 A1 (Granted a</w:t>
      </w:r>
      <w:r w:rsidR="00F85473" w:rsidRPr="00F90740">
        <w:rPr>
          <w:b/>
          <w:bCs/>
          <w:color w:val="000000" w:themeColor="text1"/>
        </w:rPr>
        <w:t>s US9984200 B2</w:t>
      </w:r>
      <w:r w:rsidR="00F85473" w:rsidRPr="00F90740">
        <w:rPr>
          <w:rFonts w:ascii="Arial" w:hAnsi="Arial" w:cs="Arial"/>
          <w:b/>
          <w:color w:val="000000" w:themeColor="text1"/>
          <w:sz w:val="18"/>
          <w:szCs w:val="18"/>
          <w:shd w:val="clear" w:color="auto" w:fill="FFFFFF"/>
        </w:rPr>
        <w:t>)</w:t>
      </w:r>
      <w:r w:rsidR="00F85473" w:rsidRPr="00F90740">
        <w:rPr>
          <w:rStyle w:val="patent-number"/>
          <w:color w:val="000000" w:themeColor="text1"/>
        </w:rPr>
        <w:t xml:space="preserve">; </w:t>
      </w:r>
      <w:r w:rsidR="00F85473" w:rsidRPr="00F90740">
        <w:rPr>
          <w:b/>
          <w:color w:val="000000" w:themeColor="text1"/>
        </w:rPr>
        <w:t xml:space="preserve">PCT/US2015/028646 </w:t>
      </w:r>
    </w:p>
    <w:p w14:paraId="3F4DB0CF" w14:textId="77777777" w:rsidR="00F85473" w:rsidRPr="00F90740" w:rsidRDefault="00F85473" w:rsidP="00F85473">
      <w:pPr>
        <w:adjustRightInd w:val="0"/>
        <w:spacing w:line="276" w:lineRule="auto"/>
        <w:rPr>
          <w:color w:val="000000" w:themeColor="text1"/>
        </w:rPr>
      </w:pPr>
    </w:p>
    <w:p w14:paraId="2284B9D6" w14:textId="77777777" w:rsidR="00F85473" w:rsidRPr="00F90740" w:rsidRDefault="00F85473" w:rsidP="00F85473">
      <w:pPr>
        <w:pStyle w:val="ListParagraph"/>
        <w:numPr>
          <w:ilvl w:val="0"/>
          <w:numId w:val="3"/>
        </w:numPr>
        <w:adjustRightInd w:val="0"/>
        <w:spacing w:line="276" w:lineRule="auto"/>
        <w:ind w:left="0"/>
        <w:contextualSpacing w:val="0"/>
        <w:rPr>
          <w:color w:val="000000" w:themeColor="text1"/>
        </w:rPr>
      </w:pPr>
      <w:r w:rsidRPr="00F90740">
        <w:rPr>
          <w:color w:val="000000" w:themeColor="text1"/>
        </w:rPr>
        <w:t xml:space="preserve">Osborne, A.E., </w:t>
      </w:r>
      <w:proofErr w:type="spellStart"/>
      <w:r w:rsidRPr="00F90740">
        <w:rPr>
          <w:color w:val="000000" w:themeColor="text1"/>
        </w:rPr>
        <w:t>Wangh</w:t>
      </w:r>
      <w:proofErr w:type="spellEnd"/>
      <w:r w:rsidRPr="00F90740">
        <w:rPr>
          <w:color w:val="000000" w:themeColor="text1"/>
        </w:rPr>
        <w:t xml:space="preserve">, L.J., Hayes, K.C. and </w:t>
      </w:r>
      <w:hyperlink r:id="rId88" w:anchor="auth-28" w:tgtFrame="_blank" w:history="1">
        <w:proofErr w:type="spellStart"/>
        <w:r w:rsidRPr="00F90740">
          <w:rPr>
            <w:color w:val="000000" w:themeColor="text1"/>
            <w:lang w:val="ms-MY"/>
          </w:rPr>
          <w:t>Sambanthamurthi</w:t>
        </w:r>
        <w:proofErr w:type="spellEnd"/>
      </w:hyperlink>
      <w:r w:rsidRPr="00F90740">
        <w:rPr>
          <w:color w:val="000000" w:themeColor="text1"/>
          <w:lang w:val="ms-MY"/>
        </w:rPr>
        <w:t xml:space="preserve">, R. </w:t>
      </w:r>
      <w:r w:rsidRPr="00F90740">
        <w:rPr>
          <w:color w:val="000000" w:themeColor="text1"/>
        </w:rPr>
        <w:t xml:space="preserve">Treatment of DNA damage and mitochondrial dysfunction using palm fruit juice. </w:t>
      </w:r>
      <w:r w:rsidRPr="00F90740">
        <w:rPr>
          <w:rStyle w:val="flex"/>
          <w:color w:val="000000" w:themeColor="text1"/>
        </w:rPr>
        <w:t xml:space="preserve">US20160000854A1; </w:t>
      </w:r>
      <w:r w:rsidRPr="00F90740">
        <w:rPr>
          <w:b/>
          <w:bCs/>
          <w:color w:val="000000" w:themeColor="text1"/>
        </w:rPr>
        <w:t>Australian Patent Application AU2014214847A</w:t>
      </w:r>
      <w:r>
        <w:rPr>
          <w:b/>
          <w:bCs/>
          <w:color w:val="000000" w:themeColor="text1"/>
        </w:rPr>
        <w:t xml:space="preserve"> (Granted)</w:t>
      </w:r>
      <w:r w:rsidRPr="00F90740">
        <w:rPr>
          <w:b/>
          <w:bCs/>
          <w:color w:val="000000" w:themeColor="text1"/>
        </w:rPr>
        <w:t>;United States Patent Application US14/766,215</w:t>
      </w:r>
      <w:r>
        <w:rPr>
          <w:b/>
          <w:bCs/>
          <w:color w:val="000000" w:themeColor="text1"/>
        </w:rPr>
        <w:t xml:space="preserve"> (Granted)</w:t>
      </w:r>
      <w:r w:rsidRPr="00F90740">
        <w:rPr>
          <w:b/>
          <w:bCs/>
          <w:color w:val="000000" w:themeColor="text1"/>
        </w:rPr>
        <w:t>; Eurasian Patent Application EA201591476A; Japanese Patent Application JP2015557070A</w:t>
      </w:r>
      <w:r>
        <w:rPr>
          <w:b/>
          <w:bCs/>
          <w:color w:val="000000" w:themeColor="text1"/>
        </w:rPr>
        <w:t xml:space="preserve"> (Granted)</w:t>
      </w:r>
      <w:r w:rsidRPr="00F90740">
        <w:rPr>
          <w:b/>
          <w:bCs/>
          <w:color w:val="000000" w:themeColor="text1"/>
        </w:rPr>
        <w:t>; EP Patent Application EP14749028.8A</w:t>
      </w:r>
      <w:r>
        <w:rPr>
          <w:b/>
          <w:bCs/>
          <w:color w:val="000000" w:themeColor="text1"/>
        </w:rPr>
        <w:t xml:space="preserve"> (Granted)</w:t>
      </w:r>
      <w:r w:rsidRPr="00F90740">
        <w:rPr>
          <w:b/>
          <w:bCs/>
          <w:color w:val="000000" w:themeColor="text1"/>
        </w:rPr>
        <w:t xml:space="preserve">;PCT Application </w:t>
      </w:r>
      <w:r w:rsidRPr="00F90740">
        <w:rPr>
          <w:b/>
          <w:color w:val="000000" w:themeColor="text1"/>
        </w:rPr>
        <w:t> WO2014124140A1</w:t>
      </w:r>
    </w:p>
    <w:p w14:paraId="58DA08E7" w14:textId="77777777" w:rsidR="00F85473" w:rsidRPr="00F90740" w:rsidRDefault="00F85473" w:rsidP="00F85473">
      <w:pPr>
        <w:adjustRightInd w:val="0"/>
        <w:spacing w:line="276" w:lineRule="auto"/>
        <w:rPr>
          <w:color w:val="000000" w:themeColor="text1"/>
        </w:rPr>
      </w:pPr>
    </w:p>
    <w:p w14:paraId="3F946EAB" w14:textId="77777777" w:rsidR="00F85473" w:rsidRPr="00EA1153"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proofErr w:type="spellStart"/>
      <w:r w:rsidRPr="00F90740">
        <w:rPr>
          <w:color w:val="000000" w:themeColor="text1"/>
        </w:rPr>
        <w:t>Koledova,V.V</w:t>
      </w:r>
      <w:proofErr w:type="spellEnd"/>
      <w:r w:rsidRPr="00F90740">
        <w:rPr>
          <w:color w:val="000000" w:themeColor="text1"/>
        </w:rPr>
        <w:t xml:space="preserve">., </w:t>
      </w:r>
      <w:proofErr w:type="spellStart"/>
      <w:r w:rsidRPr="00F90740">
        <w:rPr>
          <w:color w:val="000000" w:themeColor="text1"/>
        </w:rPr>
        <w:t>Weinberg,R.P</w:t>
      </w:r>
      <w:proofErr w:type="spellEnd"/>
      <w:r w:rsidRPr="00F90740">
        <w:rPr>
          <w:color w:val="000000" w:themeColor="text1"/>
        </w:rPr>
        <w:t xml:space="preserve">.,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Sambanthamurthi</w:t>
      </w:r>
      <w:proofErr w:type="spellEnd"/>
      <w:r w:rsidRPr="00F90740">
        <w:rPr>
          <w:color w:val="000000" w:themeColor="text1"/>
        </w:rPr>
        <w:t xml:space="preserve">, R. Aqueous botanical extract from palm oil plant comprising a method and composition for increasing the levels of tyrosine hydroxylase in the mammalian brain, and thus increasing catecholamine biosynthesis resulting in higher levels of dopamine, norepinephrine and epinephrine, among other catecholamines, in the brain. </w:t>
      </w:r>
      <w:r w:rsidRPr="00F90740">
        <w:rPr>
          <w:b/>
          <w:color w:val="000000" w:themeColor="text1"/>
        </w:rPr>
        <w:t>Provisional Patent Application US62/571,937</w:t>
      </w:r>
      <w:r>
        <w:rPr>
          <w:b/>
          <w:color w:val="000000" w:themeColor="text1"/>
        </w:rPr>
        <w:t xml:space="preserve"> </w:t>
      </w:r>
      <w:r w:rsidRPr="00EA1153">
        <w:rPr>
          <w:color w:val="000000" w:themeColor="text1"/>
        </w:rPr>
        <w:t>refiled as in #40</w:t>
      </w:r>
    </w:p>
    <w:p w14:paraId="3C666D6A" w14:textId="77777777" w:rsidR="00F85473" w:rsidRPr="00F90740" w:rsidRDefault="00F85473" w:rsidP="00F85473">
      <w:pPr>
        <w:tabs>
          <w:tab w:val="left" w:pos="567"/>
        </w:tabs>
        <w:adjustRightInd w:val="0"/>
        <w:spacing w:line="276" w:lineRule="auto"/>
        <w:rPr>
          <w:color w:val="000000" w:themeColor="text1"/>
        </w:rPr>
      </w:pPr>
    </w:p>
    <w:p w14:paraId="40804670"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w:t>
      </w:r>
      <w:proofErr w:type="spellStart"/>
      <w:r w:rsidRPr="00F90740">
        <w:rPr>
          <w:color w:val="000000" w:themeColor="text1"/>
        </w:rPr>
        <w:t>Sambanthamurthi</w:t>
      </w:r>
      <w:proofErr w:type="spellEnd"/>
      <w:r w:rsidRPr="00F90740">
        <w:rPr>
          <w:color w:val="000000" w:themeColor="text1"/>
        </w:rPr>
        <w:t xml:space="preserve">, R. and Hayes, K.C. Composition for delaying ageing process and increasing longevity in a subject and methods thereof. </w:t>
      </w:r>
      <w:r w:rsidRPr="00F90740">
        <w:rPr>
          <w:b/>
          <w:color w:val="000000" w:themeColor="text1"/>
        </w:rPr>
        <w:t>Malaysian Patent Application</w:t>
      </w:r>
      <w:r w:rsidRPr="00F90740">
        <w:rPr>
          <w:color w:val="000000" w:themeColor="text1"/>
        </w:rPr>
        <w:t xml:space="preserve"> </w:t>
      </w:r>
      <w:r w:rsidRPr="00F90740">
        <w:rPr>
          <w:b/>
          <w:color w:val="000000" w:themeColor="text1"/>
        </w:rPr>
        <w:t>PI2018700929; PCT Patent Application PCT/MY2019/050017; EP Patent Application EP 19764659.0; United States Patent Application 16/979,154; Indonesia Patent Application P00202009039</w:t>
      </w:r>
    </w:p>
    <w:p w14:paraId="141B02BE" w14:textId="77777777" w:rsidR="00F85473" w:rsidRPr="00F90740" w:rsidRDefault="00F85473" w:rsidP="00F85473">
      <w:pPr>
        <w:tabs>
          <w:tab w:val="left" w:pos="567"/>
        </w:tabs>
        <w:adjustRightInd w:val="0"/>
        <w:spacing w:line="276" w:lineRule="auto"/>
        <w:rPr>
          <w:color w:val="000000" w:themeColor="text1"/>
        </w:rPr>
      </w:pPr>
    </w:p>
    <w:p w14:paraId="6B44F482"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r w:rsidRPr="00F90740">
        <w:rPr>
          <w:color w:val="000000" w:themeColor="text1"/>
        </w:rPr>
        <w:t xml:space="preserve">Conlon, M., </w:t>
      </w:r>
      <w:proofErr w:type="spellStart"/>
      <w:r w:rsidRPr="00F90740">
        <w:rPr>
          <w:color w:val="000000" w:themeColor="text1"/>
        </w:rPr>
        <w:t>Sambanthamurthi</w:t>
      </w:r>
      <w:proofErr w:type="spellEnd"/>
      <w:r w:rsidRPr="00F90740">
        <w:rPr>
          <w:color w:val="000000" w:themeColor="text1"/>
        </w:rPr>
        <w:t xml:space="preserve">, R., Tan, Y. A., Syed </w:t>
      </w:r>
      <w:proofErr w:type="spellStart"/>
      <w:r w:rsidRPr="00F90740">
        <w:rPr>
          <w:color w:val="000000" w:themeColor="text1"/>
        </w:rPr>
        <w:t>Fairus</w:t>
      </w:r>
      <w:proofErr w:type="spellEnd"/>
      <w:r w:rsidRPr="00F90740">
        <w:rPr>
          <w:color w:val="000000" w:themeColor="text1"/>
        </w:rPr>
        <w:t xml:space="preserve">, S.A.B. and Abeywardena, M. Composition comprising oil palm phenolics for use in the treatment and prevention of </w:t>
      </w:r>
      <w:r w:rsidRPr="00F90740">
        <w:rPr>
          <w:color w:val="000000" w:themeColor="text1"/>
          <w:lang w:val="en-AU"/>
        </w:rPr>
        <w:t xml:space="preserve">colon diseases and for promoting and maintaining gut and general health. </w:t>
      </w:r>
      <w:r w:rsidRPr="00F90740">
        <w:rPr>
          <w:b/>
          <w:color w:val="000000" w:themeColor="text1"/>
        </w:rPr>
        <w:t>Malaysian Patent Application</w:t>
      </w:r>
      <w:r w:rsidRPr="00F90740">
        <w:rPr>
          <w:color w:val="000000" w:themeColor="text1"/>
        </w:rPr>
        <w:t xml:space="preserve"> </w:t>
      </w:r>
      <w:r w:rsidRPr="00F90740">
        <w:rPr>
          <w:b/>
          <w:color w:val="000000" w:themeColor="text1"/>
          <w:lang w:val="en-AU"/>
        </w:rPr>
        <w:t>PI2018702907; PCT Patent Application PCT/MY2019/050043; United States Patent Application 17,279,053</w:t>
      </w:r>
    </w:p>
    <w:p w14:paraId="4F6515FD" w14:textId="77777777" w:rsidR="00F85473" w:rsidRPr="00F90740" w:rsidRDefault="00F85473" w:rsidP="00F85473">
      <w:pPr>
        <w:tabs>
          <w:tab w:val="left" w:pos="567"/>
        </w:tabs>
        <w:adjustRightInd w:val="0"/>
        <w:spacing w:line="276" w:lineRule="auto"/>
        <w:rPr>
          <w:color w:val="000000" w:themeColor="text1"/>
        </w:rPr>
      </w:pPr>
    </w:p>
    <w:p w14:paraId="74096100"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Sambandan</w:t>
      </w:r>
      <w:proofErr w:type="spellEnd"/>
      <w:r w:rsidRPr="00F90740">
        <w:rPr>
          <w:color w:val="000000" w:themeColor="text1"/>
        </w:rPr>
        <w:t xml:space="preserve">, T.G.,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Artamonova</w:t>
      </w:r>
      <w:proofErr w:type="spellEnd"/>
      <w:r w:rsidRPr="00F90740">
        <w:rPr>
          <w:color w:val="000000" w:themeColor="text1"/>
        </w:rPr>
        <w:t xml:space="preserve">, A., De Angelo, J. and Ohashi, K. </w:t>
      </w:r>
      <w:r w:rsidRPr="00F90740">
        <w:rPr>
          <w:color w:val="000000" w:themeColor="text1"/>
          <w:lang w:val="en-US"/>
        </w:rPr>
        <w:t xml:space="preserve">Beverage compositions comprising oil palm phenolics and palm fruit juice. </w:t>
      </w:r>
      <w:r w:rsidRPr="00F90740">
        <w:rPr>
          <w:b/>
          <w:color w:val="000000" w:themeColor="text1"/>
          <w:lang w:val="en-US"/>
        </w:rPr>
        <w:t xml:space="preserve">US Provisional Application 62847342; </w:t>
      </w:r>
      <w:r w:rsidRPr="00F90740">
        <w:rPr>
          <w:b/>
          <w:color w:val="000000" w:themeColor="text1"/>
        </w:rPr>
        <w:t>EFS</w:t>
      </w:r>
      <w:r w:rsidRPr="00F90740">
        <w:rPr>
          <w:b/>
          <w:color w:val="000000" w:themeColor="text1"/>
          <w:lang w:val="en-US"/>
        </w:rPr>
        <w:t xml:space="preserve"> ID 36001419 </w:t>
      </w:r>
    </w:p>
    <w:p w14:paraId="26DB31E4" w14:textId="77777777" w:rsidR="00F85473" w:rsidRPr="00F90740" w:rsidRDefault="00F85473" w:rsidP="00F85473">
      <w:pPr>
        <w:tabs>
          <w:tab w:val="left" w:pos="567"/>
        </w:tabs>
        <w:adjustRightInd w:val="0"/>
        <w:spacing w:line="276" w:lineRule="auto"/>
        <w:rPr>
          <w:color w:val="000000" w:themeColor="text1"/>
        </w:rPr>
      </w:pPr>
    </w:p>
    <w:p w14:paraId="4215B917"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proofErr w:type="spellStart"/>
      <w:r w:rsidRPr="00F90740">
        <w:rPr>
          <w:color w:val="000000" w:themeColor="text1"/>
        </w:rPr>
        <w:t>Sinskey</w:t>
      </w:r>
      <w:proofErr w:type="spellEnd"/>
      <w:r w:rsidRPr="00F90740">
        <w:rPr>
          <w:color w:val="000000" w:themeColor="text1"/>
        </w:rPr>
        <w:t xml:space="preserve">, A.J.,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Sambandan</w:t>
      </w:r>
      <w:proofErr w:type="spellEnd"/>
      <w:r w:rsidRPr="00F90740">
        <w:rPr>
          <w:color w:val="000000" w:themeColor="text1"/>
        </w:rPr>
        <w:t xml:space="preserve">, T.G., </w:t>
      </w:r>
      <w:proofErr w:type="spellStart"/>
      <w:r w:rsidRPr="00F90740">
        <w:rPr>
          <w:color w:val="000000" w:themeColor="text1"/>
        </w:rPr>
        <w:t>Sambanthamurthi</w:t>
      </w:r>
      <w:proofErr w:type="spellEnd"/>
      <w:r w:rsidRPr="00F90740">
        <w:rPr>
          <w:color w:val="000000" w:themeColor="text1"/>
        </w:rPr>
        <w:t xml:space="preserve">, R. and  </w:t>
      </w:r>
      <w:proofErr w:type="spellStart"/>
      <w:r w:rsidRPr="00F90740">
        <w:rPr>
          <w:color w:val="000000" w:themeColor="text1"/>
        </w:rPr>
        <w:t>Artamonova</w:t>
      </w:r>
      <w:proofErr w:type="spellEnd"/>
      <w:r w:rsidRPr="00F90740">
        <w:rPr>
          <w:color w:val="000000" w:themeColor="text1"/>
        </w:rPr>
        <w:t xml:space="preserve">, A. </w:t>
      </w:r>
      <w:r w:rsidRPr="00F90740">
        <w:rPr>
          <w:color w:val="000000" w:themeColor="text1"/>
          <w:lang w:val="en-US"/>
        </w:rPr>
        <w:t xml:space="preserve">Composition and method for modifying characteristics of edible consumables.  </w:t>
      </w:r>
      <w:r w:rsidRPr="00F90740">
        <w:rPr>
          <w:b/>
          <w:color w:val="000000" w:themeColor="text1"/>
          <w:lang w:val="en-US"/>
        </w:rPr>
        <w:t xml:space="preserve">US Provisional Application 62847340; EFS ID </w:t>
      </w:r>
      <w:proofErr w:type="gramStart"/>
      <w:r w:rsidRPr="00F90740">
        <w:rPr>
          <w:b/>
          <w:color w:val="000000" w:themeColor="text1"/>
          <w:lang w:val="en-US"/>
        </w:rPr>
        <w:t>36001402  (</w:t>
      </w:r>
      <w:proofErr w:type="gramEnd"/>
      <w:r w:rsidRPr="00F90740">
        <w:rPr>
          <w:bCs/>
          <w:color w:val="000000" w:themeColor="text1"/>
          <w:lang w:val="en-US"/>
        </w:rPr>
        <w:t xml:space="preserve">Item #38 &amp; #39 filed and merged in Current </w:t>
      </w:r>
      <w:r w:rsidRPr="00887AA5">
        <w:rPr>
          <w:b/>
          <w:color w:val="000000" w:themeColor="text1"/>
          <w:lang w:val="en-US"/>
        </w:rPr>
        <w:t>US Non-Provisional Application 17/321,382</w:t>
      </w:r>
      <w:r w:rsidRPr="00F90740">
        <w:rPr>
          <w:bCs/>
          <w:color w:val="000000" w:themeColor="text1"/>
          <w:lang w:val="en-US"/>
        </w:rPr>
        <w:t>; Title: COMPOSITION AND METHOD FOR MODIFYING CHARACTERISTICS OF EDIBLE CONSUMABLES).</w:t>
      </w:r>
    </w:p>
    <w:p w14:paraId="566A8936" w14:textId="77777777" w:rsidR="00F85473" w:rsidRPr="00F90740" w:rsidRDefault="00F85473" w:rsidP="00F85473">
      <w:pPr>
        <w:tabs>
          <w:tab w:val="left" w:pos="567"/>
        </w:tabs>
        <w:adjustRightInd w:val="0"/>
        <w:spacing w:line="276" w:lineRule="auto"/>
        <w:rPr>
          <w:color w:val="000000" w:themeColor="text1"/>
        </w:rPr>
      </w:pPr>
    </w:p>
    <w:p w14:paraId="501EBEFF"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b/>
          <w:color w:val="000000" w:themeColor="text1"/>
        </w:rPr>
      </w:pPr>
      <w:proofErr w:type="spellStart"/>
      <w:r w:rsidRPr="00DB6B7C">
        <w:rPr>
          <w:color w:val="000000" w:themeColor="text1"/>
        </w:rPr>
        <w:t>Koled</w:t>
      </w:r>
      <w:r w:rsidRPr="00F90740">
        <w:rPr>
          <w:color w:val="000000" w:themeColor="text1"/>
        </w:rPr>
        <w:t>ova,V.V.,Weinberg</w:t>
      </w:r>
      <w:proofErr w:type="spellEnd"/>
      <w:r w:rsidRPr="00F90740">
        <w:rPr>
          <w:color w:val="000000" w:themeColor="text1"/>
        </w:rPr>
        <w:t xml:space="preserve">, R.P.,  </w:t>
      </w:r>
      <w:proofErr w:type="spellStart"/>
      <w:r w:rsidRPr="00F90740">
        <w:rPr>
          <w:color w:val="000000" w:themeColor="text1"/>
        </w:rPr>
        <w:t>Rha</w:t>
      </w:r>
      <w:proofErr w:type="spellEnd"/>
      <w:r w:rsidRPr="00F90740">
        <w:rPr>
          <w:color w:val="000000" w:themeColor="text1"/>
        </w:rPr>
        <w:t xml:space="preserve">, C.K., </w:t>
      </w:r>
      <w:proofErr w:type="spellStart"/>
      <w:r w:rsidRPr="00F90740">
        <w:rPr>
          <w:color w:val="000000" w:themeColor="text1"/>
        </w:rPr>
        <w:t>Sinskey</w:t>
      </w:r>
      <w:proofErr w:type="spellEnd"/>
      <w:r w:rsidRPr="00F90740">
        <w:rPr>
          <w:color w:val="000000" w:themeColor="text1"/>
        </w:rPr>
        <w:t xml:space="preserve">, A.J., Hayes, K.C., </w:t>
      </w:r>
      <w:proofErr w:type="spellStart"/>
      <w:r w:rsidRPr="00F90740">
        <w:rPr>
          <w:color w:val="000000" w:themeColor="text1"/>
        </w:rPr>
        <w:t>Sambanthamurthi</w:t>
      </w:r>
      <w:proofErr w:type="spellEnd"/>
      <w:r w:rsidRPr="00F90740">
        <w:rPr>
          <w:color w:val="000000" w:themeColor="text1"/>
        </w:rPr>
        <w:t xml:space="preserve">, R. Schneider, K.C., </w:t>
      </w:r>
      <w:proofErr w:type="spellStart"/>
      <w:r w:rsidRPr="00F90740">
        <w:rPr>
          <w:color w:val="000000" w:themeColor="text1"/>
        </w:rPr>
        <w:t>Artamanova</w:t>
      </w:r>
      <w:proofErr w:type="spellEnd"/>
      <w:r w:rsidRPr="00F90740">
        <w:rPr>
          <w:color w:val="000000" w:themeColor="text1"/>
        </w:rPr>
        <w:t xml:space="preserve">, A. and </w:t>
      </w:r>
      <w:proofErr w:type="spellStart"/>
      <w:r w:rsidRPr="00F90740">
        <w:rPr>
          <w:color w:val="000000" w:themeColor="text1"/>
        </w:rPr>
        <w:t>Leow</w:t>
      </w:r>
      <w:proofErr w:type="spellEnd"/>
      <w:r w:rsidRPr="00F90740">
        <w:rPr>
          <w:color w:val="000000" w:themeColor="text1"/>
        </w:rPr>
        <w:t xml:space="preserve">, S.S. </w:t>
      </w:r>
      <w:r w:rsidRPr="00F90740">
        <w:rPr>
          <w:color w:val="000000" w:themeColor="text1"/>
          <w:lang w:val="en-US"/>
        </w:rPr>
        <w:t xml:space="preserve">Composition(s) for increasing tyrosine hydroxylase levels and improving brain health </w:t>
      </w:r>
      <w:r w:rsidRPr="00F90740">
        <w:rPr>
          <w:b/>
          <w:color w:val="000000" w:themeColor="text1"/>
        </w:rPr>
        <w:t>Malaysian Patent Application PI2019006896; PCT Application PCT/MY2020/050165</w:t>
      </w:r>
      <w:r>
        <w:rPr>
          <w:b/>
          <w:color w:val="000000" w:themeColor="text1"/>
        </w:rPr>
        <w:t xml:space="preserve">; United States </w:t>
      </w:r>
      <w:r w:rsidRPr="00887AA5">
        <w:rPr>
          <w:b/>
          <w:color w:val="000000" w:themeColor="text1"/>
        </w:rPr>
        <w:t>17/782,953</w:t>
      </w:r>
    </w:p>
    <w:p w14:paraId="4692296F" w14:textId="77777777" w:rsidR="00F85473" w:rsidRPr="00F90740" w:rsidRDefault="00F85473" w:rsidP="00F85473">
      <w:pPr>
        <w:tabs>
          <w:tab w:val="left" w:pos="567"/>
        </w:tabs>
        <w:adjustRightInd w:val="0"/>
        <w:spacing w:line="276" w:lineRule="auto"/>
        <w:rPr>
          <w:b/>
          <w:color w:val="000000" w:themeColor="text1"/>
        </w:rPr>
      </w:pPr>
    </w:p>
    <w:p w14:paraId="704C5745" w14:textId="77777777" w:rsidR="00F85473" w:rsidRPr="00F90740" w:rsidRDefault="00F85473" w:rsidP="00F85473">
      <w:pPr>
        <w:pStyle w:val="ListParagraph"/>
        <w:numPr>
          <w:ilvl w:val="0"/>
          <w:numId w:val="3"/>
        </w:numPr>
        <w:tabs>
          <w:tab w:val="left" w:pos="567"/>
        </w:tabs>
        <w:adjustRightInd w:val="0"/>
        <w:spacing w:line="276" w:lineRule="auto"/>
        <w:ind w:left="0"/>
        <w:contextualSpacing w:val="0"/>
        <w:rPr>
          <w:color w:val="000000" w:themeColor="text1"/>
        </w:rPr>
      </w:pPr>
      <w:proofErr w:type="spellStart"/>
      <w:r w:rsidRPr="00F90740">
        <w:rPr>
          <w:color w:val="000000" w:themeColor="text1"/>
          <w:lang w:val="en-US"/>
        </w:rPr>
        <w:lastRenderedPageBreak/>
        <w:t>Leow</w:t>
      </w:r>
      <w:proofErr w:type="spellEnd"/>
      <w:r w:rsidRPr="00F90740">
        <w:rPr>
          <w:color w:val="000000" w:themeColor="text1"/>
          <w:lang w:val="en-US"/>
        </w:rPr>
        <w:t xml:space="preserve">, S.S., </w:t>
      </w:r>
      <w:proofErr w:type="spellStart"/>
      <w:r w:rsidRPr="00F90740">
        <w:rPr>
          <w:color w:val="000000" w:themeColor="text1"/>
          <w:lang w:val="en-US"/>
        </w:rPr>
        <w:t>Fairus</w:t>
      </w:r>
      <w:proofErr w:type="spellEnd"/>
      <w:r w:rsidRPr="00F90740">
        <w:rPr>
          <w:color w:val="000000" w:themeColor="text1"/>
          <w:lang w:val="en-US"/>
        </w:rPr>
        <w:t xml:space="preserve">, S. and </w:t>
      </w:r>
      <w:proofErr w:type="spellStart"/>
      <w:r w:rsidRPr="00F90740">
        <w:rPr>
          <w:color w:val="000000" w:themeColor="text1"/>
          <w:lang w:val="en-US"/>
        </w:rPr>
        <w:t>Sambanthamurthi</w:t>
      </w:r>
      <w:proofErr w:type="spellEnd"/>
      <w:r w:rsidRPr="00F90740">
        <w:rPr>
          <w:color w:val="000000" w:themeColor="text1"/>
          <w:lang w:val="en-US"/>
        </w:rPr>
        <w:t xml:space="preserve">, R. </w:t>
      </w:r>
      <w:r w:rsidRPr="00F90740">
        <w:rPr>
          <w:bCs/>
          <w:color w:val="000000" w:themeColor="text1"/>
        </w:rPr>
        <w:t xml:space="preserve">Inhibition of </w:t>
      </w:r>
      <w:proofErr w:type="spellStart"/>
      <w:r w:rsidRPr="00F90740">
        <w:rPr>
          <w:bCs/>
          <w:color w:val="000000" w:themeColor="text1"/>
        </w:rPr>
        <w:t>cholinesterases</w:t>
      </w:r>
      <w:proofErr w:type="spellEnd"/>
      <w:r w:rsidRPr="00F90740">
        <w:rPr>
          <w:bCs/>
          <w:color w:val="000000" w:themeColor="text1"/>
        </w:rPr>
        <w:t xml:space="preserve"> by palm fruit </w:t>
      </w:r>
      <w:proofErr w:type="spellStart"/>
      <w:r w:rsidRPr="00F90740">
        <w:rPr>
          <w:bCs/>
          <w:color w:val="000000" w:themeColor="text1"/>
        </w:rPr>
        <w:t>bioactives</w:t>
      </w:r>
      <w:proofErr w:type="spellEnd"/>
      <w:r w:rsidRPr="00F90740">
        <w:rPr>
          <w:bCs/>
          <w:color w:val="000000" w:themeColor="text1"/>
        </w:rPr>
        <w:t xml:space="preserve">.  </w:t>
      </w:r>
      <w:r w:rsidRPr="00F90740">
        <w:rPr>
          <w:b/>
          <w:color w:val="000000" w:themeColor="text1"/>
        </w:rPr>
        <w:t xml:space="preserve">Malaysian Patent Application PI 2020005106; PCT Application </w:t>
      </w:r>
      <w:r>
        <w:rPr>
          <w:b/>
          <w:color w:val="000000" w:themeColor="text1"/>
        </w:rPr>
        <w:t xml:space="preserve"> </w:t>
      </w:r>
      <w:r>
        <w:rPr>
          <w:rStyle w:val="Strong"/>
          <w:color w:val="000000"/>
        </w:rPr>
        <w:t xml:space="preserve">PCT/MY2021/050079 </w:t>
      </w:r>
    </w:p>
    <w:p w14:paraId="537BB0ED" w14:textId="59903F6E" w:rsidR="003A45DE" w:rsidRPr="00F90740" w:rsidRDefault="003A45DE" w:rsidP="00F85473">
      <w:pPr>
        <w:pStyle w:val="ListParagraph"/>
        <w:adjustRightInd w:val="0"/>
        <w:spacing w:line="276" w:lineRule="auto"/>
        <w:ind w:left="0"/>
        <w:contextualSpacing w:val="0"/>
        <w:rPr>
          <w:color w:val="000000" w:themeColor="text1"/>
        </w:rPr>
      </w:pPr>
    </w:p>
    <w:p w14:paraId="2A2833AC" w14:textId="77777777" w:rsidR="00183701" w:rsidRPr="00F90740" w:rsidRDefault="00183701" w:rsidP="00637137">
      <w:pPr>
        <w:adjustRightInd w:val="0"/>
        <w:spacing w:line="276" w:lineRule="auto"/>
        <w:rPr>
          <w:rStyle w:val="impact"/>
          <w:color w:val="000000" w:themeColor="text1"/>
        </w:rPr>
      </w:pPr>
    </w:p>
    <w:p w14:paraId="10D17E95" w14:textId="2EF94FD7" w:rsidR="005148E1" w:rsidRDefault="006A5EE0" w:rsidP="00637137">
      <w:pPr>
        <w:pStyle w:val="ListParagraph"/>
        <w:numPr>
          <w:ilvl w:val="0"/>
          <w:numId w:val="2"/>
        </w:numPr>
        <w:adjustRightInd w:val="0"/>
        <w:spacing w:line="276" w:lineRule="auto"/>
        <w:ind w:left="0"/>
        <w:contextualSpacing w:val="0"/>
        <w:rPr>
          <w:rStyle w:val="impact"/>
          <w:b/>
          <w:color w:val="000000" w:themeColor="text1"/>
        </w:rPr>
      </w:pPr>
      <w:r w:rsidRPr="00F90740">
        <w:rPr>
          <w:rStyle w:val="impact"/>
          <w:b/>
          <w:color w:val="000000" w:themeColor="text1"/>
        </w:rPr>
        <w:t>Other Journals</w:t>
      </w:r>
      <w:r w:rsidR="00F531BA">
        <w:rPr>
          <w:rStyle w:val="impact"/>
          <w:b/>
          <w:color w:val="000000" w:themeColor="text1"/>
        </w:rPr>
        <w:t xml:space="preserve"> and Publications</w:t>
      </w:r>
    </w:p>
    <w:p w14:paraId="2A355798" w14:textId="77777777" w:rsidR="00183701" w:rsidRDefault="00183701" w:rsidP="00183701">
      <w:pPr>
        <w:pStyle w:val="ListParagraph"/>
        <w:adjustRightInd w:val="0"/>
        <w:spacing w:line="276" w:lineRule="auto"/>
        <w:ind w:left="0"/>
        <w:contextualSpacing w:val="0"/>
        <w:rPr>
          <w:rStyle w:val="impact"/>
          <w:b/>
          <w:color w:val="000000" w:themeColor="text1"/>
        </w:rPr>
      </w:pPr>
    </w:p>
    <w:p w14:paraId="679BC9AD" w14:textId="40FBA9E8" w:rsidR="00183701" w:rsidRDefault="007D1B4E" w:rsidP="005C27D1">
      <w:pPr>
        <w:pStyle w:val="Heading1"/>
        <w:numPr>
          <w:ilvl w:val="0"/>
          <w:numId w:val="5"/>
        </w:numPr>
        <w:spacing w:line="276" w:lineRule="auto"/>
        <w:ind w:left="0"/>
        <w:rPr>
          <w:rFonts w:ascii="Times New Roman" w:hAnsi="Times New Roman" w:cs="Times New Roman"/>
          <w:b w:val="0"/>
          <w:bCs w:val="0"/>
        </w:rPr>
      </w:pPr>
      <w:r w:rsidRPr="007D1B4E">
        <w:rPr>
          <w:rFonts w:ascii="Times New Roman" w:hAnsi="Times New Roman" w:cs="Times New Roman"/>
          <w:b w:val="0"/>
          <w:bCs w:val="0"/>
        </w:rPr>
        <w:t xml:space="preserve">Singh, R., Kamil, N.N., </w:t>
      </w:r>
      <w:proofErr w:type="spellStart"/>
      <w:r w:rsidRPr="007D1B4E">
        <w:rPr>
          <w:rFonts w:ascii="Times New Roman" w:hAnsi="Times New Roman" w:cs="Times New Roman"/>
          <w:b w:val="0"/>
          <w:bCs w:val="0"/>
        </w:rPr>
        <w:t>Ooi</w:t>
      </w:r>
      <w:proofErr w:type="spellEnd"/>
      <w:r w:rsidRPr="007D1B4E">
        <w:rPr>
          <w:rFonts w:ascii="Times New Roman" w:hAnsi="Times New Roman" w:cs="Times New Roman"/>
          <w:b w:val="0"/>
          <w:bCs w:val="0"/>
        </w:rPr>
        <w:t xml:space="preserve">, L., Low, L., Ong-Abdullah, M., </w:t>
      </w:r>
      <w:proofErr w:type="spellStart"/>
      <w:r w:rsidRPr="007D1B4E">
        <w:rPr>
          <w:rFonts w:ascii="Times New Roman" w:hAnsi="Times New Roman" w:cs="Times New Roman"/>
          <w:b w:val="0"/>
          <w:bCs w:val="0"/>
        </w:rPr>
        <w:t>Sambanthamurthi</w:t>
      </w:r>
      <w:proofErr w:type="spellEnd"/>
      <w:r w:rsidRPr="007D1B4E">
        <w:rPr>
          <w:rFonts w:ascii="Times New Roman" w:hAnsi="Times New Roman" w:cs="Times New Roman"/>
          <w:b w:val="0"/>
          <w:bCs w:val="0"/>
        </w:rPr>
        <w:t xml:space="preserve">, R., </w:t>
      </w:r>
      <w:proofErr w:type="spellStart"/>
      <w:r w:rsidRPr="007D1B4E">
        <w:rPr>
          <w:rFonts w:ascii="Times New Roman" w:hAnsi="Times New Roman" w:cs="Times New Roman"/>
          <w:b w:val="0"/>
          <w:bCs w:val="0"/>
        </w:rPr>
        <w:t>Lakey</w:t>
      </w:r>
      <w:proofErr w:type="spellEnd"/>
      <w:r w:rsidRPr="007D1B4E">
        <w:rPr>
          <w:rFonts w:ascii="Times New Roman" w:hAnsi="Times New Roman" w:cs="Times New Roman"/>
          <w:b w:val="0"/>
          <w:bCs w:val="0"/>
        </w:rPr>
        <w:t xml:space="preserve">, N.,  </w:t>
      </w:r>
      <w:proofErr w:type="spellStart"/>
      <w:r w:rsidRPr="007D1B4E">
        <w:rPr>
          <w:rFonts w:ascii="Times New Roman" w:hAnsi="Times New Roman" w:cs="Times New Roman"/>
          <w:b w:val="0"/>
          <w:bCs w:val="0"/>
        </w:rPr>
        <w:t>Manaf</w:t>
      </w:r>
      <w:proofErr w:type="spellEnd"/>
      <w:r w:rsidRPr="007D1B4E">
        <w:rPr>
          <w:rFonts w:ascii="Times New Roman" w:hAnsi="Times New Roman" w:cs="Times New Roman"/>
          <w:b w:val="0"/>
          <w:bCs w:val="0"/>
        </w:rPr>
        <w:t xml:space="preserve">, M. A. and Azman, I.  (2022). SHELL Genetic Testing: A Key Enabler of Yield Improvement and Sustainable Palm Oil Production. </w:t>
      </w:r>
      <w:r w:rsidRPr="004F1158">
        <w:rPr>
          <w:rFonts w:ascii="Times New Roman" w:hAnsi="Times New Roman" w:cs="Times New Roman"/>
          <w:b w:val="0"/>
          <w:bCs w:val="0"/>
          <w:i/>
          <w:iCs/>
        </w:rPr>
        <w:t>The Planter</w:t>
      </w:r>
      <w:r w:rsidRPr="007D1B4E">
        <w:rPr>
          <w:rFonts w:ascii="Times New Roman" w:hAnsi="Times New Roman" w:cs="Times New Roman"/>
          <w:b w:val="0"/>
          <w:bCs w:val="0"/>
        </w:rPr>
        <w:t>. 98. 10.56333/tp.2022.011</w:t>
      </w:r>
    </w:p>
    <w:p w14:paraId="344F3D9D" w14:textId="77777777" w:rsidR="00B23BA1" w:rsidRDefault="00B23BA1" w:rsidP="00B23BA1"/>
    <w:p w14:paraId="5EFD4ADE" w14:textId="442D74C6" w:rsidR="00B23BA1" w:rsidRPr="00051165" w:rsidRDefault="00B23BA1" w:rsidP="00B23BA1">
      <w:pPr>
        <w:pStyle w:val="ListParagraph"/>
        <w:numPr>
          <w:ilvl w:val="0"/>
          <w:numId w:val="5"/>
        </w:numPr>
        <w:ind w:left="0"/>
      </w:pPr>
      <w:r w:rsidRPr="00051165">
        <w:t>The Nexus of Biodiversity Conservation and Sustainable Socioeconomic Development in Southeast Asia.  Published by</w:t>
      </w:r>
      <w:r w:rsidR="00BB1234">
        <w:t xml:space="preserve"> </w:t>
      </w:r>
      <w:r w:rsidRPr="00051165">
        <w:t>Academy of Sciences Malaysia</w:t>
      </w:r>
      <w:r>
        <w:t xml:space="preserve"> in collaboration with </w:t>
      </w:r>
    </w:p>
    <w:p w14:paraId="362E19E4" w14:textId="77777777" w:rsidR="00B23BA1" w:rsidRPr="00051165" w:rsidRDefault="00B23BA1" w:rsidP="00B23BA1">
      <w:r w:rsidRPr="00051165">
        <w:t>Campaign for Nature 2022</w:t>
      </w:r>
    </w:p>
    <w:p w14:paraId="2BD070F4" w14:textId="77777777" w:rsidR="00B23BA1" w:rsidRPr="00051165" w:rsidRDefault="00B23BA1" w:rsidP="00B23BA1"/>
    <w:p w14:paraId="768A1AC7" w14:textId="152739C6" w:rsidR="00B23BA1" w:rsidRPr="00051165" w:rsidRDefault="00B23BA1" w:rsidP="00B23BA1">
      <w:pPr>
        <w:pStyle w:val="ListParagraph"/>
        <w:numPr>
          <w:ilvl w:val="0"/>
          <w:numId w:val="5"/>
        </w:numPr>
        <w:ind w:left="0" w:hanging="284"/>
      </w:pPr>
      <w:r w:rsidRPr="00051165">
        <w:t>Strategic Paper on Precision Biodiversity</w:t>
      </w:r>
      <w:r>
        <w:t xml:space="preserve"> ( 2020) </w:t>
      </w:r>
    </w:p>
    <w:p w14:paraId="3B00EC9D" w14:textId="6FAB3C48" w:rsidR="00F531BA" w:rsidRPr="00F531BA" w:rsidRDefault="00B23BA1" w:rsidP="00F531BA">
      <w:r w:rsidRPr="00051165">
        <w:t>Prepared by Academy of Sciences Special Interest Group</w:t>
      </w:r>
      <w:r>
        <w:t xml:space="preserve"> </w:t>
      </w:r>
      <w:r w:rsidRPr="00051165">
        <w:t>on Precision Biodiversity.</w:t>
      </w:r>
      <w:r w:rsidRPr="00051165">
        <w:br/>
        <w:t>ISBN 978-983-2915-54-6</w:t>
      </w:r>
    </w:p>
    <w:p w14:paraId="40B542DD" w14:textId="77777777" w:rsidR="00183701" w:rsidRPr="00183701" w:rsidRDefault="00183701" w:rsidP="00183701"/>
    <w:p w14:paraId="42DC8D5A" w14:textId="19544248" w:rsidR="007164CC" w:rsidRDefault="007164CC" w:rsidP="00637137">
      <w:pPr>
        <w:pStyle w:val="Heading1"/>
        <w:numPr>
          <w:ilvl w:val="0"/>
          <w:numId w:val="5"/>
        </w:numPr>
        <w:spacing w:line="276" w:lineRule="auto"/>
        <w:ind w:left="0"/>
        <w:rPr>
          <w:rFonts w:ascii="Times New Roman" w:hAnsi="Times New Roman" w:cs="Times New Roman"/>
          <w:b w:val="0"/>
          <w:color w:val="000000" w:themeColor="text1"/>
        </w:rPr>
      </w:pPr>
      <w:proofErr w:type="spellStart"/>
      <w:r>
        <w:rPr>
          <w:rFonts w:ascii="Times New Roman" w:hAnsi="Times New Roman" w:cs="Times New Roman"/>
          <w:b w:val="0"/>
          <w:color w:val="000000" w:themeColor="text1"/>
        </w:rPr>
        <w:t>Sambant</w:t>
      </w:r>
      <w:r w:rsidR="004275EB">
        <w:rPr>
          <w:rFonts w:ascii="Times New Roman" w:hAnsi="Times New Roman" w:cs="Times New Roman"/>
          <w:b w:val="0"/>
          <w:color w:val="000000" w:themeColor="text1"/>
        </w:rPr>
        <w:t>hamurthi</w:t>
      </w:r>
      <w:proofErr w:type="spellEnd"/>
      <w:r w:rsidR="004275EB">
        <w:rPr>
          <w:rFonts w:ascii="Times New Roman" w:hAnsi="Times New Roman" w:cs="Times New Roman"/>
          <w:b w:val="0"/>
          <w:color w:val="000000" w:themeColor="text1"/>
        </w:rPr>
        <w:t>, R. ( 2020)</w:t>
      </w:r>
      <w:r w:rsidR="00DC748D">
        <w:rPr>
          <w:rFonts w:ascii="Times New Roman" w:hAnsi="Times New Roman" w:cs="Times New Roman"/>
          <w:b w:val="0"/>
          <w:color w:val="000000" w:themeColor="text1"/>
        </w:rPr>
        <w:t xml:space="preserve">. Technology push for the plantation industry. </w:t>
      </w:r>
      <w:r w:rsidR="00DC748D" w:rsidRPr="006E3ECC">
        <w:rPr>
          <w:rFonts w:ascii="Times New Roman" w:hAnsi="Times New Roman" w:cs="Times New Roman"/>
          <w:b w:val="0"/>
          <w:i/>
          <w:iCs/>
          <w:color w:val="000000" w:themeColor="text1"/>
        </w:rPr>
        <w:t>The Planter</w:t>
      </w:r>
      <w:r w:rsidR="00DC748D">
        <w:rPr>
          <w:rFonts w:ascii="Times New Roman" w:hAnsi="Times New Roman" w:cs="Times New Roman"/>
          <w:b w:val="0"/>
          <w:color w:val="000000" w:themeColor="text1"/>
        </w:rPr>
        <w:t xml:space="preserve"> 96 </w:t>
      </w:r>
      <w:r w:rsidR="004275EB">
        <w:rPr>
          <w:rFonts w:ascii="Times New Roman" w:hAnsi="Times New Roman" w:cs="Times New Roman"/>
          <w:b w:val="0"/>
          <w:color w:val="000000" w:themeColor="text1"/>
        </w:rPr>
        <w:t xml:space="preserve"> </w:t>
      </w:r>
    </w:p>
    <w:p w14:paraId="2227850C" w14:textId="77777777" w:rsidR="007164CC" w:rsidRPr="007164CC" w:rsidRDefault="007164CC" w:rsidP="00637137">
      <w:pPr>
        <w:pStyle w:val="Heading1"/>
        <w:numPr>
          <w:ilvl w:val="0"/>
          <w:numId w:val="0"/>
        </w:numPr>
        <w:spacing w:line="276" w:lineRule="auto"/>
        <w:rPr>
          <w:rFonts w:ascii="Times New Roman" w:hAnsi="Times New Roman" w:cs="Times New Roman"/>
          <w:b w:val="0"/>
          <w:color w:val="000000" w:themeColor="text1"/>
        </w:rPr>
      </w:pPr>
    </w:p>
    <w:p w14:paraId="3875CED8" w14:textId="08BD612B" w:rsidR="00471812" w:rsidRPr="00F90740" w:rsidRDefault="00E00D7D" w:rsidP="00637137">
      <w:pPr>
        <w:pStyle w:val="Heading1"/>
        <w:numPr>
          <w:ilvl w:val="0"/>
          <w:numId w:val="5"/>
        </w:numPr>
        <w:spacing w:line="276" w:lineRule="auto"/>
        <w:ind w:left="0"/>
        <w:rPr>
          <w:rFonts w:ascii="Times New Roman" w:hAnsi="Times New Roman" w:cs="Times New Roman"/>
          <w:b w:val="0"/>
          <w:color w:val="000000" w:themeColor="text1"/>
        </w:rPr>
      </w:pPr>
      <w:r w:rsidRPr="00F90740">
        <w:rPr>
          <w:rFonts w:ascii="Times New Roman" w:hAnsi="Times New Roman" w:cs="Times New Roman"/>
          <w:b w:val="0"/>
          <w:color w:val="000000" w:themeColor="text1"/>
          <w:szCs w:val="24"/>
        </w:rPr>
        <w:t>MALAYSIA 2050 FLAGSHIP STUDY</w:t>
      </w:r>
      <w:r w:rsidR="00DD6DA2" w:rsidRPr="00F90740">
        <w:rPr>
          <w:rFonts w:ascii="Times New Roman" w:hAnsi="Times New Roman" w:cs="Times New Roman"/>
          <w:b w:val="0"/>
          <w:color w:val="000000" w:themeColor="text1"/>
          <w:szCs w:val="24"/>
        </w:rPr>
        <w:t xml:space="preserve">: </w:t>
      </w:r>
      <w:r w:rsidR="00797429" w:rsidRPr="00F90740">
        <w:rPr>
          <w:rFonts w:ascii="Times New Roman" w:hAnsi="Times New Roman" w:cs="Times New Roman"/>
          <w:b w:val="0"/>
          <w:color w:val="000000" w:themeColor="text1"/>
        </w:rPr>
        <w:t>Science &amp; Technology F</w:t>
      </w:r>
      <w:r w:rsidRPr="00F90740">
        <w:rPr>
          <w:rFonts w:ascii="Times New Roman" w:hAnsi="Times New Roman" w:cs="Times New Roman"/>
          <w:b w:val="0"/>
          <w:color w:val="000000" w:themeColor="text1"/>
        </w:rPr>
        <w:t>oresight Malaysia 2050 Emerging Science Engineering and Technology (ESET) Study</w:t>
      </w:r>
      <w:r w:rsidR="00DD6DA2" w:rsidRPr="00F90740">
        <w:rPr>
          <w:rFonts w:ascii="Times New Roman" w:hAnsi="Times New Roman" w:cs="Times New Roman"/>
          <w:b w:val="0"/>
          <w:color w:val="000000" w:themeColor="text1"/>
        </w:rPr>
        <w:t>.</w:t>
      </w:r>
      <w:r w:rsidR="00086D07"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lang w:val="en-US"/>
        </w:rPr>
        <w:t>Academy of Sciences Malaysia 2017</w:t>
      </w:r>
      <w:r w:rsidR="00DD6DA2" w:rsidRPr="00F90740">
        <w:rPr>
          <w:rFonts w:ascii="Times New Roman" w:hAnsi="Times New Roman" w:cs="Times New Roman"/>
          <w:b w:val="0"/>
          <w:color w:val="000000" w:themeColor="text1"/>
          <w:lang w:val="en-US"/>
        </w:rPr>
        <w:t>.</w:t>
      </w:r>
      <w:r w:rsidRPr="00F90740">
        <w:rPr>
          <w:rFonts w:ascii="Times New Roman" w:hAnsi="Times New Roman" w:cs="Times New Roman"/>
          <w:b w:val="0"/>
          <w:color w:val="000000" w:themeColor="text1"/>
          <w:lang w:val="en-US"/>
        </w:rPr>
        <w:t xml:space="preserve"> </w:t>
      </w:r>
      <w:r w:rsidRPr="00F90740">
        <w:rPr>
          <w:rFonts w:ascii="Times New Roman" w:hAnsi="Times New Roman" w:cs="Times New Roman"/>
          <w:b w:val="0"/>
          <w:bCs w:val="0"/>
          <w:color w:val="000000" w:themeColor="text1"/>
          <w:lang w:val="en-US"/>
        </w:rPr>
        <w:t xml:space="preserve">Published by: </w:t>
      </w:r>
      <w:r w:rsidRPr="00F90740">
        <w:rPr>
          <w:rFonts w:ascii="Times New Roman" w:hAnsi="Times New Roman" w:cs="Times New Roman"/>
          <w:b w:val="0"/>
          <w:color w:val="000000" w:themeColor="text1"/>
          <w:lang w:val="en-US"/>
        </w:rPr>
        <w:t>Academy of Sciences Malaysia</w:t>
      </w:r>
      <w:r w:rsidR="00DD6DA2" w:rsidRPr="00F90740">
        <w:rPr>
          <w:rFonts w:ascii="Times New Roman" w:hAnsi="Times New Roman" w:cs="Times New Roman"/>
          <w:b w:val="0"/>
          <w:color w:val="000000" w:themeColor="text1"/>
          <w:lang w:val="en-US"/>
        </w:rPr>
        <w:t>.</w:t>
      </w:r>
      <w:r w:rsidR="00DD6DA2" w:rsidRPr="00F90740">
        <w:rPr>
          <w:rFonts w:ascii="Times New Roman" w:eastAsia="MS Mincho" w:hAnsi="Times New Roman" w:cs="Times New Roman"/>
          <w:b w:val="0"/>
          <w:color w:val="000000" w:themeColor="text1"/>
          <w:lang w:val="en-US"/>
        </w:rPr>
        <w:t xml:space="preserve"> </w:t>
      </w:r>
      <w:r w:rsidR="00DD6DA2" w:rsidRPr="00F90740">
        <w:rPr>
          <w:rFonts w:ascii="Times New Roman" w:hAnsi="Times New Roman" w:cs="Times New Roman"/>
          <w:b w:val="0"/>
          <w:color w:val="000000" w:themeColor="text1"/>
          <w:lang w:val="en-US"/>
        </w:rPr>
        <w:t>I provided input for Biotechnology based on my appointment as</w:t>
      </w:r>
      <w:r w:rsidR="00DD6DA2" w:rsidRPr="00F90740">
        <w:rPr>
          <w:rFonts w:ascii="Times New Roman" w:hAnsi="Times New Roman" w:cs="Times New Roman"/>
          <w:color w:val="000000" w:themeColor="text1"/>
          <w:lang w:val="en-US"/>
        </w:rPr>
        <w:t xml:space="preserve"> </w:t>
      </w:r>
      <w:r w:rsidR="00DD6DA2" w:rsidRPr="00F90740">
        <w:rPr>
          <w:rFonts w:ascii="Times New Roman" w:hAnsi="Times New Roman" w:cs="Times New Roman"/>
          <w:b w:val="0"/>
          <w:color w:val="000000" w:themeColor="text1"/>
        </w:rPr>
        <w:t>Biotechnology Working Group Field Expert</w:t>
      </w:r>
      <w:r w:rsidR="00086D07" w:rsidRPr="00F90740">
        <w:rPr>
          <w:rFonts w:ascii="Times New Roman" w:hAnsi="Times New Roman" w:cs="Times New Roman"/>
          <w:b w:val="0"/>
          <w:color w:val="000000" w:themeColor="text1"/>
        </w:rPr>
        <w:t xml:space="preserve"> </w:t>
      </w:r>
      <w:r w:rsidR="001A6642" w:rsidRPr="00F90740">
        <w:rPr>
          <w:rFonts w:ascii="Times New Roman" w:hAnsi="Times New Roman" w:cs="Times New Roman"/>
          <w:b w:val="0"/>
          <w:color w:val="000000" w:themeColor="text1"/>
        </w:rPr>
        <w:t>and C</w:t>
      </w:r>
      <w:r w:rsidR="00086D07" w:rsidRPr="00F90740">
        <w:rPr>
          <w:rFonts w:ascii="Times New Roman" w:hAnsi="Times New Roman" w:cs="Times New Roman"/>
          <w:b w:val="0"/>
          <w:color w:val="000000" w:themeColor="text1"/>
        </w:rPr>
        <w:t xml:space="preserve">hairperson of </w:t>
      </w:r>
      <w:r w:rsidR="00922CD1">
        <w:rPr>
          <w:rFonts w:ascii="Times New Roman" w:hAnsi="Times New Roman" w:cs="Times New Roman"/>
          <w:b w:val="0"/>
          <w:color w:val="000000" w:themeColor="text1"/>
        </w:rPr>
        <w:t>the Biotechnology Working Group</w:t>
      </w:r>
    </w:p>
    <w:p w14:paraId="4939A6D0" w14:textId="77777777" w:rsidR="00086D07" w:rsidRPr="00F90740" w:rsidRDefault="00086D07" w:rsidP="00637137">
      <w:pPr>
        <w:adjustRightInd w:val="0"/>
        <w:spacing w:line="276" w:lineRule="auto"/>
        <w:rPr>
          <w:rStyle w:val="impact"/>
          <w:color w:val="000000" w:themeColor="text1"/>
        </w:rPr>
      </w:pPr>
    </w:p>
    <w:p w14:paraId="42D95012" w14:textId="2EB73C57" w:rsidR="009B2C08" w:rsidRPr="00F90740" w:rsidRDefault="00471812" w:rsidP="00637137">
      <w:pPr>
        <w:pStyle w:val="Heading2"/>
        <w:numPr>
          <w:ilvl w:val="0"/>
          <w:numId w:val="5"/>
        </w:numPr>
        <w:spacing w:line="276" w:lineRule="auto"/>
        <w:ind w:left="0"/>
        <w:jc w:val="left"/>
        <w:rPr>
          <w:rFonts w:ascii="Times New Roman" w:hAnsi="Times New Roman" w:cs="Times New Roman"/>
          <w:b w:val="0"/>
          <w:color w:val="000000" w:themeColor="text1"/>
          <w:szCs w:val="24"/>
        </w:rPr>
      </w:pPr>
      <w:proofErr w:type="spellStart"/>
      <w:r w:rsidRPr="00F90740">
        <w:rPr>
          <w:rFonts w:ascii="Times New Roman" w:hAnsi="Times New Roman" w:cs="Times New Roman"/>
          <w:b w:val="0"/>
          <w:color w:val="000000" w:themeColor="text1"/>
          <w:szCs w:val="24"/>
        </w:rPr>
        <w:t>Lakey</w:t>
      </w:r>
      <w:proofErr w:type="spellEnd"/>
      <w:r w:rsidRPr="00F90740">
        <w:rPr>
          <w:rFonts w:ascii="Times New Roman" w:hAnsi="Times New Roman" w:cs="Times New Roman"/>
          <w:b w:val="0"/>
          <w:color w:val="000000" w:themeColor="text1"/>
          <w:szCs w:val="24"/>
        </w:rPr>
        <w:t>, N.</w:t>
      </w:r>
      <w:r w:rsidR="009B2C08" w:rsidRPr="00F90740">
        <w:rPr>
          <w:rFonts w:ascii="Times New Roman" w:hAnsi="Times New Roman" w:cs="Times New Roman"/>
          <w:b w:val="0"/>
          <w:color w:val="000000" w:themeColor="text1"/>
          <w:szCs w:val="24"/>
        </w:rPr>
        <w:t>D.</w:t>
      </w:r>
      <w:r w:rsidRPr="00F90740">
        <w:rPr>
          <w:rFonts w:ascii="Times New Roman" w:hAnsi="Times New Roman" w:cs="Times New Roman"/>
          <w:b w:val="0"/>
          <w:color w:val="000000" w:themeColor="text1"/>
          <w:szCs w:val="24"/>
        </w:rPr>
        <w:t>, Ordway, J.</w:t>
      </w:r>
      <w:r w:rsidR="009B2C08" w:rsidRPr="00F90740">
        <w:rPr>
          <w:rFonts w:ascii="Times New Roman" w:hAnsi="Times New Roman" w:cs="Times New Roman"/>
          <w:b w:val="0"/>
          <w:color w:val="000000" w:themeColor="text1"/>
          <w:szCs w:val="24"/>
        </w:rPr>
        <w:t>M.</w:t>
      </w:r>
      <w:r w:rsidRPr="00F90740">
        <w:rPr>
          <w:rFonts w:ascii="Times New Roman" w:hAnsi="Times New Roman" w:cs="Times New Roman"/>
          <w:b w:val="0"/>
          <w:color w:val="000000" w:themeColor="text1"/>
          <w:szCs w:val="24"/>
        </w:rPr>
        <w:t>,</w:t>
      </w:r>
      <w:r w:rsidR="009B2C08" w:rsidRPr="00F90740">
        <w:rPr>
          <w:rFonts w:ascii="Times New Roman" w:hAnsi="Times New Roman" w:cs="Times New Roman"/>
          <w:b w:val="0"/>
          <w:color w:val="000000" w:themeColor="text1"/>
          <w:szCs w:val="24"/>
        </w:rPr>
        <w:t xml:space="preserve"> </w:t>
      </w:r>
      <w:proofErr w:type="spellStart"/>
      <w:r w:rsidRPr="00F90740">
        <w:rPr>
          <w:rFonts w:ascii="Times New Roman" w:hAnsi="Times New Roman" w:cs="Times New Roman"/>
          <w:b w:val="0"/>
          <w:color w:val="000000" w:themeColor="text1"/>
          <w:szCs w:val="24"/>
        </w:rPr>
        <w:t>Jiang,</w:t>
      </w:r>
      <w:r w:rsidR="009B2C08" w:rsidRPr="00F90740">
        <w:rPr>
          <w:rFonts w:ascii="Times New Roman" w:hAnsi="Times New Roman" w:cs="Times New Roman"/>
          <w:b w:val="0"/>
          <w:color w:val="000000" w:themeColor="text1"/>
          <w:szCs w:val="24"/>
        </w:rPr>
        <w:t>N</w:t>
      </w:r>
      <w:proofErr w:type="spellEnd"/>
      <w:r w:rsidR="009B2C08" w:rsidRPr="00F90740">
        <w:rPr>
          <w:rFonts w:ascii="Times New Roman" w:hAnsi="Times New Roman" w:cs="Times New Roman"/>
          <w:b w:val="0"/>
          <w:color w:val="000000" w:themeColor="text1"/>
          <w:szCs w:val="24"/>
        </w:rPr>
        <w:t>.</w:t>
      </w:r>
      <w:r w:rsidRPr="00F90740">
        <w:rPr>
          <w:rFonts w:ascii="Times New Roman" w:hAnsi="Times New Roman" w:cs="Times New Roman"/>
          <w:b w:val="0"/>
          <w:color w:val="000000" w:themeColor="text1"/>
          <w:szCs w:val="24"/>
        </w:rPr>
        <w:t>,</w:t>
      </w:r>
      <w:r w:rsidR="009B2C08"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szCs w:val="24"/>
        </w:rPr>
        <w:t>Smith, S.</w:t>
      </w:r>
      <w:r w:rsidR="009B2C08" w:rsidRPr="00F90740">
        <w:rPr>
          <w:rFonts w:ascii="Times New Roman" w:hAnsi="Times New Roman" w:cs="Times New Roman"/>
          <w:b w:val="0"/>
          <w:color w:val="000000" w:themeColor="text1"/>
          <w:szCs w:val="24"/>
        </w:rPr>
        <w:t>W.</w:t>
      </w:r>
      <w:r w:rsidRPr="00F90740">
        <w:rPr>
          <w:rFonts w:ascii="Times New Roman" w:hAnsi="Times New Roman" w:cs="Times New Roman"/>
          <w:b w:val="0"/>
          <w:color w:val="000000" w:themeColor="text1"/>
          <w:szCs w:val="24"/>
        </w:rPr>
        <w:t>,</w:t>
      </w:r>
      <w:r w:rsidR="009B2C08" w:rsidRPr="00F90740">
        <w:rPr>
          <w:rFonts w:ascii="Times New Roman" w:hAnsi="Times New Roman" w:cs="Times New Roman"/>
          <w:b w:val="0"/>
          <w:color w:val="000000" w:themeColor="text1"/>
          <w:szCs w:val="24"/>
        </w:rPr>
        <w:t xml:space="preserve"> </w:t>
      </w:r>
      <w:proofErr w:type="spellStart"/>
      <w:r w:rsidRPr="00F90740">
        <w:rPr>
          <w:rFonts w:ascii="Times New Roman" w:hAnsi="Times New Roman" w:cs="Times New Roman"/>
          <w:b w:val="0"/>
          <w:color w:val="000000" w:themeColor="text1"/>
          <w:szCs w:val="24"/>
        </w:rPr>
        <w:t>Favello</w:t>
      </w:r>
      <w:proofErr w:type="spellEnd"/>
      <w:r w:rsidRPr="00F90740">
        <w:rPr>
          <w:rFonts w:ascii="Times New Roman" w:hAnsi="Times New Roman" w:cs="Times New Roman"/>
          <w:b w:val="0"/>
          <w:color w:val="000000" w:themeColor="text1"/>
          <w:szCs w:val="24"/>
        </w:rPr>
        <w:t xml:space="preserve">, </w:t>
      </w:r>
      <w:r w:rsidR="009B2C08" w:rsidRPr="00F90740">
        <w:rPr>
          <w:rFonts w:ascii="Times New Roman" w:hAnsi="Times New Roman" w:cs="Times New Roman"/>
          <w:b w:val="0"/>
          <w:color w:val="000000" w:themeColor="text1"/>
          <w:szCs w:val="24"/>
        </w:rPr>
        <w:t>A.</w:t>
      </w:r>
      <w:r w:rsidRPr="00F90740">
        <w:rPr>
          <w:rFonts w:ascii="Times New Roman" w:hAnsi="Times New Roman" w:cs="Times New Roman"/>
          <w:b w:val="0"/>
          <w:color w:val="000000" w:themeColor="text1"/>
          <w:szCs w:val="24"/>
        </w:rPr>
        <w:t xml:space="preserve">, </w:t>
      </w:r>
      <w:r w:rsidR="009B2C08" w:rsidRPr="00F90740">
        <w:rPr>
          <w:rFonts w:ascii="Times New Roman" w:hAnsi="Times New Roman" w:cs="Times New Roman"/>
          <w:b w:val="0"/>
          <w:color w:val="000000" w:themeColor="text1"/>
          <w:szCs w:val="24"/>
        </w:rPr>
        <w:t xml:space="preserve"> </w:t>
      </w:r>
      <w:proofErr w:type="spellStart"/>
      <w:r w:rsidR="009B2C08" w:rsidRPr="00F90740">
        <w:rPr>
          <w:rFonts w:ascii="Times New Roman" w:hAnsi="Times New Roman" w:cs="Times New Roman"/>
          <w:b w:val="0"/>
          <w:color w:val="000000" w:themeColor="text1"/>
          <w:szCs w:val="24"/>
        </w:rPr>
        <w:t>Ooi</w:t>
      </w:r>
      <w:proofErr w:type="spellEnd"/>
      <w:r w:rsidR="009B2C08" w:rsidRPr="00F90740">
        <w:rPr>
          <w:rFonts w:ascii="Times New Roman" w:hAnsi="Times New Roman" w:cs="Times New Roman"/>
          <w:b w:val="0"/>
          <w:color w:val="000000" w:themeColor="text1"/>
          <w:szCs w:val="24"/>
        </w:rPr>
        <w:t>, L. C. L.</w:t>
      </w:r>
      <w:r w:rsidRPr="00F90740">
        <w:rPr>
          <w:rFonts w:ascii="Times New Roman" w:hAnsi="Times New Roman" w:cs="Times New Roman"/>
          <w:b w:val="0"/>
          <w:color w:val="000000" w:themeColor="text1"/>
          <w:szCs w:val="24"/>
        </w:rPr>
        <w:t>,</w:t>
      </w:r>
      <w:r w:rsidR="009B2C08" w:rsidRPr="00F90740">
        <w:rPr>
          <w:rFonts w:ascii="Times New Roman" w:hAnsi="Times New Roman" w:cs="Times New Roman"/>
          <w:b w:val="0"/>
          <w:color w:val="000000" w:themeColor="text1"/>
          <w:szCs w:val="24"/>
        </w:rPr>
        <w:t>  Singh, R.</w:t>
      </w:r>
      <w:r w:rsidRPr="00F90740">
        <w:rPr>
          <w:rFonts w:ascii="Times New Roman" w:hAnsi="Times New Roman" w:cs="Times New Roman"/>
          <w:b w:val="0"/>
          <w:color w:val="000000" w:themeColor="text1"/>
          <w:szCs w:val="24"/>
        </w:rPr>
        <w:t xml:space="preserve">, </w:t>
      </w:r>
      <w:proofErr w:type="spellStart"/>
      <w:r w:rsidR="009B2C08" w:rsidRPr="00F90740">
        <w:rPr>
          <w:rFonts w:ascii="Times New Roman" w:hAnsi="Times New Roman" w:cs="Times New Roman"/>
          <w:b w:val="0"/>
          <w:color w:val="000000" w:themeColor="text1"/>
          <w:szCs w:val="24"/>
        </w:rPr>
        <w:t>Nookiah</w:t>
      </w:r>
      <w:proofErr w:type="spellEnd"/>
      <w:r w:rsidR="009B2C08" w:rsidRPr="00F90740">
        <w:rPr>
          <w:rFonts w:ascii="Times New Roman" w:hAnsi="Times New Roman" w:cs="Times New Roman"/>
          <w:b w:val="0"/>
          <w:color w:val="000000" w:themeColor="text1"/>
          <w:szCs w:val="24"/>
        </w:rPr>
        <w:t>, R.</w:t>
      </w:r>
      <w:r w:rsidRPr="00F90740">
        <w:rPr>
          <w:rFonts w:ascii="Times New Roman" w:hAnsi="Times New Roman" w:cs="Times New Roman"/>
          <w:b w:val="0"/>
          <w:color w:val="000000" w:themeColor="text1"/>
          <w:szCs w:val="24"/>
        </w:rPr>
        <w:t xml:space="preserve">, </w:t>
      </w:r>
      <w:r w:rsidR="009B2C08"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szCs w:val="24"/>
        </w:rPr>
        <w:t>Low, E.T.</w:t>
      </w:r>
      <w:r w:rsidR="009B2C08" w:rsidRPr="00F90740">
        <w:rPr>
          <w:rFonts w:ascii="Times New Roman" w:hAnsi="Times New Roman" w:cs="Times New Roman"/>
          <w:b w:val="0"/>
          <w:color w:val="000000" w:themeColor="text1"/>
          <w:szCs w:val="24"/>
        </w:rPr>
        <w:t>L.</w:t>
      </w:r>
      <w:r w:rsidRPr="00F90740">
        <w:rPr>
          <w:rFonts w:ascii="Times New Roman" w:hAnsi="Times New Roman" w:cs="Times New Roman"/>
          <w:b w:val="0"/>
          <w:color w:val="000000" w:themeColor="text1"/>
          <w:szCs w:val="24"/>
        </w:rPr>
        <w:t>,</w:t>
      </w:r>
      <w:r w:rsidR="009B2C08" w:rsidRPr="00F90740">
        <w:rPr>
          <w:rFonts w:ascii="Times New Roman" w:hAnsi="Times New Roman" w:cs="Times New Roman"/>
          <w:b w:val="0"/>
          <w:color w:val="000000" w:themeColor="text1"/>
          <w:szCs w:val="24"/>
        </w:rPr>
        <w:t xml:space="preserve"> Ong-Abdullah, M. </w:t>
      </w:r>
      <w:r w:rsidRPr="00F90740">
        <w:rPr>
          <w:rFonts w:ascii="Times New Roman" w:hAnsi="Times New Roman" w:cs="Times New Roman"/>
          <w:b w:val="0"/>
          <w:color w:val="000000" w:themeColor="text1"/>
          <w:szCs w:val="24"/>
        </w:rPr>
        <w:t xml:space="preserve">and </w:t>
      </w:r>
      <w:proofErr w:type="spellStart"/>
      <w:r w:rsidR="009B2C08" w:rsidRPr="00F90740">
        <w:rPr>
          <w:rFonts w:ascii="Times New Roman" w:hAnsi="Times New Roman" w:cs="Times New Roman"/>
          <w:b w:val="0"/>
          <w:color w:val="000000" w:themeColor="text1"/>
          <w:szCs w:val="24"/>
        </w:rPr>
        <w:t>Sambanthamurthi</w:t>
      </w:r>
      <w:proofErr w:type="spellEnd"/>
      <w:r w:rsidR="009B2C08" w:rsidRPr="00F90740">
        <w:rPr>
          <w:rFonts w:ascii="Times New Roman" w:hAnsi="Times New Roman" w:cs="Times New Roman"/>
          <w:b w:val="0"/>
          <w:color w:val="000000" w:themeColor="text1"/>
          <w:szCs w:val="24"/>
        </w:rPr>
        <w:t>, R.</w:t>
      </w:r>
      <w:r w:rsidRPr="00F90740">
        <w:rPr>
          <w:rFonts w:ascii="Times New Roman" w:hAnsi="Times New Roman" w:cs="Times New Roman"/>
          <w:b w:val="0"/>
          <w:color w:val="000000" w:themeColor="text1"/>
          <w:szCs w:val="24"/>
        </w:rPr>
        <w:t xml:space="preserve"> (2017)</w:t>
      </w:r>
      <w:r w:rsidR="00446AF6" w:rsidRPr="00F90740">
        <w:rPr>
          <w:rFonts w:ascii="Times New Roman" w:hAnsi="Times New Roman" w:cs="Times New Roman"/>
          <w:b w:val="0"/>
          <w:color w:val="000000" w:themeColor="text1"/>
          <w:szCs w:val="24"/>
        </w:rPr>
        <w:t>.</w:t>
      </w:r>
      <w:r w:rsidRPr="00F90740">
        <w:rPr>
          <w:rFonts w:ascii="Times New Roman" w:hAnsi="Times New Roman" w:cs="Times New Roman"/>
          <w:b w:val="0"/>
          <w:color w:val="000000" w:themeColor="text1"/>
          <w:szCs w:val="24"/>
        </w:rPr>
        <w:t xml:space="preserve"> Increasing oil palm industry profit, Malaysian gross national income and government tax revenue with breakthrough DNA tests. </w:t>
      </w:r>
      <w:r w:rsidRPr="00836B41">
        <w:rPr>
          <w:rStyle w:val="Strong"/>
          <w:rFonts w:ascii="Times New Roman" w:hAnsi="Times New Roman" w:cs="Times New Roman"/>
          <w:i/>
          <w:color w:val="000000" w:themeColor="text1"/>
          <w:szCs w:val="24"/>
        </w:rPr>
        <w:t xml:space="preserve">The </w:t>
      </w:r>
      <w:r w:rsidR="009B2C08" w:rsidRPr="00836B41">
        <w:rPr>
          <w:rFonts w:ascii="Times New Roman" w:hAnsi="Times New Roman" w:cs="Times New Roman"/>
          <w:b w:val="0"/>
          <w:i/>
          <w:color w:val="000000" w:themeColor="text1"/>
          <w:szCs w:val="24"/>
        </w:rPr>
        <w:t>Planter</w:t>
      </w:r>
      <w:r w:rsidRPr="00F90740">
        <w:rPr>
          <w:rFonts w:ascii="Times New Roman" w:hAnsi="Times New Roman" w:cs="Times New Roman"/>
          <w:b w:val="0"/>
          <w:color w:val="000000" w:themeColor="text1"/>
          <w:szCs w:val="24"/>
        </w:rPr>
        <w:t xml:space="preserve"> Vol.93 (1093) 273-279 </w:t>
      </w:r>
    </w:p>
    <w:p w14:paraId="3BF24FDA" w14:textId="77777777" w:rsidR="00757ECC" w:rsidRPr="00F90740" w:rsidRDefault="00757ECC" w:rsidP="00637137">
      <w:pPr>
        <w:adjustRightInd w:val="0"/>
        <w:spacing w:line="276" w:lineRule="auto"/>
        <w:rPr>
          <w:color w:val="000000" w:themeColor="text1"/>
        </w:rPr>
      </w:pPr>
    </w:p>
    <w:p w14:paraId="1B2716C3" w14:textId="179BEA25" w:rsidR="00757ECC" w:rsidRPr="00F90740" w:rsidRDefault="00757ECC" w:rsidP="00637137">
      <w:pPr>
        <w:pStyle w:val="ListParagraph"/>
        <w:numPr>
          <w:ilvl w:val="0"/>
          <w:numId w:val="5"/>
        </w:numPr>
        <w:adjustRightInd w:val="0"/>
        <w:spacing w:line="276" w:lineRule="auto"/>
        <w:ind w:left="0"/>
        <w:contextualSpacing w:val="0"/>
        <w:rPr>
          <w:color w:val="000000" w:themeColor="text1"/>
        </w:rPr>
      </w:pPr>
      <w:r w:rsidRPr="00F90740">
        <w:rPr>
          <w:color w:val="000000" w:themeColor="text1"/>
        </w:rPr>
        <w:t xml:space="preserve">Mohamad </w:t>
      </w:r>
      <w:proofErr w:type="spellStart"/>
      <w:r w:rsidRPr="00F90740">
        <w:rPr>
          <w:color w:val="000000" w:themeColor="text1"/>
        </w:rPr>
        <w:t>Arif</w:t>
      </w:r>
      <w:proofErr w:type="spellEnd"/>
      <w:r w:rsidRPr="00F90740">
        <w:rPr>
          <w:color w:val="000000" w:themeColor="text1"/>
        </w:rPr>
        <w:t>, A</w:t>
      </w:r>
      <w:r w:rsidR="00835843" w:rsidRPr="00F90740">
        <w:rPr>
          <w:color w:val="000000" w:themeColor="text1"/>
        </w:rPr>
        <w:t>.</w:t>
      </w:r>
      <w:r w:rsidRPr="00F90740">
        <w:rPr>
          <w:color w:val="000000" w:themeColor="text1"/>
        </w:rPr>
        <w:t xml:space="preserve">M.,  </w:t>
      </w:r>
      <w:proofErr w:type="spellStart"/>
      <w:r w:rsidRPr="00F90740">
        <w:rPr>
          <w:color w:val="000000" w:themeColor="text1"/>
        </w:rPr>
        <w:t>Izawati</w:t>
      </w:r>
      <w:proofErr w:type="spellEnd"/>
      <w:r w:rsidRPr="00F90740">
        <w:rPr>
          <w:color w:val="000000" w:themeColor="text1"/>
        </w:rPr>
        <w:t xml:space="preserve">, A.M.D., </w:t>
      </w:r>
      <w:proofErr w:type="spellStart"/>
      <w:r w:rsidRPr="00F90740">
        <w:rPr>
          <w:color w:val="000000" w:themeColor="text1"/>
        </w:rPr>
        <w:t>Zubaidah</w:t>
      </w:r>
      <w:proofErr w:type="spellEnd"/>
      <w:r w:rsidRPr="00F90740">
        <w:rPr>
          <w:color w:val="000000" w:themeColor="text1"/>
        </w:rPr>
        <w:t>, R., Masani, M</w:t>
      </w:r>
      <w:r w:rsidR="00835843" w:rsidRPr="00F90740">
        <w:rPr>
          <w:color w:val="000000" w:themeColor="text1"/>
        </w:rPr>
        <w:t>.</w:t>
      </w:r>
      <w:r w:rsidRPr="00F90740">
        <w:rPr>
          <w:color w:val="000000" w:themeColor="text1"/>
        </w:rPr>
        <w:t>Y</w:t>
      </w:r>
      <w:r w:rsidR="00835843" w:rsidRPr="00F90740">
        <w:rPr>
          <w:color w:val="000000" w:themeColor="text1"/>
        </w:rPr>
        <w:t>.</w:t>
      </w:r>
      <w:r w:rsidRPr="00F90740">
        <w:rPr>
          <w:color w:val="000000" w:themeColor="text1"/>
        </w:rPr>
        <w:t xml:space="preserve">A.,  </w:t>
      </w:r>
      <w:proofErr w:type="spellStart"/>
      <w:r w:rsidRPr="00F90740">
        <w:rPr>
          <w:color w:val="000000" w:themeColor="text1"/>
        </w:rPr>
        <w:t>Safiza</w:t>
      </w:r>
      <w:proofErr w:type="spellEnd"/>
      <w:r w:rsidRPr="00F90740">
        <w:rPr>
          <w:color w:val="000000" w:themeColor="text1"/>
        </w:rPr>
        <w:t xml:space="preserve">, M.,  Lim, F.H.,  </w:t>
      </w:r>
      <w:proofErr w:type="spellStart"/>
      <w:r w:rsidRPr="00F90740">
        <w:rPr>
          <w:color w:val="000000" w:themeColor="text1"/>
        </w:rPr>
        <w:t>Nurniwalis</w:t>
      </w:r>
      <w:proofErr w:type="spellEnd"/>
      <w:r w:rsidRPr="00F90740">
        <w:rPr>
          <w:color w:val="000000" w:themeColor="text1"/>
        </w:rPr>
        <w:t xml:space="preserve">, A.W.,  </w:t>
      </w:r>
      <w:proofErr w:type="spellStart"/>
      <w:r w:rsidRPr="00F90740">
        <w:rPr>
          <w:color w:val="000000" w:themeColor="text1"/>
        </w:rPr>
        <w:t>Rasid</w:t>
      </w:r>
      <w:proofErr w:type="spellEnd"/>
      <w:r w:rsidRPr="00F90740">
        <w:rPr>
          <w:color w:val="000000" w:themeColor="text1"/>
        </w:rPr>
        <w:t xml:space="preserve">, O.A.,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Parveez</w:t>
      </w:r>
      <w:proofErr w:type="spellEnd"/>
      <w:r w:rsidRPr="00F90740">
        <w:rPr>
          <w:color w:val="000000" w:themeColor="text1"/>
        </w:rPr>
        <w:t>, G</w:t>
      </w:r>
      <w:r w:rsidR="00835843" w:rsidRPr="00F90740">
        <w:rPr>
          <w:color w:val="000000" w:themeColor="text1"/>
        </w:rPr>
        <w:t>.</w:t>
      </w:r>
      <w:r w:rsidRPr="00F90740">
        <w:rPr>
          <w:color w:val="000000" w:themeColor="text1"/>
        </w:rPr>
        <w:t xml:space="preserve">K.A. (2017). Biotechnology for diversification and improved resilience of the oil palm. </w:t>
      </w:r>
      <w:r w:rsidRPr="00836B41">
        <w:rPr>
          <w:i/>
          <w:color w:val="000000" w:themeColor="text1"/>
        </w:rPr>
        <w:t>The Planter</w:t>
      </w:r>
      <w:r w:rsidR="00C477C5">
        <w:rPr>
          <w:color w:val="000000" w:themeColor="text1"/>
        </w:rPr>
        <w:t>, 93(1093): 237-249</w:t>
      </w:r>
    </w:p>
    <w:p w14:paraId="19B9BC36" w14:textId="77777777" w:rsidR="00B01788" w:rsidRPr="00F90740" w:rsidRDefault="00B01788" w:rsidP="00637137">
      <w:pPr>
        <w:adjustRightInd w:val="0"/>
        <w:spacing w:line="276" w:lineRule="auto"/>
        <w:rPr>
          <w:color w:val="000000" w:themeColor="text1"/>
        </w:rPr>
      </w:pPr>
    </w:p>
    <w:p w14:paraId="1EEABF2F" w14:textId="16F0A806" w:rsidR="00B01788" w:rsidRPr="00F90740" w:rsidRDefault="00B01788" w:rsidP="00637137">
      <w:pPr>
        <w:pStyle w:val="ListParagraph"/>
        <w:numPr>
          <w:ilvl w:val="0"/>
          <w:numId w:val="5"/>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 (2017)</w:t>
      </w:r>
      <w:r w:rsidR="00C973FC" w:rsidRPr="00F90740">
        <w:rPr>
          <w:color w:val="000000" w:themeColor="text1"/>
        </w:rPr>
        <w:t>.</w:t>
      </w:r>
      <w:r w:rsidRPr="00F90740">
        <w:rPr>
          <w:color w:val="000000" w:themeColor="text1"/>
        </w:rPr>
        <w:t xml:space="preserve">  Guest Editorial: Reaping the fruits of biotechnology. </w:t>
      </w:r>
      <w:r w:rsidRPr="00836B41">
        <w:rPr>
          <w:rStyle w:val="Strong"/>
          <w:b w:val="0"/>
          <w:i/>
          <w:color w:val="000000" w:themeColor="text1"/>
        </w:rPr>
        <w:t>The</w:t>
      </w:r>
      <w:r w:rsidRPr="00836B41">
        <w:rPr>
          <w:rStyle w:val="Strong"/>
          <w:i/>
          <w:color w:val="000000" w:themeColor="text1"/>
        </w:rPr>
        <w:t xml:space="preserve"> </w:t>
      </w:r>
      <w:r w:rsidRPr="00836B41">
        <w:rPr>
          <w:i/>
          <w:color w:val="000000" w:themeColor="text1"/>
        </w:rPr>
        <w:t>Planter</w:t>
      </w:r>
      <w:r w:rsidRPr="00F90740">
        <w:rPr>
          <w:color w:val="000000" w:themeColor="text1"/>
        </w:rPr>
        <w:t xml:space="preserve"> Vol.93 (1093) ( Special theme issue on Biotechnology)</w:t>
      </w:r>
    </w:p>
    <w:p w14:paraId="022181D0" w14:textId="77777777" w:rsidR="00B01788" w:rsidRPr="00F90740" w:rsidRDefault="00B01788" w:rsidP="00637137">
      <w:pPr>
        <w:adjustRightInd w:val="0"/>
        <w:spacing w:line="276" w:lineRule="auto"/>
        <w:rPr>
          <w:color w:val="000000" w:themeColor="text1"/>
        </w:rPr>
      </w:pPr>
    </w:p>
    <w:p w14:paraId="22F75094" w14:textId="55F37DB1" w:rsidR="00B01788" w:rsidRPr="00F90740" w:rsidRDefault="00B01788" w:rsidP="00637137">
      <w:pPr>
        <w:pStyle w:val="ListParagraph"/>
        <w:numPr>
          <w:ilvl w:val="0"/>
          <w:numId w:val="5"/>
        </w:numPr>
        <w:adjustRightInd w:val="0"/>
        <w:spacing w:line="276" w:lineRule="auto"/>
        <w:ind w:left="0"/>
        <w:contextualSpacing w:val="0"/>
        <w:rPr>
          <w:color w:val="000000" w:themeColor="text1"/>
        </w:rPr>
      </w:pPr>
      <w:r w:rsidRPr="00F90740">
        <w:rPr>
          <w:color w:val="000000" w:themeColor="text1"/>
        </w:rPr>
        <w:t xml:space="preserve">Low, E.T.L., Singh, R., </w:t>
      </w:r>
      <w:proofErr w:type="spellStart"/>
      <w:r w:rsidRPr="00F90740">
        <w:rPr>
          <w:color w:val="000000" w:themeColor="text1"/>
        </w:rPr>
        <w:t>Nookiah</w:t>
      </w:r>
      <w:proofErr w:type="spellEnd"/>
      <w:r w:rsidRPr="00F90740">
        <w:rPr>
          <w:color w:val="000000" w:themeColor="text1"/>
        </w:rPr>
        <w:t xml:space="preserve">, R;,  Ong-Abdullah, M., </w:t>
      </w:r>
      <w:proofErr w:type="spellStart"/>
      <w:r w:rsidRPr="00F90740">
        <w:rPr>
          <w:color w:val="000000" w:themeColor="text1"/>
        </w:rPr>
        <w:t>Ooi</w:t>
      </w:r>
      <w:proofErr w:type="spellEnd"/>
      <w:r w:rsidRPr="00F90740">
        <w:rPr>
          <w:color w:val="000000" w:themeColor="text1"/>
        </w:rPr>
        <w:t xml:space="preserve">, L. C. L.,  </w:t>
      </w:r>
      <w:proofErr w:type="spellStart"/>
      <w:r w:rsidRPr="00F90740">
        <w:rPr>
          <w:color w:val="000000" w:themeColor="text1"/>
        </w:rPr>
        <w:t>Lakey</w:t>
      </w:r>
      <w:proofErr w:type="spellEnd"/>
      <w:r w:rsidRPr="00F90740">
        <w:rPr>
          <w:color w:val="000000" w:themeColor="text1"/>
        </w:rPr>
        <w:t xml:space="preserve">, N. D., Smith, S. W., Ordway, J.M.,  and </w:t>
      </w:r>
      <w:proofErr w:type="spellStart"/>
      <w:r w:rsidRPr="00F90740">
        <w:rPr>
          <w:color w:val="000000" w:themeColor="text1"/>
        </w:rPr>
        <w:t>Sambanthamurthi</w:t>
      </w:r>
      <w:proofErr w:type="spellEnd"/>
      <w:r w:rsidRPr="00F90740">
        <w:rPr>
          <w:color w:val="000000" w:themeColor="text1"/>
        </w:rPr>
        <w:t>, R. (2016). New frontiers for the oil palm industry through genome technology. </w:t>
      </w:r>
      <w:r w:rsidRPr="00836B41">
        <w:rPr>
          <w:rStyle w:val="Emphasis"/>
          <w:color w:val="000000" w:themeColor="text1"/>
        </w:rPr>
        <w:t>The Planter</w:t>
      </w:r>
      <w:r w:rsidRPr="00F90740">
        <w:rPr>
          <w:rStyle w:val="Emphasis"/>
          <w:i w:val="0"/>
          <w:color w:val="000000" w:themeColor="text1"/>
        </w:rPr>
        <w:t xml:space="preserve"> Vol. 92 (1087)</w:t>
      </w:r>
      <w:r w:rsidRPr="00F90740">
        <w:rPr>
          <w:color w:val="000000" w:themeColor="text1"/>
        </w:rPr>
        <w:t>: 701</w:t>
      </w:r>
      <w:r w:rsidR="00922CD1">
        <w:rPr>
          <w:color w:val="000000" w:themeColor="text1"/>
        </w:rPr>
        <w:t>-710</w:t>
      </w:r>
    </w:p>
    <w:p w14:paraId="04DB0806" w14:textId="77777777" w:rsidR="00B01788" w:rsidRPr="00F90740" w:rsidRDefault="00B01788" w:rsidP="00637137">
      <w:pPr>
        <w:adjustRightInd w:val="0"/>
        <w:spacing w:line="276" w:lineRule="auto"/>
        <w:rPr>
          <w:color w:val="000000" w:themeColor="text1"/>
        </w:rPr>
      </w:pPr>
    </w:p>
    <w:p w14:paraId="2BB41B81" w14:textId="53E25291" w:rsidR="0028789F" w:rsidRPr="00F90740" w:rsidRDefault="00B01788" w:rsidP="00637137">
      <w:pPr>
        <w:pStyle w:val="ListParagraph"/>
        <w:numPr>
          <w:ilvl w:val="0"/>
          <w:numId w:val="5"/>
        </w:numPr>
        <w:adjustRightInd w:val="0"/>
        <w:spacing w:line="276" w:lineRule="auto"/>
        <w:ind w:left="0"/>
        <w:contextualSpacing w:val="0"/>
        <w:rPr>
          <w:color w:val="000000" w:themeColor="text1"/>
        </w:rPr>
      </w:pPr>
      <w:r w:rsidRPr="00F90740">
        <w:rPr>
          <w:color w:val="000000" w:themeColor="text1"/>
        </w:rPr>
        <w:lastRenderedPageBreak/>
        <w:t xml:space="preserve">Ong-Abdullah, M., Ordway, J.M.,  </w:t>
      </w:r>
      <w:proofErr w:type="spellStart"/>
      <w:r w:rsidRPr="00F90740">
        <w:rPr>
          <w:color w:val="000000" w:themeColor="text1"/>
        </w:rPr>
        <w:t>Jiand</w:t>
      </w:r>
      <w:proofErr w:type="spellEnd"/>
      <w:r w:rsidRPr="00F90740">
        <w:rPr>
          <w:color w:val="000000" w:themeColor="text1"/>
        </w:rPr>
        <w:t xml:space="preserve">, N., </w:t>
      </w:r>
      <w:proofErr w:type="spellStart"/>
      <w:r w:rsidRPr="00F90740">
        <w:rPr>
          <w:color w:val="000000" w:themeColor="text1"/>
        </w:rPr>
        <w:t>Ooi</w:t>
      </w:r>
      <w:proofErr w:type="spellEnd"/>
      <w:r w:rsidRPr="00F90740">
        <w:rPr>
          <w:color w:val="000000" w:themeColor="text1"/>
        </w:rPr>
        <w:t xml:space="preserve">, S. E., </w:t>
      </w:r>
      <w:proofErr w:type="spellStart"/>
      <w:r w:rsidRPr="00F90740">
        <w:rPr>
          <w:color w:val="000000" w:themeColor="text1"/>
        </w:rPr>
        <w:t>Mokri</w:t>
      </w:r>
      <w:proofErr w:type="spellEnd"/>
      <w:r w:rsidRPr="00F90740">
        <w:rPr>
          <w:color w:val="000000" w:themeColor="text1"/>
        </w:rPr>
        <w:t xml:space="preserve">, A., </w:t>
      </w:r>
      <w:proofErr w:type="spellStart"/>
      <w:r w:rsidRPr="00F90740">
        <w:rPr>
          <w:color w:val="000000" w:themeColor="text1"/>
        </w:rPr>
        <w:t>Kok</w:t>
      </w:r>
      <w:proofErr w:type="spellEnd"/>
      <w:r w:rsidRPr="00F90740">
        <w:rPr>
          <w:color w:val="000000" w:themeColor="text1"/>
        </w:rPr>
        <w:t xml:space="preserve">, S.Y., </w:t>
      </w:r>
      <w:proofErr w:type="spellStart"/>
      <w:r w:rsidRPr="00F90740">
        <w:rPr>
          <w:color w:val="000000" w:themeColor="text1"/>
        </w:rPr>
        <w:t>Sarpan</w:t>
      </w:r>
      <w:proofErr w:type="spellEnd"/>
      <w:r w:rsidRPr="00F90740">
        <w:rPr>
          <w:color w:val="000000" w:themeColor="text1"/>
        </w:rPr>
        <w:t xml:space="preserve">, N., </w:t>
      </w:r>
      <w:proofErr w:type="spellStart"/>
      <w:r w:rsidRPr="00F90740">
        <w:rPr>
          <w:color w:val="000000" w:themeColor="text1"/>
        </w:rPr>
        <w:t>Azimi</w:t>
      </w:r>
      <w:proofErr w:type="spellEnd"/>
      <w:r w:rsidRPr="00F90740">
        <w:rPr>
          <w:color w:val="000000" w:themeColor="text1"/>
        </w:rPr>
        <w:t xml:space="preserve"> N,. Hashim, A. T.,  Ishak, Z.,  </w:t>
      </w:r>
      <w:proofErr w:type="spellStart"/>
      <w:r w:rsidRPr="00F90740">
        <w:rPr>
          <w:color w:val="000000" w:themeColor="text1"/>
        </w:rPr>
        <w:t>Rosli</w:t>
      </w:r>
      <w:proofErr w:type="spellEnd"/>
      <w:r w:rsidRPr="00F90740">
        <w:rPr>
          <w:color w:val="000000" w:themeColor="text1"/>
        </w:rPr>
        <w:t xml:space="preserve">, S. K.,  </w:t>
      </w:r>
      <w:proofErr w:type="spellStart"/>
      <w:r w:rsidRPr="00F90740">
        <w:rPr>
          <w:color w:val="000000" w:themeColor="text1"/>
        </w:rPr>
        <w:t>Nookiah</w:t>
      </w:r>
      <w:proofErr w:type="spellEnd"/>
      <w:r w:rsidRPr="00F90740">
        <w:rPr>
          <w:color w:val="000000" w:themeColor="text1"/>
        </w:rPr>
        <w:t xml:space="preserve">, R., Singh, R., Low, E. T. L.,  Sachdeva, M., Smith, S. W., </w:t>
      </w:r>
      <w:proofErr w:type="spellStart"/>
      <w:r w:rsidRPr="00F90740">
        <w:rPr>
          <w:color w:val="000000" w:themeColor="text1"/>
        </w:rPr>
        <w:t>Lakey</w:t>
      </w:r>
      <w:proofErr w:type="spellEnd"/>
      <w:r w:rsidRPr="00F90740">
        <w:rPr>
          <w:color w:val="000000" w:themeColor="text1"/>
        </w:rPr>
        <w:t xml:space="preserve">, N. D., </w:t>
      </w:r>
      <w:proofErr w:type="spellStart"/>
      <w:r w:rsidRPr="00F90740">
        <w:rPr>
          <w:color w:val="000000" w:themeColor="text1"/>
        </w:rPr>
        <w:t>Martienssen</w:t>
      </w:r>
      <w:proofErr w:type="spellEnd"/>
      <w:r w:rsidRPr="00F90740">
        <w:rPr>
          <w:color w:val="000000" w:themeColor="text1"/>
        </w:rPr>
        <w:t xml:space="preserve">, R. A. and </w:t>
      </w:r>
      <w:proofErr w:type="spellStart"/>
      <w:r w:rsidRPr="00F90740">
        <w:rPr>
          <w:color w:val="000000" w:themeColor="text1"/>
        </w:rPr>
        <w:t>Sambanthamurthi</w:t>
      </w:r>
      <w:proofErr w:type="spellEnd"/>
      <w:r w:rsidRPr="00F90740">
        <w:rPr>
          <w:color w:val="000000" w:themeColor="text1"/>
        </w:rPr>
        <w:t>, R. (2016). Tissue culture and epigenetics. </w:t>
      </w:r>
      <w:r w:rsidRPr="00836B41">
        <w:rPr>
          <w:rStyle w:val="Emphasis"/>
          <w:color w:val="000000" w:themeColor="text1"/>
        </w:rPr>
        <w:t>The Planter</w:t>
      </w:r>
      <w:r w:rsidRPr="00F90740">
        <w:rPr>
          <w:rStyle w:val="Emphasis"/>
          <w:i w:val="0"/>
          <w:color w:val="000000" w:themeColor="text1"/>
        </w:rPr>
        <w:t xml:space="preserve"> Vol. 92 (1087)</w:t>
      </w:r>
      <w:r w:rsidRPr="00F90740">
        <w:rPr>
          <w:color w:val="000000" w:themeColor="text1"/>
        </w:rPr>
        <w:t>:</w:t>
      </w:r>
      <w:r w:rsidR="00922CD1">
        <w:rPr>
          <w:color w:val="000000" w:themeColor="text1"/>
        </w:rPr>
        <w:t xml:space="preserve"> 741-749</w:t>
      </w:r>
    </w:p>
    <w:p w14:paraId="5893929D" w14:textId="77777777" w:rsidR="00EF2E10" w:rsidRPr="00F90740" w:rsidRDefault="00EF2E10" w:rsidP="00637137">
      <w:pPr>
        <w:adjustRightInd w:val="0"/>
        <w:spacing w:line="276" w:lineRule="auto"/>
        <w:rPr>
          <w:color w:val="000000" w:themeColor="text1"/>
        </w:rPr>
      </w:pPr>
    </w:p>
    <w:p w14:paraId="76A4DD04" w14:textId="2C866C74" w:rsidR="006A5EE0" w:rsidRPr="00F90740" w:rsidRDefault="006A5EE0" w:rsidP="00637137">
      <w:pPr>
        <w:pStyle w:val="ListParagraph"/>
        <w:numPr>
          <w:ilvl w:val="0"/>
          <w:numId w:val="5"/>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 (2016)</w:t>
      </w:r>
      <w:r w:rsidR="00C973FC" w:rsidRPr="00F90740">
        <w:rPr>
          <w:color w:val="000000" w:themeColor="text1"/>
        </w:rPr>
        <w:t>.</w:t>
      </w:r>
      <w:r w:rsidRPr="00F90740">
        <w:rPr>
          <w:color w:val="000000" w:themeColor="text1"/>
        </w:rPr>
        <w:t xml:space="preserve">  Guest Editorial : Sowing the seeds of revolution. </w:t>
      </w:r>
      <w:r w:rsidRPr="00F90740">
        <w:rPr>
          <w:rStyle w:val="Emphasis"/>
          <w:i w:val="0"/>
          <w:color w:val="000000" w:themeColor="text1"/>
        </w:rPr>
        <w:t>The Planter Vol. 92 (1087)</w:t>
      </w:r>
      <w:r w:rsidRPr="00F90740">
        <w:rPr>
          <w:color w:val="000000" w:themeColor="text1"/>
        </w:rPr>
        <w:t xml:space="preserve">: 685 </w:t>
      </w:r>
      <w:r w:rsidR="00BF755B" w:rsidRPr="00F90740">
        <w:rPr>
          <w:color w:val="000000" w:themeColor="text1"/>
        </w:rPr>
        <w:t>( Special them</w:t>
      </w:r>
      <w:r w:rsidR="001A6642" w:rsidRPr="00F90740">
        <w:rPr>
          <w:color w:val="000000" w:themeColor="text1"/>
        </w:rPr>
        <w:t>e</w:t>
      </w:r>
      <w:r w:rsidR="00BF755B" w:rsidRPr="00F90740">
        <w:rPr>
          <w:color w:val="000000" w:themeColor="text1"/>
        </w:rPr>
        <w:t xml:space="preserve"> issue on Gene Revolution) </w:t>
      </w:r>
    </w:p>
    <w:p w14:paraId="7B9E4934" w14:textId="77777777" w:rsidR="000E43ED" w:rsidRPr="00F90740" w:rsidRDefault="000E43ED" w:rsidP="00637137">
      <w:pPr>
        <w:adjustRightInd w:val="0"/>
        <w:spacing w:line="276" w:lineRule="auto"/>
        <w:rPr>
          <w:color w:val="000000" w:themeColor="text1"/>
        </w:rPr>
      </w:pPr>
    </w:p>
    <w:p w14:paraId="6B28AC3D" w14:textId="36C1262E" w:rsidR="000E43ED" w:rsidRPr="00F90740" w:rsidRDefault="000E43ED" w:rsidP="00637137">
      <w:pPr>
        <w:pStyle w:val="ListParagraph"/>
        <w:numPr>
          <w:ilvl w:val="0"/>
          <w:numId w:val="5"/>
        </w:numPr>
        <w:adjustRightInd w:val="0"/>
        <w:spacing w:line="276" w:lineRule="auto"/>
        <w:ind w:left="0"/>
        <w:contextualSpacing w:val="0"/>
        <w:rPr>
          <w:color w:val="000000" w:themeColor="text1"/>
        </w:rPr>
      </w:pPr>
      <w:r w:rsidRPr="00F90740">
        <w:rPr>
          <w:color w:val="000000" w:themeColor="text1"/>
        </w:rPr>
        <w:t xml:space="preserve">Abeywardena, M., </w:t>
      </w:r>
      <w:proofErr w:type="spellStart"/>
      <w:r w:rsidRPr="00F90740">
        <w:rPr>
          <w:color w:val="000000" w:themeColor="text1"/>
        </w:rPr>
        <w:t>Sambanthamurt</w:t>
      </w:r>
      <w:r w:rsidR="00C973FC" w:rsidRPr="00F90740">
        <w:rPr>
          <w:color w:val="000000" w:themeColor="text1"/>
        </w:rPr>
        <w:t>hi</w:t>
      </w:r>
      <w:proofErr w:type="spellEnd"/>
      <w:r w:rsidR="00C973FC" w:rsidRPr="00F90740">
        <w:rPr>
          <w:color w:val="000000" w:themeColor="text1"/>
        </w:rPr>
        <w:t xml:space="preserve">, R., Tan, Y.A., </w:t>
      </w:r>
      <w:proofErr w:type="spellStart"/>
      <w:r w:rsidR="00C973FC" w:rsidRPr="00F90740">
        <w:rPr>
          <w:color w:val="000000" w:themeColor="text1"/>
        </w:rPr>
        <w:t>Sundram</w:t>
      </w:r>
      <w:proofErr w:type="spellEnd"/>
      <w:r w:rsidR="00C973FC" w:rsidRPr="00F90740">
        <w:rPr>
          <w:color w:val="000000" w:themeColor="text1"/>
        </w:rPr>
        <w:t>, K. (</w:t>
      </w:r>
      <w:r w:rsidRPr="00F90740">
        <w:rPr>
          <w:color w:val="000000" w:themeColor="text1"/>
        </w:rPr>
        <w:t>2013</w:t>
      </w:r>
      <w:r w:rsidR="00C973FC" w:rsidRPr="00F90740">
        <w:rPr>
          <w:color w:val="000000" w:themeColor="text1"/>
        </w:rPr>
        <w:t>)</w:t>
      </w:r>
      <w:r w:rsidRPr="00F90740">
        <w:rPr>
          <w:color w:val="000000" w:themeColor="text1"/>
        </w:rPr>
        <w:t xml:space="preserve">. Oil palm phenolics as a bioactive ingredient in promoting cardiovascular health. </w:t>
      </w:r>
      <w:r w:rsidRPr="00836B41">
        <w:rPr>
          <w:i/>
          <w:color w:val="000000" w:themeColor="text1"/>
        </w:rPr>
        <w:t>J Oil Palm Environ. Health</w:t>
      </w:r>
      <w:r w:rsidRPr="00F90740">
        <w:rPr>
          <w:color w:val="000000" w:themeColor="text1"/>
        </w:rPr>
        <w:t xml:space="preserve"> 5,</w:t>
      </w:r>
      <w:r w:rsidR="00922CD1">
        <w:rPr>
          <w:color w:val="000000" w:themeColor="text1"/>
        </w:rPr>
        <w:t xml:space="preserve"> 38–48</w:t>
      </w:r>
      <w:r w:rsidRPr="00F90740">
        <w:rPr>
          <w:color w:val="000000" w:themeColor="text1"/>
        </w:rPr>
        <w:t xml:space="preserve"> </w:t>
      </w:r>
    </w:p>
    <w:p w14:paraId="23A1FAD0" w14:textId="77777777" w:rsidR="00044789" w:rsidRPr="00F90740" w:rsidRDefault="00044789" w:rsidP="00637137">
      <w:pPr>
        <w:adjustRightInd w:val="0"/>
        <w:spacing w:line="276" w:lineRule="auto"/>
        <w:rPr>
          <w:color w:val="000000" w:themeColor="text1"/>
        </w:rPr>
      </w:pPr>
    </w:p>
    <w:p w14:paraId="7A902943" w14:textId="4D6B0F19" w:rsidR="00207392" w:rsidRPr="00F90740" w:rsidRDefault="00207392" w:rsidP="00637137">
      <w:pPr>
        <w:pStyle w:val="ListParagraph"/>
        <w:numPr>
          <w:ilvl w:val="0"/>
          <w:numId w:val="5"/>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Akmar</w:t>
      </w:r>
      <w:proofErr w:type="spellEnd"/>
      <w:r w:rsidRPr="00F90740">
        <w:rPr>
          <w:color w:val="000000" w:themeColor="text1"/>
        </w:rPr>
        <w:t xml:space="preserve">, S. N. A and </w:t>
      </w:r>
      <w:proofErr w:type="spellStart"/>
      <w:r w:rsidRPr="00F90740">
        <w:rPr>
          <w:color w:val="000000" w:themeColor="text1"/>
        </w:rPr>
        <w:t>Parveez</w:t>
      </w:r>
      <w:proofErr w:type="spellEnd"/>
      <w:r w:rsidRPr="00F90740">
        <w:rPr>
          <w:color w:val="000000" w:themeColor="text1"/>
        </w:rPr>
        <w:t xml:space="preserve">, G. K. A. (2002). Genetic manipulation of the oil palm – challenges and prospects. </w:t>
      </w:r>
      <w:r w:rsidRPr="00836B41">
        <w:rPr>
          <w:i/>
          <w:color w:val="000000" w:themeColor="text1"/>
        </w:rPr>
        <w:t>The Planter</w:t>
      </w:r>
      <w:r w:rsidR="00922CD1">
        <w:rPr>
          <w:color w:val="000000" w:themeColor="text1"/>
        </w:rPr>
        <w:t>, 78: 547-562</w:t>
      </w:r>
    </w:p>
    <w:p w14:paraId="7AC41E7C" w14:textId="77777777" w:rsidR="00A20880" w:rsidRPr="00F90740" w:rsidRDefault="00A20880"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7E262959" w14:textId="28FC9401" w:rsidR="007D12F5" w:rsidRDefault="00A20880" w:rsidP="00637137">
      <w:pPr>
        <w:pStyle w:val="ListParagraph"/>
        <w:numPr>
          <w:ilvl w:val="0"/>
          <w:numId w:val="5"/>
        </w:num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bCs/>
          <w:color w:val="000000" w:themeColor="text1"/>
        </w:rPr>
        <w:t>Sambanthamurthi</w:t>
      </w:r>
      <w:proofErr w:type="spellEnd"/>
      <w:r w:rsidRPr="00F90740">
        <w:rPr>
          <w:bCs/>
          <w:color w:val="000000" w:themeColor="text1"/>
        </w:rPr>
        <w:t xml:space="preserve">, R. </w:t>
      </w:r>
      <w:r w:rsidRPr="00F90740">
        <w:rPr>
          <w:color w:val="000000" w:themeColor="text1"/>
        </w:rPr>
        <w:t>(2002)</w:t>
      </w:r>
      <w:r w:rsidR="00C973FC" w:rsidRPr="00F90740">
        <w:rPr>
          <w:color w:val="000000" w:themeColor="text1"/>
        </w:rPr>
        <w:t>.</w:t>
      </w:r>
      <w:r w:rsidRPr="00F90740">
        <w:rPr>
          <w:color w:val="000000" w:themeColor="text1"/>
        </w:rPr>
        <w:t xml:space="preserve"> Towards understanding and controlling abscission in the oil palm. </w:t>
      </w:r>
      <w:r w:rsidRPr="00836B41">
        <w:rPr>
          <w:i/>
          <w:color w:val="000000" w:themeColor="text1"/>
        </w:rPr>
        <w:t>Oil Palm Bulletin</w:t>
      </w:r>
      <w:r w:rsidRPr="00F90740">
        <w:rPr>
          <w:color w:val="000000" w:themeColor="text1"/>
        </w:rPr>
        <w:t>, 45: 16-22</w:t>
      </w:r>
    </w:p>
    <w:p w14:paraId="12EDE898" w14:textId="77777777" w:rsidR="0048701B" w:rsidRPr="0048701B" w:rsidRDefault="0048701B"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63BA17D0" w14:textId="77777777" w:rsidR="00E00D7D" w:rsidRPr="00F90740" w:rsidRDefault="00E00D7D"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F9EFFCB" w14:textId="6306AA3B" w:rsidR="00637137" w:rsidRDefault="00526528" w:rsidP="00637137">
      <w:pPr>
        <w:pStyle w:val="ListParagraph"/>
        <w:numPr>
          <w:ilvl w:val="0"/>
          <w:numId w:val="2"/>
        </w:num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b/>
          <w:color w:val="000000" w:themeColor="text1"/>
        </w:rPr>
      </w:pPr>
      <w:r w:rsidRPr="00F90740">
        <w:rPr>
          <w:b/>
          <w:color w:val="000000" w:themeColor="text1"/>
        </w:rPr>
        <w:t xml:space="preserve">MPOB Transfer of Technology </w:t>
      </w:r>
      <w:r w:rsidR="00086D07" w:rsidRPr="00F90740">
        <w:rPr>
          <w:b/>
          <w:color w:val="000000" w:themeColor="text1"/>
        </w:rPr>
        <w:t>Information Series</w:t>
      </w:r>
    </w:p>
    <w:p w14:paraId="11BD9465" w14:textId="77777777" w:rsidR="00637137" w:rsidRPr="00637137" w:rsidRDefault="00637137" w:rsidP="00637137">
      <w:pPr>
        <w:pStyle w:val="ListParagraph"/>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b/>
          <w:color w:val="000000" w:themeColor="text1"/>
        </w:rPr>
      </w:pPr>
    </w:p>
    <w:p w14:paraId="38D3BBA3" w14:textId="151D74A3" w:rsidR="00DD6DA2" w:rsidRPr="00F90740" w:rsidRDefault="00086D07"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r w:rsidRPr="00F90740">
        <w:rPr>
          <w:color w:val="000000" w:themeColor="text1"/>
        </w:rPr>
        <w:t>(MPOB t</w:t>
      </w:r>
      <w:r w:rsidR="00DD6DA2" w:rsidRPr="00F90740">
        <w:rPr>
          <w:color w:val="000000" w:themeColor="text1"/>
        </w:rPr>
        <w:t>echnologies and</w:t>
      </w:r>
      <w:r w:rsidRPr="00F90740">
        <w:rPr>
          <w:color w:val="000000" w:themeColor="text1"/>
        </w:rPr>
        <w:t xml:space="preserve"> innovations to be licensed for </w:t>
      </w:r>
      <w:r w:rsidR="00DD6DA2" w:rsidRPr="00F90740">
        <w:rPr>
          <w:color w:val="000000" w:themeColor="text1"/>
        </w:rPr>
        <w:t>commercialisation</w:t>
      </w:r>
      <w:r w:rsidR="00C62CBF" w:rsidRPr="00F90740">
        <w:rPr>
          <w:color w:val="000000" w:themeColor="text1"/>
        </w:rPr>
        <w:t xml:space="preserve"> are given a Transfer of T</w:t>
      </w:r>
      <w:r w:rsidRPr="00F90740">
        <w:rPr>
          <w:color w:val="000000" w:themeColor="text1"/>
        </w:rPr>
        <w:t xml:space="preserve">echnology (TT) or Transfer of Service (TS) </w:t>
      </w:r>
      <w:r w:rsidR="008F44C8" w:rsidRPr="00F90740">
        <w:rPr>
          <w:color w:val="000000" w:themeColor="text1"/>
        </w:rPr>
        <w:t>N</w:t>
      </w:r>
      <w:r w:rsidRPr="00F90740">
        <w:rPr>
          <w:color w:val="000000" w:themeColor="text1"/>
        </w:rPr>
        <w:t>umber and</w:t>
      </w:r>
      <w:r w:rsidR="00DD6DA2" w:rsidRPr="00F90740">
        <w:rPr>
          <w:color w:val="000000" w:themeColor="text1"/>
        </w:rPr>
        <w:t xml:space="preserve"> </w:t>
      </w:r>
      <w:r w:rsidRPr="00F90740">
        <w:rPr>
          <w:color w:val="000000" w:themeColor="text1"/>
        </w:rPr>
        <w:t>are documented and published as MPOB Information Series)</w:t>
      </w:r>
    </w:p>
    <w:p w14:paraId="7FF5721D" w14:textId="77777777" w:rsidR="00B01788" w:rsidRPr="00F90740" w:rsidRDefault="00B01788"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93AA901" w14:textId="05501162" w:rsidR="00B01788" w:rsidRPr="008A0287" w:rsidRDefault="00B01788" w:rsidP="00637137">
      <w:pPr>
        <w:pStyle w:val="ListParagraph"/>
        <w:numPr>
          <w:ilvl w:val="0"/>
          <w:numId w:val="6"/>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w:t>
      </w:r>
      <w:proofErr w:type="spellStart"/>
      <w:r w:rsidRPr="00F90740">
        <w:rPr>
          <w:color w:val="000000" w:themeColor="text1"/>
        </w:rPr>
        <w:t>Fairus</w:t>
      </w:r>
      <w:proofErr w:type="spellEnd"/>
      <w:r w:rsidRPr="00F90740">
        <w:rPr>
          <w:color w:val="000000" w:themeColor="text1"/>
        </w:rPr>
        <w:t xml:space="preserve">, S. and </w:t>
      </w:r>
      <w:proofErr w:type="spellStart"/>
      <w:r w:rsidRPr="00F90740">
        <w:rPr>
          <w:color w:val="000000" w:themeColor="text1"/>
        </w:rPr>
        <w:t>Sambanthamurthi</w:t>
      </w:r>
      <w:proofErr w:type="spellEnd"/>
      <w:r w:rsidRPr="00F90740">
        <w:rPr>
          <w:color w:val="000000" w:themeColor="text1"/>
        </w:rPr>
        <w:t xml:space="preserve">, R. (2018). Caco-2 cell monolayer in vitro screening tool for drug discovery and </w:t>
      </w:r>
      <w:proofErr w:type="spellStart"/>
      <w:r w:rsidRPr="00F90740">
        <w:rPr>
          <w:color w:val="000000" w:themeColor="text1"/>
        </w:rPr>
        <w:t>mechanistics</w:t>
      </w:r>
      <w:proofErr w:type="spellEnd"/>
      <w:r w:rsidRPr="00F90740">
        <w:rPr>
          <w:color w:val="000000" w:themeColor="text1"/>
        </w:rPr>
        <w:t>: Protocols for culture. MPOB TS No. 177</w:t>
      </w:r>
      <w:r w:rsidR="008A0287">
        <w:rPr>
          <w:color w:val="000000" w:themeColor="text1"/>
        </w:rPr>
        <w:t xml:space="preserve">. </w:t>
      </w:r>
      <w:r w:rsidRPr="008A0287">
        <w:rPr>
          <w:i/>
          <w:color w:val="000000" w:themeColor="text1"/>
        </w:rPr>
        <w:t xml:space="preserve">MPOB  Information Series </w:t>
      </w:r>
      <w:r w:rsidRPr="008A0287">
        <w:rPr>
          <w:color w:val="000000" w:themeColor="text1"/>
        </w:rPr>
        <w:t>802, ISSN 1511-7871</w:t>
      </w:r>
    </w:p>
    <w:p w14:paraId="2FCC0C8F" w14:textId="77777777" w:rsidR="002D2F67" w:rsidRPr="00F90740" w:rsidRDefault="002D2F67"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0E89E2C6" w14:textId="469294C5" w:rsidR="002D2F67" w:rsidRPr="00143F19" w:rsidRDefault="00002978" w:rsidP="00637137">
      <w:pPr>
        <w:pStyle w:val="ListParagraph"/>
        <w:numPr>
          <w:ilvl w:val="0"/>
          <w:numId w:val="6"/>
        </w:num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Singh, R., </w:t>
      </w:r>
      <w:proofErr w:type="spellStart"/>
      <w:r w:rsidRPr="00F90740">
        <w:rPr>
          <w:color w:val="000000" w:themeColor="text1"/>
          <w:lang w:val="ms-MY"/>
        </w:rPr>
        <w:t>Low</w:t>
      </w:r>
      <w:proofErr w:type="spellEnd"/>
      <w:r w:rsidRPr="00F90740">
        <w:rPr>
          <w:color w:val="000000" w:themeColor="text1"/>
          <w:lang w:val="ms-MY"/>
        </w:rPr>
        <w:t xml:space="preserve">, </w:t>
      </w:r>
      <w:hyperlink r:id="rId89" w:anchor="auth-3" w:tgtFrame="_blank" w:history="1">
        <w:r w:rsidRPr="00F90740">
          <w:rPr>
            <w:color w:val="000000" w:themeColor="text1"/>
            <w:lang w:val="ms-MY"/>
          </w:rPr>
          <w:t>E T L</w:t>
        </w:r>
      </w:hyperlink>
      <w:r w:rsidRPr="00F90740">
        <w:rPr>
          <w:color w:val="000000" w:themeColor="text1"/>
        </w:rPr>
        <w:t xml:space="preserve">., </w:t>
      </w:r>
      <w:r w:rsidR="00163EB3">
        <w:fldChar w:fldCharType="begin"/>
      </w:r>
      <w:r w:rsidR="00163EB3">
        <w:instrText xml:space="preserve"> HYPERLINK "http://www.nature.com/nature/journal/vaop/ncurrent/full/nature12309.html" \l "auth-7" \t "_blank" </w:instrText>
      </w:r>
      <w:r w:rsidR="00163EB3">
        <w:fldChar w:fldCharType="separate"/>
      </w:r>
      <w:proofErr w:type="spellStart"/>
      <w:r w:rsidRPr="00F90740">
        <w:rPr>
          <w:color w:val="000000" w:themeColor="text1"/>
          <w:lang w:val="ms-MY"/>
        </w:rPr>
        <w:t>Ooi</w:t>
      </w:r>
      <w:proofErr w:type="spellEnd"/>
      <w:r w:rsidRPr="00F90740">
        <w:rPr>
          <w:color w:val="000000" w:themeColor="text1"/>
          <w:lang w:val="ms-MY"/>
        </w:rPr>
        <w:t>, L C-L</w:t>
      </w:r>
      <w:r w:rsidR="00163EB3">
        <w:rPr>
          <w:color w:val="000000" w:themeColor="text1"/>
          <w:lang w:val="ms-MY"/>
        </w:rPr>
        <w:fldChar w:fldCharType="end"/>
      </w:r>
      <w:r w:rsidRPr="00F90740">
        <w:rPr>
          <w:color w:val="000000" w:themeColor="text1"/>
        </w:rPr>
        <w:t xml:space="preserve">., </w:t>
      </w:r>
      <w:r w:rsidR="00CB1E7D" w:rsidRPr="00F90740">
        <w:rPr>
          <w:color w:val="000000" w:themeColor="text1"/>
        </w:rPr>
        <w:t xml:space="preserve">Chan,  P-L., </w:t>
      </w:r>
      <w:r w:rsidR="004C4FAD" w:rsidRPr="00F90740">
        <w:rPr>
          <w:color w:val="000000" w:themeColor="text1"/>
        </w:rPr>
        <w:t xml:space="preserve"> Ong, P.W., </w:t>
      </w:r>
      <w:hyperlink r:id="rId90" w:anchor="auth-2" w:tgtFrame="_blank" w:history="1">
        <w:r w:rsidR="00CB1E7D" w:rsidRPr="00F90740">
          <w:rPr>
            <w:color w:val="000000" w:themeColor="text1"/>
            <w:lang w:val="ms-MY"/>
          </w:rPr>
          <w:t>Ong-A</w:t>
        </w:r>
      </w:hyperlink>
      <w:r w:rsidR="00CB1E7D" w:rsidRPr="00F90740">
        <w:rPr>
          <w:color w:val="000000" w:themeColor="text1"/>
          <w:lang w:val="ms-MY"/>
        </w:rPr>
        <w:t>bdullah, M</w:t>
      </w:r>
      <w:r w:rsidR="00CB1E7D" w:rsidRPr="00F90740">
        <w:rPr>
          <w:color w:val="000000" w:themeColor="text1"/>
        </w:rPr>
        <w:t>.,</w:t>
      </w:r>
      <w:r w:rsidR="00CB1E7D" w:rsidRPr="00F90740">
        <w:rPr>
          <w:color w:val="000000" w:themeColor="text1"/>
          <w:lang w:val="ms-MY"/>
        </w:rPr>
        <w:t xml:space="preserve"> </w:t>
      </w:r>
      <w:proofErr w:type="spellStart"/>
      <w:r w:rsidR="00CB1E7D" w:rsidRPr="00F90740">
        <w:rPr>
          <w:color w:val="000000" w:themeColor="text1"/>
        </w:rPr>
        <w:t>Nookiah.R</w:t>
      </w:r>
      <w:proofErr w:type="spellEnd"/>
      <w:r w:rsidR="00CB1E7D" w:rsidRPr="00F90740">
        <w:rPr>
          <w:color w:val="000000" w:themeColor="text1"/>
        </w:rPr>
        <w:t xml:space="preserve">., </w:t>
      </w:r>
      <w:proofErr w:type="spellStart"/>
      <w:r w:rsidR="00CB1E7D" w:rsidRPr="00F90740">
        <w:rPr>
          <w:color w:val="000000" w:themeColor="text1"/>
        </w:rPr>
        <w:t>Marjuni</w:t>
      </w:r>
      <w:proofErr w:type="spellEnd"/>
      <w:r w:rsidR="00CB1E7D" w:rsidRPr="00F90740">
        <w:rPr>
          <w:color w:val="000000" w:themeColor="text1"/>
        </w:rPr>
        <w:t>, M.,</w:t>
      </w:r>
      <w:r w:rsidR="002D2F67" w:rsidRPr="00F90740">
        <w:rPr>
          <w:color w:val="000000" w:themeColor="text1"/>
        </w:rPr>
        <w:t xml:space="preserve"> </w:t>
      </w:r>
      <w:proofErr w:type="spellStart"/>
      <w:r w:rsidR="00CB1E7D" w:rsidRPr="00F90740">
        <w:rPr>
          <w:color w:val="000000" w:themeColor="text1"/>
        </w:rPr>
        <w:t>Yaakub</w:t>
      </w:r>
      <w:proofErr w:type="spellEnd"/>
      <w:r w:rsidR="00CB1E7D" w:rsidRPr="00F90740">
        <w:rPr>
          <w:color w:val="000000" w:themeColor="text1"/>
        </w:rPr>
        <w:t>, Z.,</w:t>
      </w:r>
      <w:r w:rsidR="002D2F67" w:rsidRPr="00F90740">
        <w:rPr>
          <w:color w:val="000000" w:themeColor="text1"/>
        </w:rPr>
        <w:t xml:space="preserve"> </w:t>
      </w:r>
      <w:r w:rsidR="00163EB3">
        <w:fldChar w:fldCharType="begin"/>
      </w:r>
      <w:r w:rsidR="00163EB3">
        <w:instrText xml:space="preserve"> HYPERLINK "http://www.nature.com/nature/journal/vaop/ncurrent/full/nature12309.html" \l "auth-4" \t "_blank" </w:instrText>
      </w:r>
      <w:r w:rsidR="00163EB3">
        <w:fldChar w:fldCharType="separate"/>
      </w:r>
      <w:r w:rsidR="00CB1E7D" w:rsidRPr="00F90740">
        <w:rPr>
          <w:color w:val="000000" w:themeColor="text1"/>
          <w:lang w:val="ms-MY"/>
        </w:rPr>
        <w:t xml:space="preserve">Abdul </w:t>
      </w:r>
      <w:proofErr w:type="spellStart"/>
      <w:r w:rsidR="00CB1E7D" w:rsidRPr="00F90740">
        <w:rPr>
          <w:color w:val="000000" w:themeColor="text1"/>
          <w:lang w:val="ms-MY"/>
        </w:rPr>
        <w:t>M</w:t>
      </w:r>
      <w:r w:rsidR="00163EB3">
        <w:rPr>
          <w:color w:val="000000" w:themeColor="text1"/>
          <w:lang w:val="ms-MY"/>
        </w:rPr>
        <w:fldChar w:fldCharType="end"/>
      </w:r>
      <w:r w:rsidR="00CB1E7D" w:rsidRPr="00F90740">
        <w:rPr>
          <w:color w:val="000000" w:themeColor="text1"/>
          <w:lang w:val="ms-MY"/>
        </w:rPr>
        <w:t>anaf</w:t>
      </w:r>
      <w:proofErr w:type="spellEnd"/>
      <w:r w:rsidR="00CB1E7D" w:rsidRPr="00F90740">
        <w:rPr>
          <w:color w:val="000000" w:themeColor="text1"/>
          <w:lang w:val="ms-MY"/>
        </w:rPr>
        <w:t>, M</w:t>
      </w:r>
      <w:r w:rsidR="00F04DDB" w:rsidRPr="00F90740">
        <w:rPr>
          <w:color w:val="000000" w:themeColor="text1"/>
          <w:lang w:val="ms-MY"/>
        </w:rPr>
        <w:t>.</w:t>
      </w:r>
      <w:r w:rsidR="00CB1E7D" w:rsidRPr="00F90740">
        <w:rPr>
          <w:color w:val="000000" w:themeColor="text1"/>
          <w:lang w:val="ms-MY"/>
        </w:rPr>
        <w:t>A</w:t>
      </w:r>
      <w:r w:rsidR="00CB1E7D" w:rsidRPr="00F90740">
        <w:rPr>
          <w:color w:val="000000" w:themeColor="text1"/>
        </w:rPr>
        <w:t>.,</w:t>
      </w:r>
      <w:r w:rsidR="00CB1E7D" w:rsidRPr="00F90740">
        <w:rPr>
          <w:color w:val="000000" w:themeColor="text1"/>
          <w:lang w:val="ms-MY"/>
        </w:rPr>
        <w:t xml:space="preserve"> </w:t>
      </w:r>
      <w:r w:rsidR="00CB1E7D" w:rsidRPr="00F90740">
        <w:rPr>
          <w:color w:val="000000" w:themeColor="text1"/>
        </w:rPr>
        <w:t xml:space="preserve"> </w:t>
      </w:r>
      <w:r w:rsidR="002D2F67" w:rsidRPr="00F90740">
        <w:rPr>
          <w:color w:val="000000" w:themeColor="text1"/>
        </w:rPr>
        <w:t xml:space="preserve">and </w:t>
      </w:r>
      <w:hyperlink r:id="rId91" w:anchor="auth-28" w:tgtFrame="_blank" w:history="1">
        <w:proofErr w:type="spellStart"/>
        <w:r w:rsidR="00CB1E7D" w:rsidRPr="00F90740">
          <w:rPr>
            <w:color w:val="000000" w:themeColor="text1"/>
            <w:lang w:val="ms-MY"/>
          </w:rPr>
          <w:t>Sambanthamurthi</w:t>
        </w:r>
        <w:proofErr w:type="spellEnd"/>
      </w:hyperlink>
      <w:r w:rsidR="00CB1E7D" w:rsidRPr="00F90740">
        <w:rPr>
          <w:color w:val="000000" w:themeColor="text1"/>
          <w:lang w:val="ms-MY"/>
        </w:rPr>
        <w:t>, R</w:t>
      </w:r>
      <w:r w:rsidR="00CB1E7D" w:rsidRPr="00F90740">
        <w:rPr>
          <w:color w:val="000000" w:themeColor="text1"/>
        </w:rPr>
        <w:t xml:space="preserve">. </w:t>
      </w:r>
      <w:r w:rsidRPr="00F90740">
        <w:rPr>
          <w:color w:val="000000" w:themeColor="text1"/>
        </w:rPr>
        <w:t>(2018)</w:t>
      </w:r>
      <w:r w:rsidR="00446AF6" w:rsidRPr="00F90740">
        <w:rPr>
          <w:color w:val="000000" w:themeColor="text1"/>
        </w:rPr>
        <w:t>.</w:t>
      </w:r>
      <w:r w:rsidRPr="00F90740">
        <w:rPr>
          <w:color w:val="000000" w:themeColor="text1"/>
        </w:rPr>
        <w:t xml:space="preserve"> </w:t>
      </w:r>
      <w:proofErr w:type="spellStart"/>
      <w:r w:rsidR="002D2F67" w:rsidRPr="00F90740">
        <w:rPr>
          <w:color w:val="000000" w:themeColor="text1"/>
        </w:rPr>
        <w:t>SureSawit</w:t>
      </w:r>
      <w:r w:rsidR="002D2F67" w:rsidRPr="00F90740">
        <w:rPr>
          <w:color w:val="000000" w:themeColor="text1"/>
          <w:vertAlign w:val="superscript"/>
        </w:rPr>
        <w:t>TM</w:t>
      </w:r>
      <w:proofErr w:type="spellEnd"/>
      <w:r w:rsidR="002D2F67" w:rsidRPr="00F90740">
        <w:rPr>
          <w:color w:val="000000" w:themeColor="text1"/>
        </w:rPr>
        <w:t xml:space="preserve"> </w:t>
      </w:r>
      <w:r w:rsidR="00CB1E7D" w:rsidRPr="00F90740">
        <w:rPr>
          <w:color w:val="000000" w:themeColor="text1"/>
        </w:rPr>
        <w:t xml:space="preserve">True-To-Type </w:t>
      </w:r>
      <w:r w:rsidR="002D2F67" w:rsidRPr="00F90740">
        <w:rPr>
          <w:color w:val="000000" w:themeColor="text1"/>
        </w:rPr>
        <w:t xml:space="preserve">- </w:t>
      </w:r>
      <w:r w:rsidR="00CB1E7D" w:rsidRPr="00F90740">
        <w:rPr>
          <w:color w:val="000000" w:themeColor="text1"/>
        </w:rPr>
        <w:t xml:space="preserve">A high throughput universal single nucleotide polymorphism </w:t>
      </w:r>
      <w:r w:rsidR="002D2F67" w:rsidRPr="00F90740">
        <w:rPr>
          <w:color w:val="000000" w:themeColor="text1"/>
        </w:rPr>
        <w:t xml:space="preserve">(SNP) </w:t>
      </w:r>
      <w:r w:rsidR="00CB1E7D" w:rsidRPr="00F90740">
        <w:rPr>
          <w:color w:val="000000" w:themeColor="text1"/>
        </w:rPr>
        <w:t xml:space="preserve">panel for </w:t>
      </w:r>
      <w:r w:rsidR="00F04DDB" w:rsidRPr="00F90740">
        <w:rPr>
          <w:color w:val="000000" w:themeColor="text1"/>
        </w:rPr>
        <w:t>DNA</w:t>
      </w:r>
      <w:r w:rsidR="00CB1E7D" w:rsidRPr="00F90740">
        <w:rPr>
          <w:color w:val="000000" w:themeColor="text1"/>
        </w:rPr>
        <w:t xml:space="preserve"> fingerprinting, purity testing and origin verification in oil palm</w:t>
      </w:r>
      <w:r w:rsidR="004C4FAD" w:rsidRPr="00F90740">
        <w:rPr>
          <w:color w:val="000000" w:themeColor="text1"/>
        </w:rPr>
        <w:t>.</w:t>
      </w:r>
      <w:r w:rsidR="00CB1E7D" w:rsidRPr="00F90740">
        <w:rPr>
          <w:color w:val="000000" w:themeColor="text1"/>
        </w:rPr>
        <w:t xml:space="preserve"> </w:t>
      </w:r>
      <w:r w:rsidR="002D2F67" w:rsidRPr="00F90740">
        <w:rPr>
          <w:bCs/>
          <w:color w:val="000000" w:themeColor="text1"/>
        </w:rPr>
        <w:t xml:space="preserve">MPOB TT No. 632. </w:t>
      </w:r>
      <w:r w:rsidR="002D2F67" w:rsidRPr="008A0287">
        <w:rPr>
          <w:i/>
          <w:color w:val="000000" w:themeColor="text1"/>
        </w:rPr>
        <w:t xml:space="preserve">MPOB  Information Series </w:t>
      </w:r>
      <w:r w:rsidR="002D2F67" w:rsidRPr="00F90740">
        <w:rPr>
          <w:color w:val="000000" w:themeColor="text1"/>
        </w:rPr>
        <w:t>780,  ISSN 1511-7871</w:t>
      </w:r>
    </w:p>
    <w:p w14:paraId="424A71DC" w14:textId="77777777" w:rsidR="00143F19" w:rsidRPr="00143F19" w:rsidRDefault="00143F19"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3FA983E8" w14:textId="77777777" w:rsidR="006B2F23" w:rsidRPr="00143F19" w:rsidRDefault="00000000" w:rsidP="00637137">
      <w:pPr>
        <w:pStyle w:val="ListParagraph"/>
        <w:numPr>
          <w:ilvl w:val="0"/>
          <w:numId w:val="6"/>
        </w:num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hyperlink r:id="rId92" w:anchor="auth-2" w:tgtFrame="_blank" w:history="1">
        <w:r w:rsidR="006B2F23" w:rsidRPr="00143F19">
          <w:rPr>
            <w:color w:val="000000" w:themeColor="text1"/>
            <w:lang w:val="ms-MY"/>
          </w:rPr>
          <w:t>Ong-A</w:t>
        </w:r>
      </w:hyperlink>
      <w:r w:rsidR="006B2F23" w:rsidRPr="00143F19">
        <w:rPr>
          <w:color w:val="000000" w:themeColor="text1"/>
          <w:lang w:val="ms-MY"/>
        </w:rPr>
        <w:t>bdullah, M</w:t>
      </w:r>
      <w:r w:rsidR="006B2F23" w:rsidRPr="00143F19">
        <w:rPr>
          <w:color w:val="000000" w:themeColor="text1"/>
        </w:rPr>
        <w:t>.,</w:t>
      </w:r>
      <w:r w:rsidR="006B2F23" w:rsidRPr="00143F19">
        <w:rPr>
          <w:color w:val="000000" w:themeColor="text1"/>
          <w:lang w:val="ms-MY"/>
        </w:rPr>
        <w:t xml:space="preserve"> </w:t>
      </w:r>
      <w:r w:rsidR="00163EB3">
        <w:fldChar w:fldCharType="begin"/>
      </w:r>
      <w:r w:rsidR="00163EB3">
        <w:instrText xml:space="preserve"> HYPERLINK "http://www.nature.com/nature/journal/vaop/ncurrent/full/nature12309.html" \l "auth-26" \t "_blank" </w:instrText>
      </w:r>
      <w:r w:rsidR="00163EB3">
        <w:fldChar w:fldCharType="separate"/>
      </w:r>
      <w:proofErr w:type="spellStart"/>
      <w:r w:rsidR="006B2F23" w:rsidRPr="00143F19">
        <w:rPr>
          <w:color w:val="000000" w:themeColor="text1"/>
          <w:lang w:val="ms-MY"/>
        </w:rPr>
        <w:t>Ordway</w:t>
      </w:r>
      <w:proofErr w:type="spellEnd"/>
      <w:r w:rsidR="00163EB3">
        <w:rPr>
          <w:color w:val="000000" w:themeColor="text1"/>
          <w:lang w:val="ms-MY"/>
        </w:rPr>
        <w:fldChar w:fldCharType="end"/>
      </w:r>
      <w:r w:rsidR="006B2F23" w:rsidRPr="00143F19">
        <w:rPr>
          <w:color w:val="000000" w:themeColor="text1"/>
          <w:lang w:val="ms-MY"/>
        </w:rPr>
        <w:t>,</w:t>
      </w:r>
      <w:r w:rsidR="006B2F23" w:rsidRPr="00143F19">
        <w:rPr>
          <w:color w:val="000000" w:themeColor="text1"/>
        </w:rPr>
        <w:t xml:space="preserve"> </w:t>
      </w:r>
      <w:r w:rsidR="006B2F23" w:rsidRPr="00143F19">
        <w:rPr>
          <w:color w:val="000000" w:themeColor="text1"/>
          <w:lang w:val="ms-MY"/>
        </w:rPr>
        <w:t>J.M</w:t>
      </w:r>
      <w:r w:rsidR="006B2F23" w:rsidRPr="00143F19">
        <w:rPr>
          <w:color w:val="000000" w:themeColor="text1"/>
        </w:rPr>
        <w:t xml:space="preserve">., Nan J., </w:t>
      </w:r>
      <w:proofErr w:type="spellStart"/>
      <w:r w:rsidR="006B2F23" w:rsidRPr="00143F19">
        <w:rPr>
          <w:color w:val="000000" w:themeColor="text1"/>
        </w:rPr>
        <w:t>Ooi</w:t>
      </w:r>
      <w:proofErr w:type="spellEnd"/>
      <w:r w:rsidR="006B2F23" w:rsidRPr="00143F19">
        <w:rPr>
          <w:color w:val="000000" w:themeColor="text1"/>
        </w:rPr>
        <w:t xml:space="preserve">, S.E ., </w:t>
      </w:r>
      <w:proofErr w:type="spellStart"/>
      <w:r w:rsidR="006B2F23" w:rsidRPr="00143F19">
        <w:rPr>
          <w:color w:val="000000" w:themeColor="text1"/>
        </w:rPr>
        <w:t>Mokri</w:t>
      </w:r>
      <w:proofErr w:type="spellEnd"/>
      <w:r w:rsidR="006B2F23" w:rsidRPr="00143F19">
        <w:rPr>
          <w:color w:val="000000" w:themeColor="text1"/>
        </w:rPr>
        <w:t xml:space="preserve">, A., </w:t>
      </w:r>
      <w:proofErr w:type="spellStart"/>
      <w:r w:rsidR="006B2F23" w:rsidRPr="00143F19">
        <w:rPr>
          <w:color w:val="000000" w:themeColor="text1"/>
        </w:rPr>
        <w:t>Nookiah</w:t>
      </w:r>
      <w:proofErr w:type="spellEnd"/>
      <w:r w:rsidR="006B2F23" w:rsidRPr="00143F19">
        <w:rPr>
          <w:color w:val="000000" w:themeColor="text1"/>
        </w:rPr>
        <w:t xml:space="preserve">, R., Singh, R.,  </w:t>
      </w:r>
      <w:proofErr w:type="spellStart"/>
      <w:r w:rsidR="006B2F23" w:rsidRPr="00143F19">
        <w:rPr>
          <w:color w:val="000000" w:themeColor="text1"/>
          <w:lang w:val="ms-MY"/>
        </w:rPr>
        <w:t>Low</w:t>
      </w:r>
      <w:proofErr w:type="spellEnd"/>
      <w:r w:rsidR="006B2F23" w:rsidRPr="00143F19">
        <w:rPr>
          <w:color w:val="000000" w:themeColor="text1"/>
          <w:lang w:val="ms-MY"/>
        </w:rPr>
        <w:t xml:space="preserve">, </w:t>
      </w:r>
      <w:hyperlink r:id="rId93" w:anchor="auth-3" w:tgtFrame="_blank" w:history="1">
        <w:r w:rsidR="006B2F23" w:rsidRPr="00143F19">
          <w:rPr>
            <w:color w:val="000000" w:themeColor="text1"/>
            <w:lang w:val="ms-MY"/>
          </w:rPr>
          <w:t>E.T.L</w:t>
        </w:r>
      </w:hyperlink>
      <w:r w:rsidR="006B2F23" w:rsidRPr="00143F19">
        <w:rPr>
          <w:color w:val="000000" w:themeColor="text1"/>
        </w:rPr>
        <w:t>., Sachdeva, M.,</w:t>
      </w:r>
      <w:r w:rsidR="006B2F23" w:rsidRPr="00143F19">
        <w:rPr>
          <w:rFonts w:ascii="Helvetica" w:hAnsi="Helvetica"/>
          <w:color w:val="000000" w:themeColor="text1"/>
          <w:sz w:val="25"/>
          <w:szCs w:val="25"/>
        </w:rPr>
        <w:t xml:space="preserve">  </w:t>
      </w:r>
      <w:r w:rsidR="00163EB3">
        <w:fldChar w:fldCharType="begin"/>
      </w:r>
      <w:r w:rsidR="00163EB3">
        <w:instrText xml:space="preserve"> HYPERLINK "http://www.nature.com/nature/journal/vaop/ncurrent/full/nature12309.html" \l "auth-15" \t "_blank" </w:instrText>
      </w:r>
      <w:r w:rsidR="00163EB3">
        <w:fldChar w:fldCharType="separate"/>
      </w:r>
      <w:proofErr w:type="spellStart"/>
      <w:r w:rsidR="006B2F23" w:rsidRPr="00143F19">
        <w:rPr>
          <w:color w:val="000000" w:themeColor="text1"/>
          <w:lang w:val="ms-MY"/>
        </w:rPr>
        <w:t>Smith</w:t>
      </w:r>
      <w:proofErr w:type="spellEnd"/>
      <w:r w:rsidR="00163EB3">
        <w:rPr>
          <w:color w:val="000000" w:themeColor="text1"/>
          <w:lang w:val="ms-MY"/>
        </w:rPr>
        <w:fldChar w:fldCharType="end"/>
      </w:r>
      <w:r w:rsidR="006B2F23" w:rsidRPr="00143F19">
        <w:rPr>
          <w:color w:val="000000" w:themeColor="text1"/>
          <w:lang w:val="ms-MY"/>
        </w:rPr>
        <w:t>, S W</w:t>
      </w:r>
      <w:r w:rsidR="006B2F23" w:rsidRPr="00143F19">
        <w:rPr>
          <w:color w:val="000000" w:themeColor="text1"/>
        </w:rPr>
        <w:t>.,</w:t>
      </w:r>
      <w:r w:rsidR="006B2F23" w:rsidRPr="00143F19">
        <w:rPr>
          <w:color w:val="000000" w:themeColor="text1"/>
          <w:lang w:val="ms-MY"/>
        </w:rPr>
        <w:t xml:space="preserve"> </w:t>
      </w:r>
      <w:proofErr w:type="spellStart"/>
      <w:r w:rsidR="006B2F23" w:rsidRPr="00143F19">
        <w:rPr>
          <w:color w:val="000000" w:themeColor="text1"/>
        </w:rPr>
        <w:t>Lakey,N</w:t>
      </w:r>
      <w:proofErr w:type="spellEnd"/>
      <w:r w:rsidR="006B2F23" w:rsidRPr="00143F19">
        <w:rPr>
          <w:color w:val="000000" w:themeColor="text1"/>
        </w:rPr>
        <w:t xml:space="preserve">., </w:t>
      </w:r>
      <w:proofErr w:type="spellStart"/>
      <w:r w:rsidR="006B2F23" w:rsidRPr="00143F19">
        <w:rPr>
          <w:color w:val="000000" w:themeColor="text1"/>
        </w:rPr>
        <w:t>Sambanthamurthi</w:t>
      </w:r>
      <w:proofErr w:type="spellEnd"/>
      <w:r w:rsidR="006B2F23" w:rsidRPr="00143F19">
        <w:rPr>
          <w:color w:val="000000" w:themeColor="text1"/>
        </w:rPr>
        <w:t>,</w:t>
      </w:r>
      <w:r w:rsidR="006B2F23" w:rsidRPr="00143F19">
        <w:rPr>
          <w:b/>
          <w:color w:val="000000" w:themeColor="text1"/>
        </w:rPr>
        <w:t xml:space="preserve"> </w:t>
      </w:r>
      <w:r w:rsidR="006B2F23" w:rsidRPr="00143F19">
        <w:rPr>
          <w:color w:val="000000" w:themeColor="text1"/>
        </w:rPr>
        <w:t>R.,</w:t>
      </w:r>
      <w:r w:rsidR="006B2F23" w:rsidRPr="00143F19">
        <w:rPr>
          <w:b/>
          <w:color w:val="000000" w:themeColor="text1"/>
        </w:rPr>
        <w:t xml:space="preserve"> </w:t>
      </w:r>
      <w:r w:rsidR="006B2F23" w:rsidRPr="00143F19">
        <w:rPr>
          <w:rFonts w:ascii="Helvetica" w:hAnsi="Helvetica"/>
          <w:color w:val="000000" w:themeColor="text1"/>
          <w:sz w:val="25"/>
          <w:szCs w:val="25"/>
        </w:rPr>
        <w:t xml:space="preserve">and </w:t>
      </w:r>
      <w:proofErr w:type="spellStart"/>
      <w:r w:rsidR="006B2F23" w:rsidRPr="00143F19">
        <w:rPr>
          <w:color w:val="000000" w:themeColor="text1"/>
        </w:rPr>
        <w:t>Martienssen</w:t>
      </w:r>
      <w:proofErr w:type="spellEnd"/>
      <w:r w:rsidR="006B2F23" w:rsidRPr="00143F19">
        <w:rPr>
          <w:color w:val="000000" w:themeColor="text1"/>
        </w:rPr>
        <w:t xml:space="preserve">, R.A. (2016). </w:t>
      </w:r>
      <w:proofErr w:type="spellStart"/>
      <w:r w:rsidR="006B2F23" w:rsidRPr="00143F19">
        <w:rPr>
          <w:color w:val="000000" w:themeColor="text1"/>
          <w:kern w:val="36"/>
        </w:rPr>
        <w:t>SureSawit</w:t>
      </w:r>
      <w:r w:rsidR="006B2F23" w:rsidRPr="00143F19">
        <w:rPr>
          <w:color w:val="000000" w:themeColor="text1"/>
          <w:kern w:val="36"/>
          <w:vertAlign w:val="superscript"/>
        </w:rPr>
        <w:t>TM</w:t>
      </w:r>
      <w:proofErr w:type="spellEnd"/>
      <w:r w:rsidR="006B2F23" w:rsidRPr="00143F19">
        <w:rPr>
          <w:color w:val="000000" w:themeColor="text1"/>
          <w:kern w:val="36"/>
        </w:rPr>
        <w:t xml:space="preserve"> Karma - A diagnostic assay for clonal conformity. </w:t>
      </w:r>
      <w:r w:rsidR="006B2F23" w:rsidRPr="00143F19">
        <w:rPr>
          <w:bCs/>
          <w:color w:val="000000" w:themeColor="text1"/>
        </w:rPr>
        <w:t xml:space="preserve">MPOB TS No. 156. </w:t>
      </w:r>
      <w:r w:rsidR="006B2F23" w:rsidRPr="008A0287">
        <w:rPr>
          <w:i/>
          <w:color w:val="000000" w:themeColor="text1"/>
        </w:rPr>
        <w:t xml:space="preserve">MPOB  Information Series </w:t>
      </w:r>
      <w:r w:rsidR="006B2F23" w:rsidRPr="00143F19">
        <w:rPr>
          <w:color w:val="000000" w:themeColor="text1"/>
        </w:rPr>
        <w:t>738, ISSN 1511-7871</w:t>
      </w:r>
    </w:p>
    <w:p w14:paraId="7F4BC2F2" w14:textId="02C65A7B" w:rsidR="002D2F67" w:rsidRPr="00F90740" w:rsidRDefault="002D2F67" w:rsidP="00637137">
      <w:pPr>
        <w:adjustRightInd w:val="0"/>
        <w:spacing w:line="276" w:lineRule="auto"/>
        <w:rPr>
          <w:color w:val="000000" w:themeColor="text1"/>
        </w:rPr>
      </w:pPr>
    </w:p>
    <w:p w14:paraId="3DFC630E" w14:textId="00622821" w:rsidR="00317163" w:rsidRPr="00F90740" w:rsidRDefault="004C4FAD" w:rsidP="00637137">
      <w:pPr>
        <w:pStyle w:val="ListParagraph"/>
        <w:numPr>
          <w:ilvl w:val="0"/>
          <w:numId w:val="6"/>
        </w:numPr>
        <w:adjustRightInd w:val="0"/>
        <w:spacing w:line="276" w:lineRule="auto"/>
        <w:ind w:left="0"/>
        <w:contextualSpacing w:val="0"/>
        <w:rPr>
          <w:color w:val="000000" w:themeColor="text1"/>
        </w:rPr>
      </w:pPr>
      <w:r w:rsidRPr="00F90740">
        <w:rPr>
          <w:color w:val="000000" w:themeColor="text1"/>
        </w:rPr>
        <w:t xml:space="preserve">Singh, R., </w:t>
      </w:r>
      <w:r w:rsidR="00163EB3">
        <w:fldChar w:fldCharType="begin"/>
      </w:r>
      <w:r w:rsidR="00163EB3">
        <w:instrText xml:space="preserve"> HYPERLINK "http://www.nature.com/nature/journal/vaop/ncurrent/full/nature12309.html" \l "auth-7" \t "_blank" </w:instrText>
      </w:r>
      <w:r w:rsidR="00163EB3">
        <w:fldChar w:fldCharType="separate"/>
      </w:r>
      <w:proofErr w:type="spellStart"/>
      <w:r w:rsidRPr="00F90740">
        <w:rPr>
          <w:color w:val="000000" w:themeColor="text1"/>
          <w:lang w:val="ms-MY"/>
        </w:rPr>
        <w:t>Ooi</w:t>
      </w:r>
      <w:proofErr w:type="spellEnd"/>
      <w:r w:rsidRPr="00F90740">
        <w:rPr>
          <w:color w:val="000000" w:themeColor="text1"/>
          <w:lang w:val="ms-MY"/>
        </w:rPr>
        <w:t>, L C-L</w:t>
      </w:r>
      <w:r w:rsidR="00163EB3">
        <w:rPr>
          <w:color w:val="000000" w:themeColor="text1"/>
          <w:lang w:val="ms-MY"/>
        </w:rPr>
        <w:fldChar w:fldCharType="end"/>
      </w:r>
      <w:r w:rsidRPr="00F90740">
        <w:rPr>
          <w:color w:val="000000" w:themeColor="text1"/>
        </w:rPr>
        <w:t xml:space="preserve">., </w:t>
      </w:r>
      <w:proofErr w:type="spellStart"/>
      <w:r w:rsidRPr="00F90740">
        <w:rPr>
          <w:color w:val="000000" w:themeColor="text1"/>
          <w:lang w:val="ms-MY"/>
        </w:rPr>
        <w:t>Low</w:t>
      </w:r>
      <w:proofErr w:type="spellEnd"/>
      <w:r w:rsidRPr="00F90740">
        <w:rPr>
          <w:color w:val="000000" w:themeColor="text1"/>
          <w:lang w:val="ms-MY"/>
        </w:rPr>
        <w:t xml:space="preserve">, </w:t>
      </w:r>
      <w:hyperlink r:id="rId94" w:anchor="auth-3" w:tgtFrame="_blank" w:history="1">
        <w:r w:rsidRPr="00F90740">
          <w:rPr>
            <w:color w:val="000000" w:themeColor="text1"/>
            <w:lang w:val="ms-MY"/>
          </w:rPr>
          <w:t>E T L</w:t>
        </w:r>
      </w:hyperlink>
      <w:r w:rsidRPr="00F90740">
        <w:rPr>
          <w:color w:val="000000" w:themeColor="text1"/>
        </w:rPr>
        <w:t xml:space="preserve">., </w:t>
      </w:r>
      <w:r w:rsidR="00163EB3">
        <w:fldChar w:fldCharType="begin"/>
      </w:r>
      <w:r w:rsidR="00163EB3">
        <w:instrText xml:space="preserve"> HYPERLINK "http://www.nature.com/nature/journal/vaop/ncurrent/full/nature12309.html" \l "auth-2" \t "_blank" </w:instrText>
      </w:r>
      <w:r w:rsidR="00163EB3">
        <w:fldChar w:fldCharType="separate"/>
      </w:r>
      <w:r w:rsidRPr="00F90740">
        <w:rPr>
          <w:color w:val="000000" w:themeColor="text1"/>
          <w:lang w:val="ms-MY"/>
        </w:rPr>
        <w:t>Ong-A</w:t>
      </w:r>
      <w:r w:rsidR="00163EB3">
        <w:rPr>
          <w:color w:val="000000" w:themeColor="text1"/>
          <w:lang w:val="ms-MY"/>
        </w:rPr>
        <w:fldChar w:fldCharType="end"/>
      </w:r>
      <w:r w:rsidRPr="00F90740">
        <w:rPr>
          <w:color w:val="000000" w:themeColor="text1"/>
          <w:lang w:val="ms-MY"/>
        </w:rPr>
        <w:t>bdullah, M</w:t>
      </w:r>
      <w:r w:rsidRPr="00F90740">
        <w:rPr>
          <w:color w:val="000000" w:themeColor="text1"/>
        </w:rPr>
        <w:t>.,</w:t>
      </w:r>
      <w:r w:rsidRPr="00F90740">
        <w:rPr>
          <w:color w:val="000000" w:themeColor="text1"/>
          <w:lang w:val="ms-MY"/>
        </w:rPr>
        <w:t xml:space="preserve"> </w:t>
      </w:r>
      <w:r w:rsidRPr="00F90740">
        <w:rPr>
          <w:color w:val="000000" w:themeColor="text1"/>
        </w:rPr>
        <w:t xml:space="preserve">Nagappan, J.,  Ting, N.C., </w:t>
      </w:r>
      <w:hyperlink r:id="rId95" w:anchor="auth-4" w:tgtFrame="_blank" w:history="1">
        <w:r w:rsidRPr="00F90740">
          <w:rPr>
            <w:color w:val="000000" w:themeColor="text1"/>
            <w:lang w:val="ms-MY"/>
          </w:rPr>
          <w:t xml:space="preserve">Abdul </w:t>
        </w:r>
        <w:proofErr w:type="spellStart"/>
        <w:r w:rsidRPr="00F90740">
          <w:rPr>
            <w:color w:val="000000" w:themeColor="text1"/>
            <w:lang w:val="ms-MY"/>
          </w:rPr>
          <w:t>M</w:t>
        </w:r>
      </w:hyperlink>
      <w:r w:rsidRPr="00F90740">
        <w:rPr>
          <w:color w:val="000000" w:themeColor="text1"/>
          <w:lang w:val="ms-MY"/>
        </w:rPr>
        <w:t>anaf</w:t>
      </w:r>
      <w:proofErr w:type="spellEnd"/>
      <w:r w:rsidRPr="00F90740">
        <w:rPr>
          <w:color w:val="000000" w:themeColor="text1"/>
          <w:lang w:val="ms-MY"/>
        </w:rPr>
        <w:t>, M A</w:t>
      </w:r>
      <w:r w:rsidRPr="00F90740">
        <w:rPr>
          <w:color w:val="000000" w:themeColor="text1"/>
        </w:rPr>
        <w:t>.,</w:t>
      </w:r>
      <w:r w:rsidRPr="00F90740">
        <w:rPr>
          <w:color w:val="000000" w:themeColor="text1"/>
          <w:lang w:val="ms-MY"/>
        </w:rPr>
        <w:t xml:space="preserve"> </w:t>
      </w:r>
      <w:r w:rsidRPr="00F90740">
        <w:rPr>
          <w:color w:val="000000" w:themeColor="text1"/>
        </w:rPr>
        <w:t xml:space="preserve"> </w:t>
      </w:r>
      <w:proofErr w:type="spellStart"/>
      <w:r w:rsidRPr="00F90740">
        <w:rPr>
          <w:color w:val="000000" w:themeColor="text1"/>
        </w:rPr>
        <w:t>Nookiah.R</w:t>
      </w:r>
      <w:proofErr w:type="spellEnd"/>
      <w:r w:rsidRPr="00F90740">
        <w:rPr>
          <w:color w:val="000000" w:themeColor="text1"/>
        </w:rPr>
        <w:t xml:space="preserve">., and </w:t>
      </w:r>
      <w:hyperlink r:id="rId96" w:anchor="auth-28" w:tgtFrame="_blank" w:history="1">
        <w:proofErr w:type="spellStart"/>
        <w:r w:rsidRPr="00F90740">
          <w:rPr>
            <w:color w:val="000000" w:themeColor="text1"/>
            <w:lang w:val="ms-MY"/>
          </w:rPr>
          <w:t>Sambanthamurthi</w:t>
        </w:r>
        <w:proofErr w:type="spellEnd"/>
      </w:hyperlink>
      <w:r w:rsidRPr="00F90740">
        <w:rPr>
          <w:color w:val="000000" w:themeColor="text1"/>
          <w:lang w:val="ms-MY"/>
        </w:rPr>
        <w:t>, R</w:t>
      </w:r>
      <w:r w:rsidRPr="00F90740">
        <w:rPr>
          <w:color w:val="000000" w:themeColor="text1"/>
        </w:rPr>
        <w:t xml:space="preserve"> (2015)</w:t>
      </w:r>
      <w:r w:rsidR="00446AF6" w:rsidRPr="00F90740">
        <w:rPr>
          <w:color w:val="000000" w:themeColor="text1"/>
        </w:rPr>
        <w:t>.</w:t>
      </w:r>
      <w:r w:rsidRPr="00F90740">
        <w:rPr>
          <w:color w:val="000000" w:themeColor="text1"/>
        </w:rPr>
        <w:t xml:space="preserve"> </w:t>
      </w:r>
      <w:proofErr w:type="spellStart"/>
      <w:r w:rsidR="00317163" w:rsidRPr="00F90740">
        <w:rPr>
          <w:color w:val="000000" w:themeColor="text1"/>
        </w:rPr>
        <w:t>SureSawit</w:t>
      </w:r>
      <w:r w:rsidR="00317163" w:rsidRPr="00F90740">
        <w:rPr>
          <w:color w:val="000000" w:themeColor="text1"/>
          <w:vertAlign w:val="superscript"/>
        </w:rPr>
        <w:t>TM</w:t>
      </w:r>
      <w:proofErr w:type="spellEnd"/>
      <w:r w:rsidR="00317163" w:rsidRPr="00F90740">
        <w:rPr>
          <w:color w:val="000000" w:themeColor="text1"/>
        </w:rPr>
        <w:t xml:space="preserve"> </w:t>
      </w:r>
      <w:proofErr w:type="spellStart"/>
      <w:r w:rsidRPr="00F90740">
        <w:rPr>
          <w:color w:val="000000" w:themeColor="text1"/>
        </w:rPr>
        <w:t>Vir</w:t>
      </w:r>
      <w:proofErr w:type="spellEnd"/>
      <w:r w:rsidR="00317163" w:rsidRPr="00F90740">
        <w:rPr>
          <w:color w:val="000000" w:themeColor="text1"/>
        </w:rPr>
        <w:t xml:space="preserve"> - </w:t>
      </w:r>
      <w:r w:rsidRPr="00F90740">
        <w:rPr>
          <w:color w:val="000000" w:themeColor="text1"/>
        </w:rPr>
        <w:t>A</w:t>
      </w:r>
      <w:r w:rsidR="00002978" w:rsidRPr="00F90740">
        <w:rPr>
          <w:color w:val="000000" w:themeColor="text1"/>
        </w:rPr>
        <w:t xml:space="preserve"> diagnostic assay to</w:t>
      </w:r>
      <w:r w:rsidR="00317163" w:rsidRPr="00F90740">
        <w:rPr>
          <w:color w:val="000000" w:themeColor="text1"/>
        </w:rPr>
        <w:t xml:space="preserve"> </w:t>
      </w:r>
      <w:r w:rsidR="00002978" w:rsidRPr="00F90740">
        <w:rPr>
          <w:color w:val="000000" w:themeColor="text1"/>
        </w:rPr>
        <w:t>predict colour of oil palm fruits</w:t>
      </w:r>
      <w:r w:rsidRPr="00F90740">
        <w:rPr>
          <w:color w:val="000000" w:themeColor="text1"/>
        </w:rPr>
        <w:t xml:space="preserve">. </w:t>
      </w:r>
      <w:r w:rsidR="002D13A4" w:rsidRPr="00F90740">
        <w:rPr>
          <w:bCs/>
          <w:color w:val="000000" w:themeColor="text1"/>
        </w:rPr>
        <w:t xml:space="preserve">MPOB TT No. </w:t>
      </w:r>
      <w:r w:rsidR="00317163" w:rsidRPr="00F90740">
        <w:rPr>
          <w:bCs/>
          <w:color w:val="000000" w:themeColor="text1"/>
        </w:rPr>
        <w:t xml:space="preserve">568. </w:t>
      </w:r>
      <w:r w:rsidR="00317163" w:rsidRPr="008A0287">
        <w:rPr>
          <w:i/>
          <w:color w:val="000000" w:themeColor="text1"/>
        </w:rPr>
        <w:t xml:space="preserve">MPOB  Information Series </w:t>
      </w:r>
      <w:r w:rsidR="00317163" w:rsidRPr="00F90740">
        <w:rPr>
          <w:color w:val="000000" w:themeColor="text1"/>
        </w:rPr>
        <w:t>697, ISSN 1511-7871</w:t>
      </w:r>
      <w:r w:rsidR="00303E6D" w:rsidRPr="00F90740">
        <w:rPr>
          <w:color w:val="000000" w:themeColor="text1"/>
        </w:rPr>
        <w:t xml:space="preserve">   </w:t>
      </w:r>
    </w:p>
    <w:p w14:paraId="79CFE20B" w14:textId="77777777" w:rsidR="00B01788" w:rsidRPr="00F90740" w:rsidRDefault="00B01788" w:rsidP="00637137">
      <w:pPr>
        <w:adjustRightInd w:val="0"/>
        <w:spacing w:line="276" w:lineRule="auto"/>
        <w:rPr>
          <w:color w:val="000000" w:themeColor="text1"/>
        </w:rPr>
      </w:pPr>
    </w:p>
    <w:p w14:paraId="0385D01C" w14:textId="17158416" w:rsidR="00CE72DE" w:rsidRDefault="00FD7982" w:rsidP="00637137">
      <w:pPr>
        <w:pStyle w:val="ListParagraph"/>
        <w:numPr>
          <w:ilvl w:val="0"/>
          <w:numId w:val="6"/>
        </w:numPr>
        <w:adjustRightInd w:val="0"/>
        <w:spacing w:line="276" w:lineRule="auto"/>
        <w:ind w:left="0"/>
        <w:contextualSpacing w:val="0"/>
        <w:rPr>
          <w:color w:val="000000" w:themeColor="text1"/>
        </w:rPr>
      </w:pPr>
      <w:r w:rsidRPr="00F90740">
        <w:rPr>
          <w:color w:val="000000" w:themeColor="text1"/>
          <w:lang w:val="en-GB"/>
        </w:rPr>
        <w:t xml:space="preserve">Masani, M.Y.A., </w:t>
      </w:r>
      <w:proofErr w:type="spellStart"/>
      <w:r w:rsidR="00B01788" w:rsidRPr="00F90740">
        <w:rPr>
          <w:color w:val="000000" w:themeColor="text1"/>
        </w:rPr>
        <w:t>Parveez</w:t>
      </w:r>
      <w:proofErr w:type="spellEnd"/>
      <w:r w:rsidR="00B01788" w:rsidRPr="00F90740">
        <w:rPr>
          <w:color w:val="000000" w:themeColor="text1"/>
        </w:rPr>
        <w:t xml:space="preserve">, G. K. A., and </w:t>
      </w:r>
      <w:proofErr w:type="spellStart"/>
      <w:r w:rsidR="00446AF6" w:rsidRPr="00F90740">
        <w:rPr>
          <w:color w:val="000000" w:themeColor="text1"/>
        </w:rPr>
        <w:t>Sambanthamurthi</w:t>
      </w:r>
      <w:proofErr w:type="spellEnd"/>
      <w:r w:rsidR="00446AF6" w:rsidRPr="00F90740">
        <w:rPr>
          <w:color w:val="000000" w:themeColor="text1"/>
        </w:rPr>
        <w:t xml:space="preserve">, R. (2014). </w:t>
      </w:r>
      <w:r w:rsidR="00B01788" w:rsidRPr="00F90740">
        <w:rPr>
          <w:color w:val="000000" w:themeColor="text1"/>
        </w:rPr>
        <w:t xml:space="preserve">Transient gene expression system utilising oil palm protoplasts. MPOB TS 135. </w:t>
      </w:r>
      <w:r w:rsidR="00B01788" w:rsidRPr="008A0287">
        <w:rPr>
          <w:i/>
          <w:color w:val="000000" w:themeColor="text1"/>
        </w:rPr>
        <w:t>MPOB  Information Series</w:t>
      </w:r>
      <w:r w:rsidR="00B01788" w:rsidRPr="00F90740">
        <w:rPr>
          <w:color w:val="000000" w:themeColor="text1"/>
        </w:rPr>
        <w:t xml:space="preserve"> 687 ISSN 1511-7871</w:t>
      </w:r>
    </w:p>
    <w:p w14:paraId="2F790FDE" w14:textId="77777777" w:rsidR="00CE72DE" w:rsidRPr="00CE72DE" w:rsidRDefault="00CE72DE" w:rsidP="00637137">
      <w:pPr>
        <w:adjustRightInd w:val="0"/>
        <w:spacing w:line="276" w:lineRule="auto"/>
        <w:rPr>
          <w:color w:val="000000" w:themeColor="text1"/>
        </w:rPr>
      </w:pPr>
    </w:p>
    <w:p w14:paraId="6E76CD6A" w14:textId="24ACB9A6" w:rsidR="00CE72DE" w:rsidRDefault="00F54F12" w:rsidP="00637137">
      <w:pPr>
        <w:pStyle w:val="Heading1"/>
        <w:keepNext w:val="0"/>
        <w:numPr>
          <w:ilvl w:val="0"/>
          <w:numId w:val="6"/>
        </w:numPr>
        <w:autoSpaceDE/>
        <w:autoSpaceDN/>
        <w:spacing w:line="276" w:lineRule="auto"/>
        <w:ind w:left="0"/>
        <w:rPr>
          <w:rFonts w:ascii="Times New Roman" w:hAnsi="Times New Roman" w:cs="Times New Roman"/>
          <w:b w:val="0"/>
          <w:color w:val="000000" w:themeColor="text1"/>
          <w:szCs w:val="24"/>
        </w:rPr>
      </w:pPr>
      <w:r w:rsidRPr="00F90740">
        <w:rPr>
          <w:rFonts w:ascii="Times New Roman" w:hAnsi="Times New Roman" w:cs="Times New Roman"/>
          <w:b w:val="0"/>
          <w:color w:val="000000" w:themeColor="text1"/>
          <w:szCs w:val="24"/>
        </w:rPr>
        <w:t xml:space="preserve">Singh, R., </w:t>
      </w:r>
      <w:proofErr w:type="spellStart"/>
      <w:r w:rsidRPr="00F90740">
        <w:rPr>
          <w:rFonts w:ascii="Times New Roman" w:hAnsi="Times New Roman" w:cs="Times New Roman"/>
          <w:b w:val="0"/>
          <w:color w:val="000000" w:themeColor="text1"/>
          <w:szCs w:val="24"/>
          <w:lang w:val="ms-MY"/>
        </w:rPr>
        <w:t>Low</w:t>
      </w:r>
      <w:proofErr w:type="spellEnd"/>
      <w:r w:rsidRPr="00F90740">
        <w:rPr>
          <w:rFonts w:ascii="Times New Roman" w:hAnsi="Times New Roman" w:cs="Times New Roman"/>
          <w:b w:val="0"/>
          <w:color w:val="000000" w:themeColor="text1"/>
          <w:szCs w:val="24"/>
          <w:lang w:val="ms-MY"/>
        </w:rPr>
        <w:t xml:space="preserve">, </w:t>
      </w:r>
      <w:hyperlink r:id="rId97" w:anchor="auth-3" w:tgtFrame="_blank" w:history="1">
        <w:r w:rsidR="00216AED" w:rsidRPr="00F90740">
          <w:rPr>
            <w:rFonts w:ascii="Times New Roman" w:hAnsi="Times New Roman" w:cs="Times New Roman"/>
            <w:b w:val="0"/>
            <w:color w:val="000000" w:themeColor="text1"/>
            <w:szCs w:val="24"/>
            <w:lang w:val="ms-MY"/>
          </w:rPr>
          <w:t>E.</w:t>
        </w:r>
        <w:r w:rsidRPr="00F90740">
          <w:rPr>
            <w:rFonts w:ascii="Times New Roman" w:hAnsi="Times New Roman" w:cs="Times New Roman"/>
            <w:b w:val="0"/>
            <w:color w:val="000000" w:themeColor="text1"/>
            <w:szCs w:val="24"/>
            <w:lang w:val="ms-MY"/>
          </w:rPr>
          <w:t>T</w:t>
        </w:r>
        <w:r w:rsidR="00216AED" w:rsidRPr="00F90740">
          <w:rPr>
            <w:rFonts w:ascii="Times New Roman" w:hAnsi="Times New Roman" w:cs="Times New Roman"/>
            <w:b w:val="0"/>
            <w:color w:val="000000" w:themeColor="text1"/>
            <w:szCs w:val="24"/>
            <w:lang w:val="ms-MY"/>
          </w:rPr>
          <w:t>.</w:t>
        </w:r>
        <w:r w:rsidRPr="00F90740">
          <w:rPr>
            <w:rFonts w:ascii="Times New Roman" w:hAnsi="Times New Roman" w:cs="Times New Roman"/>
            <w:b w:val="0"/>
            <w:color w:val="000000" w:themeColor="text1"/>
            <w:szCs w:val="24"/>
            <w:lang w:val="ms-MY"/>
          </w:rPr>
          <w:t>L</w:t>
        </w:r>
      </w:hyperlink>
      <w:r w:rsidRPr="00F90740">
        <w:rPr>
          <w:rFonts w:ascii="Times New Roman" w:hAnsi="Times New Roman" w:cs="Times New Roman"/>
          <w:b w:val="0"/>
          <w:color w:val="000000" w:themeColor="text1"/>
          <w:szCs w:val="24"/>
        </w:rPr>
        <w:t xml:space="preserve">., </w:t>
      </w:r>
      <w:hyperlink r:id="rId98" w:anchor="auth-7" w:tgtFrame="_blank" w:history="1">
        <w:proofErr w:type="spellStart"/>
        <w:r w:rsidR="00216AED" w:rsidRPr="00F90740">
          <w:rPr>
            <w:rFonts w:ascii="Times New Roman" w:hAnsi="Times New Roman" w:cs="Times New Roman"/>
            <w:b w:val="0"/>
            <w:color w:val="000000" w:themeColor="text1"/>
            <w:szCs w:val="24"/>
            <w:lang w:val="ms-MY"/>
          </w:rPr>
          <w:t>Ooi</w:t>
        </w:r>
        <w:proofErr w:type="spellEnd"/>
        <w:r w:rsidR="00216AED" w:rsidRPr="00F90740">
          <w:rPr>
            <w:rFonts w:ascii="Times New Roman" w:hAnsi="Times New Roman" w:cs="Times New Roman"/>
            <w:b w:val="0"/>
            <w:color w:val="000000" w:themeColor="text1"/>
            <w:szCs w:val="24"/>
            <w:lang w:val="ms-MY"/>
          </w:rPr>
          <w:t>, L.</w:t>
        </w:r>
        <w:r w:rsidRPr="00F90740">
          <w:rPr>
            <w:rFonts w:ascii="Times New Roman" w:hAnsi="Times New Roman" w:cs="Times New Roman"/>
            <w:b w:val="0"/>
            <w:color w:val="000000" w:themeColor="text1"/>
            <w:szCs w:val="24"/>
            <w:lang w:val="ms-MY"/>
          </w:rPr>
          <w:t>C-L</w:t>
        </w:r>
      </w:hyperlink>
      <w:r w:rsidRPr="00F90740">
        <w:rPr>
          <w:rFonts w:ascii="Times New Roman" w:hAnsi="Times New Roman" w:cs="Times New Roman"/>
          <w:b w:val="0"/>
          <w:color w:val="000000" w:themeColor="text1"/>
          <w:szCs w:val="24"/>
        </w:rPr>
        <w:t xml:space="preserve">., </w:t>
      </w:r>
      <w:r w:rsidR="00163EB3">
        <w:fldChar w:fldCharType="begin"/>
      </w:r>
      <w:r w:rsidR="00163EB3">
        <w:instrText xml:space="preserve"> HYPERLINK "http://www.nature.com/nature/journal/vaop/ncurrent/full/nature12309.html" \l "auth-2" \t "_blank" </w:instrText>
      </w:r>
      <w:r w:rsidR="00163EB3">
        <w:fldChar w:fldCharType="separate"/>
      </w:r>
      <w:r w:rsidRPr="00F90740">
        <w:rPr>
          <w:rFonts w:ascii="Times New Roman" w:hAnsi="Times New Roman" w:cs="Times New Roman"/>
          <w:b w:val="0"/>
          <w:color w:val="000000" w:themeColor="text1"/>
          <w:szCs w:val="24"/>
          <w:lang w:val="ms-MY"/>
        </w:rPr>
        <w:t>Ong-A</w:t>
      </w:r>
      <w:r w:rsidR="00163EB3">
        <w:rPr>
          <w:rFonts w:ascii="Times New Roman" w:hAnsi="Times New Roman" w:cs="Times New Roman"/>
          <w:b w:val="0"/>
          <w:color w:val="000000" w:themeColor="text1"/>
          <w:szCs w:val="24"/>
          <w:lang w:val="ms-MY"/>
        </w:rPr>
        <w:fldChar w:fldCharType="end"/>
      </w:r>
      <w:r w:rsidRPr="00F90740">
        <w:rPr>
          <w:rFonts w:ascii="Times New Roman" w:hAnsi="Times New Roman" w:cs="Times New Roman"/>
          <w:b w:val="0"/>
          <w:color w:val="000000" w:themeColor="text1"/>
          <w:szCs w:val="24"/>
          <w:lang w:val="ms-MY"/>
        </w:rPr>
        <w:t>bdullah, M</w:t>
      </w:r>
      <w:r w:rsidRPr="00F90740">
        <w:rPr>
          <w:rFonts w:ascii="Times New Roman" w:hAnsi="Times New Roman" w:cs="Times New Roman"/>
          <w:b w:val="0"/>
          <w:color w:val="000000" w:themeColor="text1"/>
          <w:szCs w:val="24"/>
        </w:rPr>
        <w:t>.,</w:t>
      </w:r>
      <w:r w:rsidRPr="00F90740">
        <w:rPr>
          <w:rFonts w:ascii="Times New Roman" w:hAnsi="Times New Roman" w:cs="Times New Roman"/>
          <w:b w:val="0"/>
          <w:color w:val="000000" w:themeColor="text1"/>
          <w:szCs w:val="24"/>
          <w:lang w:val="ms-MY"/>
        </w:rPr>
        <w:t xml:space="preserve"> </w:t>
      </w:r>
      <w:r w:rsidR="00163EB3">
        <w:fldChar w:fldCharType="begin"/>
      </w:r>
      <w:r w:rsidR="00163EB3">
        <w:instrText xml:space="preserve"> HYPERLINK "http://www.nature.com/nature/journal/vaop/ncurrent/full/nature12309.html" \l "auth-4" \t "_blank" </w:instrText>
      </w:r>
      <w:r w:rsidR="00163EB3">
        <w:fldChar w:fldCharType="separate"/>
      </w:r>
      <w:r w:rsidRPr="00F90740">
        <w:rPr>
          <w:rFonts w:ascii="Times New Roman" w:hAnsi="Times New Roman" w:cs="Times New Roman"/>
          <w:b w:val="0"/>
          <w:color w:val="000000" w:themeColor="text1"/>
          <w:szCs w:val="24"/>
          <w:lang w:val="ms-MY"/>
        </w:rPr>
        <w:t xml:space="preserve">Abdul </w:t>
      </w:r>
      <w:proofErr w:type="spellStart"/>
      <w:r w:rsidRPr="00F90740">
        <w:rPr>
          <w:rFonts w:ascii="Times New Roman" w:hAnsi="Times New Roman" w:cs="Times New Roman"/>
          <w:b w:val="0"/>
          <w:color w:val="000000" w:themeColor="text1"/>
          <w:szCs w:val="24"/>
          <w:lang w:val="ms-MY"/>
        </w:rPr>
        <w:t>M</w:t>
      </w:r>
      <w:r w:rsidR="00163EB3">
        <w:rPr>
          <w:rFonts w:ascii="Times New Roman" w:hAnsi="Times New Roman" w:cs="Times New Roman"/>
          <w:b w:val="0"/>
          <w:color w:val="000000" w:themeColor="text1"/>
          <w:szCs w:val="24"/>
          <w:lang w:val="ms-MY"/>
        </w:rPr>
        <w:fldChar w:fldCharType="end"/>
      </w:r>
      <w:r w:rsidR="000625C7" w:rsidRPr="00F90740">
        <w:rPr>
          <w:rFonts w:ascii="Times New Roman" w:hAnsi="Times New Roman" w:cs="Times New Roman"/>
          <w:b w:val="0"/>
          <w:color w:val="000000" w:themeColor="text1"/>
          <w:szCs w:val="24"/>
          <w:lang w:val="ms-MY"/>
        </w:rPr>
        <w:t>anaf</w:t>
      </w:r>
      <w:proofErr w:type="spellEnd"/>
      <w:r w:rsidR="000625C7" w:rsidRPr="00F90740">
        <w:rPr>
          <w:rFonts w:ascii="Times New Roman" w:hAnsi="Times New Roman" w:cs="Times New Roman"/>
          <w:b w:val="0"/>
          <w:color w:val="000000" w:themeColor="text1"/>
          <w:szCs w:val="24"/>
          <w:lang w:val="ms-MY"/>
        </w:rPr>
        <w:t>, M.</w:t>
      </w:r>
      <w:r w:rsidRPr="00F90740">
        <w:rPr>
          <w:rFonts w:ascii="Times New Roman" w:hAnsi="Times New Roman" w:cs="Times New Roman"/>
          <w:b w:val="0"/>
          <w:color w:val="000000" w:themeColor="text1"/>
          <w:szCs w:val="24"/>
          <w:lang w:val="ms-MY"/>
        </w:rPr>
        <w:t>A</w:t>
      </w:r>
      <w:r w:rsidRPr="00F90740">
        <w:rPr>
          <w:rFonts w:ascii="Times New Roman" w:hAnsi="Times New Roman" w:cs="Times New Roman"/>
          <w:b w:val="0"/>
          <w:color w:val="000000" w:themeColor="text1"/>
          <w:szCs w:val="24"/>
        </w:rPr>
        <w:t>.,</w:t>
      </w:r>
      <w:r w:rsidRPr="00F90740">
        <w:rPr>
          <w:rFonts w:ascii="Times New Roman" w:hAnsi="Times New Roman" w:cs="Times New Roman"/>
          <w:b w:val="0"/>
          <w:color w:val="000000" w:themeColor="text1"/>
          <w:szCs w:val="24"/>
          <w:lang w:val="ms-MY"/>
        </w:rPr>
        <w:t xml:space="preserve"> </w:t>
      </w:r>
      <w:r w:rsidRPr="00F90740">
        <w:rPr>
          <w:rFonts w:ascii="Times New Roman" w:hAnsi="Times New Roman" w:cs="Times New Roman"/>
          <w:b w:val="0"/>
          <w:color w:val="000000" w:themeColor="text1"/>
          <w:szCs w:val="24"/>
        </w:rPr>
        <w:t xml:space="preserve">Abd Rahman, R.,  </w:t>
      </w:r>
      <w:proofErr w:type="spellStart"/>
      <w:r w:rsidRPr="00F90740">
        <w:rPr>
          <w:rFonts w:ascii="Times New Roman" w:hAnsi="Times New Roman" w:cs="Times New Roman"/>
          <w:b w:val="0"/>
          <w:color w:val="000000" w:themeColor="text1"/>
          <w:szCs w:val="24"/>
        </w:rPr>
        <w:t>Nookiah.R</w:t>
      </w:r>
      <w:proofErr w:type="spellEnd"/>
      <w:r w:rsidRPr="00F90740">
        <w:rPr>
          <w:rFonts w:ascii="Times New Roman" w:hAnsi="Times New Roman" w:cs="Times New Roman"/>
          <w:b w:val="0"/>
          <w:color w:val="000000" w:themeColor="text1"/>
          <w:szCs w:val="24"/>
        </w:rPr>
        <w:t xml:space="preserve">., and </w:t>
      </w:r>
      <w:hyperlink r:id="rId99" w:anchor="auth-28" w:tgtFrame="_blank" w:history="1">
        <w:proofErr w:type="spellStart"/>
        <w:r w:rsidRPr="00F90740">
          <w:rPr>
            <w:rFonts w:ascii="Times New Roman" w:hAnsi="Times New Roman" w:cs="Times New Roman"/>
            <w:b w:val="0"/>
            <w:color w:val="000000" w:themeColor="text1"/>
            <w:szCs w:val="24"/>
            <w:lang w:val="ms-MY"/>
          </w:rPr>
          <w:t>Sambanthamurthi</w:t>
        </w:r>
        <w:proofErr w:type="spellEnd"/>
      </w:hyperlink>
      <w:r w:rsidRPr="00F90740">
        <w:rPr>
          <w:rFonts w:ascii="Times New Roman" w:hAnsi="Times New Roman" w:cs="Times New Roman"/>
          <w:b w:val="0"/>
          <w:color w:val="000000" w:themeColor="text1"/>
          <w:szCs w:val="24"/>
          <w:lang w:val="ms-MY"/>
        </w:rPr>
        <w:t>, R</w:t>
      </w:r>
      <w:r w:rsidRPr="00F90740">
        <w:rPr>
          <w:rFonts w:ascii="Times New Roman" w:hAnsi="Times New Roman" w:cs="Times New Roman"/>
          <w:b w:val="0"/>
          <w:color w:val="000000" w:themeColor="text1"/>
          <w:szCs w:val="24"/>
        </w:rPr>
        <w:t xml:space="preserve">. (2014). </w:t>
      </w:r>
      <w:proofErr w:type="spellStart"/>
      <w:r w:rsidRPr="00F90740">
        <w:rPr>
          <w:rFonts w:ascii="Times New Roman" w:hAnsi="Times New Roman" w:cs="Times New Roman"/>
          <w:b w:val="0"/>
          <w:color w:val="000000" w:themeColor="text1"/>
          <w:kern w:val="36"/>
          <w:szCs w:val="24"/>
        </w:rPr>
        <w:t>SureSawit</w:t>
      </w:r>
      <w:r w:rsidRPr="00F90740">
        <w:rPr>
          <w:rFonts w:ascii="Times New Roman" w:hAnsi="Times New Roman" w:cs="Times New Roman"/>
          <w:b w:val="0"/>
          <w:color w:val="000000" w:themeColor="text1"/>
          <w:kern w:val="36"/>
          <w:szCs w:val="24"/>
          <w:vertAlign w:val="superscript"/>
        </w:rPr>
        <w:t>TM</w:t>
      </w:r>
      <w:proofErr w:type="spellEnd"/>
      <w:r w:rsidRPr="00F90740">
        <w:rPr>
          <w:rFonts w:ascii="Times New Roman" w:hAnsi="Times New Roman" w:cs="Times New Roman"/>
          <w:b w:val="0"/>
          <w:color w:val="000000" w:themeColor="text1"/>
          <w:kern w:val="36"/>
          <w:szCs w:val="24"/>
        </w:rPr>
        <w:t xml:space="preserve"> Shell - A Diagnostic Assay to Predict Oil Palm Fruit Forms. </w:t>
      </w:r>
      <w:r w:rsidR="002D13A4" w:rsidRPr="00F90740">
        <w:rPr>
          <w:rFonts w:ascii="Times New Roman" w:hAnsi="Times New Roman" w:cs="Times New Roman"/>
          <w:b w:val="0"/>
          <w:bCs w:val="0"/>
          <w:color w:val="000000" w:themeColor="text1"/>
          <w:szCs w:val="24"/>
        </w:rPr>
        <w:t>MPOB TT No.</w:t>
      </w:r>
      <w:r w:rsidRPr="00F90740">
        <w:rPr>
          <w:rFonts w:ascii="Times New Roman" w:hAnsi="Times New Roman" w:cs="Times New Roman"/>
          <w:b w:val="0"/>
          <w:bCs w:val="0"/>
          <w:color w:val="000000" w:themeColor="text1"/>
        </w:rPr>
        <w:t xml:space="preserve"> </w:t>
      </w:r>
      <w:r w:rsidRPr="008A0287">
        <w:rPr>
          <w:rFonts w:ascii="Times New Roman" w:hAnsi="Times New Roman" w:cs="Times New Roman"/>
          <w:b w:val="0"/>
          <w:i/>
          <w:color w:val="000000" w:themeColor="text1"/>
          <w:szCs w:val="24"/>
        </w:rPr>
        <w:t xml:space="preserve">MPOB  Information Series </w:t>
      </w:r>
      <w:r w:rsidRPr="00F90740">
        <w:rPr>
          <w:rFonts w:ascii="Times New Roman" w:hAnsi="Times New Roman" w:cs="Times New Roman"/>
          <w:b w:val="0"/>
          <w:bCs w:val="0"/>
          <w:color w:val="000000" w:themeColor="text1"/>
        </w:rPr>
        <w:t>656</w:t>
      </w:r>
      <w:r w:rsidRPr="00F90740">
        <w:rPr>
          <w:rFonts w:ascii="Times New Roman" w:hAnsi="Times New Roman" w:cs="Times New Roman"/>
          <w:b w:val="0"/>
          <w:color w:val="000000" w:themeColor="text1"/>
          <w:szCs w:val="24"/>
        </w:rPr>
        <w:t xml:space="preserve"> ISSN 1511-7871</w:t>
      </w:r>
    </w:p>
    <w:p w14:paraId="115AE28F" w14:textId="77777777" w:rsidR="00CE72DE" w:rsidRPr="00CE72DE" w:rsidRDefault="00CE72DE" w:rsidP="00637137">
      <w:pPr>
        <w:adjustRightInd w:val="0"/>
        <w:spacing w:line="276" w:lineRule="auto"/>
      </w:pPr>
    </w:p>
    <w:p w14:paraId="742D70FD" w14:textId="6240F7CA" w:rsidR="00553F63" w:rsidRPr="00F90740" w:rsidRDefault="00553F63" w:rsidP="00637137">
      <w:pPr>
        <w:pStyle w:val="ListParagraph"/>
        <w:numPr>
          <w:ilvl w:val="0"/>
          <w:numId w:val="6"/>
        </w:numPr>
        <w:adjustRightInd w:val="0"/>
        <w:spacing w:line="276" w:lineRule="auto"/>
        <w:ind w:left="0"/>
        <w:contextualSpacing w:val="0"/>
        <w:rPr>
          <w:color w:val="000000" w:themeColor="text1"/>
        </w:rPr>
      </w:pPr>
      <w:proofErr w:type="spellStart"/>
      <w:r w:rsidRPr="00F90740">
        <w:rPr>
          <w:color w:val="000000" w:themeColor="text1"/>
        </w:rPr>
        <w:t>Rasid</w:t>
      </w:r>
      <w:proofErr w:type="spellEnd"/>
      <w:r w:rsidRPr="00F90740">
        <w:rPr>
          <w:color w:val="000000" w:themeColor="text1"/>
        </w:rPr>
        <w:t xml:space="preserve">, O. A., </w:t>
      </w:r>
      <w:proofErr w:type="spellStart"/>
      <w:r w:rsidRPr="00F90740">
        <w:rPr>
          <w:color w:val="000000" w:themeColor="text1"/>
        </w:rPr>
        <w:t>Parveez</w:t>
      </w:r>
      <w:proofErr w:type="spellEnd"/>
      <w:r w:rsidRPr="00F90740">
        <w:rPr>
          <w:color w:val="000000" w:themeColor="text1"/>
        </w:rPr>
        <w:t xml:space="preserve"> G. K A. Singh R., and </w:t>
      </w:r>
      <w:proofErr w:type="spellStart"/>
      <w:r w:rsidRPr="00F90740">
        <w:rPr>
          <w:color w:val="000000" w:themeColor="text1"/>
        </w:rPr>
        <w:t>Sambanthamurthi</w:t>
      </w:r>
      <w:proofErr w:type="spellEnd"/>
      <w:r w:rsidRPr="00F90740">
        <w:rPr>
          <w:color w:val="000000" w:themeColor="text1"/>
        </w:rPr>
        <w:t xml:space="preserve"> R. ( 2011)</w:t>
      </w:r>
      <w:r w:rsidR="00446AF6" w:rsidRPr="00F90740">
        <w:rPr>
          <w:color w:val="000000" w:themeColor="text1"/>
        </w:rPr>
        <w:t>.</w:t>
      </w:r>
      <w:r w:rsidRPr="00F90740">
        <w:rPr>
          <w:color w:val="000000" w:themeColor="text1"/>
        </w:rPr>
        <w:t xml:space="preserve"> Lycopene cycl</w:t>
      </w:r>
      <w:r w:rsidR="007F2CC4" w:rsidRPr="00F90740">
        <w:rPr>
          <w:color w:val="000000" w:themeColor="text1"/>
        </w:rPr>
        <w:t>ase genes for m</w:t>
      </w:r>
      <w:r w:rsidRPr="00F90740">
        <w:rPr>
          <w:color w:val="000000" w:themeColor="text1"/>
        </w:rPr>
        <w:t xml:space="preserve">odification of carotenoid content. </w:t>
      </w:r>
      <w:r w:rsidR="002D13A4" w:rsidRPr="00F90740">
        <w:rPr>
          <w:bCs/>
          <w:color w:val="000000" w:themeColor="text1"/>
        </w:rPr>
        <w:t xml:space="preserve">MPOB TT No. </w:t>
      </w:r>
      <w:r w:rsidRPr="00F90740">
        <w:rPr>
          <w:color w:val="000000" w:themeColor="text1"/>
        </w:rPr>
        <w:t xml:space="preserve">480, </w:t>
      </w:r>
      <w:r w:rsidRPr="008A0287">
        <w:rPr>
          <w:i/>
          <w:color w:val="000000" w:themeColor="text1"/>
        </w:rPr>
        <w:t>MPOB  Information Serie</w:t>
      </w:r>
      <w:r w:rsidRPr="00F90740">
        <w:rPr>
          <w:color w:val="000000" w:themeColor="text1"/>
        </w:rPr>
        <w:t>s 553,  ISSN 1511-787</w:t>
      </w:r>
    </w:p>
    <w:p w14:paraId="3AC6920B" w14:textId="229E2849" w:rsidR="00002978" w:rsidRPr="00F90740" w:rsidRDefault="00002978" w:rsidP="00637137">
      <w:pPr>
        <w:adjustRightInd w:val="0"/>
        <w:spacing w:line="276" w:lineRule="auto"/>
        <w:rPr>
          <w:color w:val="000000" w:themeColor="text1"/>
        </w:rPr>
      </w:pPr>
    </w:p>
    <w:p w14:paraId="2BF54415" w14:textId="24F0535F" w:rsidR="00925597" w:rsidRPr="00CE72DE" w:rsidRDefault="009F2EFB" w:rsidP="00637137">
      <w:pPr>
        <w:pStyle w:val="ListParagraph"/>
        <w:numPr>
          <w:ilvl w:val="0"/>
          <w:numId w:val="6"/>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Rha</w:t>
      </w:r>
      <w:proofErr w:type="spellEnd"/>
      <w:r w:rsidRPr="00F90740">
        <w:rPr>
          <w:color w:val="000000" w:themeColor="text1"/>
        </w:rPr>
        <w:t>, C.</w:t>
      </w:r>
      <w:r w:rsidR="00A16DB9" w:rsidRPr="00F90740">
        <w:rPr>
          <w:color w:val="000000" w:themeColor="text1"/>
        </w:rPr>
        <w:t>K.</w:t>
      </w:r>
      <w:r w:rsidRPr="00F90740">
        <w:rPr>
          <w:color w:val="000000" w:themeColor="text1"/>
        </w:rPr>
        <w:t xml:space="preserve">, </w:t>
      </w:r>
      <w:proofErr w:type="spellStart"/>
      <w:r w:rsidRPr="00F90740">
        <w:rPr>
          <w:color w:val="000000" w:themeColor="text1"/>
        </w:rPr>
        <w:t>Sinskey</w:t>
      </w:r>
      <w:proofErr w:type="spellEnd"/>
      <w:r w:rsidRPr="00F90740">
        <w:rPr>
          <w:color w:val="000000" w:themeColor="text1"/>
        </w:rPr>
        <w:t xml:space="preserve">, A. J., </w:t>
      </w:r>
      <w:proofErr w:type="spellStart"/>
      <w:r w:rsidRPr="00F90740">
        <w:rPr>
          <w:color w:val="000000" w:themeColor="text1"/>
        </w:rPr>
        <w:t>Sambandan</w:t>
      </w:r>
      <w:proofErr w:type="spellEnd"/>
      <w:r w:rsidRPr="00F90740">
        <w:rPr>
          <w:color w:val="000000" w:themeColor="text1"/>
        </w:rPr>
        <w:t>, T. G., Tan, Y.A. and Wahid, M.Y. (2010). Oil palm phenolics as a source of shikimic acid - an MPOB-MIT collaboration</w:t>
      </w:r>
      <w:r w:rsidR="00CE72DE">
        <w:rPr>
          <w:color w:val="000000" w:themeColor="text1"/>
        </w:rPr>
        <w:t xml:space="preserve">. </w:t>
      </w:r>
      <w:r w:rsidR="002D13A4" w:rsidRPr="00CE72DE">
        <w:rPr>
          <w:bCs/>
          <w:color w:val="000000" w:themeColor="text1"/>
        </w:rPr>
        <w:t xml:space="preserve">MPOB TT No. </w:t>
      </w:r>
      <w:r w:rsidRPr="00CE72DE">
        <w:rPr>
          <w:color w:val="000000" w:themeColor="text1"/>
        </w:rPr>
        <w:t xml:space="preserve">450, </w:t>
      </w:r>
      <w:r w:rsidRPr="008A0287">
        <w:rPr>
          <w:i/>
          <w:color w:val="000000" w:themeColor="text1"/>
        </w:rPr>
        <w:t>MPOB  Information Series</w:t>
      </w:r>
      <w:r w:rsidRPr="00CE72DE">
        <w:rPr>
          <w:color w:val="000000" w:themeColor="text1"/>
        </w:rPr>
        <w:t xml:space="preserve"> 506,  ISSN 1511-787</w:t>
      </w:r>
    </w:p>
    <w:p w14:paraId="05C051EF" w14:textId="77777777" w:rsidR="002D2F67" w:rsidRPr="00F90740" w:rsidRDefault="002D2F67"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2879FF38" w14:textId="28E4E68C" w:rsidR="00526528" w:rsidRPr="00F90740" w:rsidRDefault="00526528" w:rsidP="00637137">
      <w:pPr>
        <w:pStyle w:val="ListParagraph"/>
        <w:numPr>
          <w:ilvl w:val="0"/>
          <w:numId w:val="6"/>
        </w:numPr>
        <w:adjustRightInd w:val="0"/>
        <w:spacing w:line="276" w:lineRule="auto"/>
        <w:ind w:left="0"/>
        <w:contextualSpacing w:val="0"/>
        <w:rPr>
          <w:color w:val="000000" w:themeColor="text1"/>
        </w:rPr>
      </w:pPr>
      <w:proofErr w:type="spellStart"/>
      <w:r w:rsidRPr="00F90740">
        <w:rPr>
          <w:bCs/>
          <w:color w:val="000000" w:themeColor="text1"/>
        </w:rPr>
        <w:t>Maizura</w:t>
      </w:r>
      <w:proofErr w:type="spellEnd"/>
      <w:r w:rsidRPr="00F90740">
        <w:rPr>
          <w:bCs/>
          <w:color w:val="000000" w:themeColor="text1"/>
        </w:rPr>
        <w:t xml:space="preserve">, I.,  </w:t>
      </w:r>
      <w:proofErr w:type="spellStart"/>
      <w:r w:rsidRPr="00F90740">
        <w:rPr>
          <w:bCs/>
          <w:color w:val="000000" w:themeColor="text1"/>
        </w:rPr>
        <w:t>Kushairi</w:t>
      </w:r>
      <w:proofErr w:type="spellEnd"/>
      <w:r w:rsidRPr="00F90740">
        <w:rPr>
          <w:bCs/>
          <w:color w:val="000000" w:themeColor="text1"/>
        </w:rPr>
        <w:t xml:space="preserve">, A., </w:t>
      </w:r>
      <w:proofErr w:type="spellStart"/>
      <w:r w:rsidRPr="00F90740">
        <w:rPr>
          <w:bCs/>
          <w:color w:val="000000" w:themeColor="text1"/>
        </w:rPr>
        <w:t>Mohd</w:t>
      </w:r>
      <w:proofErr w:type="spellEnd"/>
      <w:r w:rsidRPr="00F90740">
        <w:rPr>
          <w:bCs/>
          <w:color w:val="000000" w:themeColor="text1"/>
        </w:rPr>
        <w:t xml:space="preserve"> Din, A.,  Noh, A.,  </w:t>
      </w:r>
      <w:proofErr w:type="spellStart"/>
      <w:r w:rsidRPr="00F90740">
        <w:rPr>
          <w:bCs/>
          <w:color w:val="000000" w:themeColor="text1"/>
        </w:rPr>
        <w:t>Marhalil</w:t>
      </w:r>
      <w:proofErr w:type="spellEnd"/>
      <w:r w:rsidRPr="00F90740">
        <w:rPr>
          <w:bCs/>
          <w:color w:val="000000" w:themeColor="text1"/>
        </w:rPr>
        <w:t xml:space="preserve">, M., Wong Y.T.  and </w:t>
      </w:r>
      <w:proofErr w:type="spellStart"/>
      <w:r w:rsidRPr="00F90740">
        <w:rPr>
          <w:bCs/>
          <w:color w:val="000000" w:themeColor="text1"/>
        </w:rPr>
        <w:t>Sambanthamurthi</w:t>
      </w:r>
      <w:proofErr w:type="spellEnd"/>
      <w:r w:rsidRPr="00F90740">
        <w:rPr>
          <w:bCs/>
          <w:color w:val="000000" w:themeColor="text1"/>
        </w:rPr>
        <w:t>, R. (2008).  PS13: Breeding populations selec</w:t>
      </w:r>
      <w:r w:rsidR="002D13A4" w:rsidRPr="00F90740">
        <w:rPr>
          <w:bCs/>
          <w:color w:val="000000" w:themeColor="text1"/>
        </w:rPr>
        <w:t>ted for low lipase.  MPOB TT</w:t>
      </w:r>
      <w:r w:rsidRPr="00F90740">
        <w:rPr>
          <w:bCs/>
          <w:color w:val="000000" w:themeColor="text1"/>
        </w:rPr>
        <w:t xml:space="preserve"> </w:t>
      </w:r>
      <w:r w:rsidR="002D13A4" w:rsidRPr="00F90740">
        <w:rPr>
          <w:bCs/>
          <w:color w:val="000000" w:themeColor="text1"/>
        </w:rPr>
        <w:t xml:space="preserve">No. </w:t>
      </w:r>
      <w:r w:rsidRPr="00F90740">
        <w:rPr>
          <w:bCs/>
          <w:color w:val="000000" w:themeColor="text1"/>
        </w:rPr>
        <w:t xml:space="preserve">400. </w:t>
      </w:r>
      <w:r w:rsidRPr="008A0287">
        <w:rPr>
          <w:i/>
          <w:color w:val="000000" w:themeColor="text1"/>
        </w:rPr>
        <w:t>MPOB  Information Series</w:t>
      </w:r>
      <w:r w:rsidRPr="00F90740">
        <w:rPr>
          <w:color w:val="000000" w:themeColor="text1"/>
        </w:rPr>
        <w:t xml:space="preserve"> 425,  ISSN 1511-7871 </w:t>
      </w:r>
    </w:p>
    <w:p w14:paraId="6B40E168" w14:textId="77777777" w:rsidR="00526528" w:rsidRPr="00F90740" w:rsidRDefault="00526528" w:rsidP="00637137">
      <w:pPr>
        <w:pStyle w:val="BodyTextIndent"/>
        <w:spacing w:line="276" w:lineRule="auto"/>
        <w:ind w:left="0" w:firstLine="0"/>
        <w:jc w:val="left"/>
        <w:rPr>
          <w:rFonts w:ascii="Times New Roman" w:hAnsi="Times New Roman" w:cs="Times New Roman"/>
          <w:bCs/>
          <w:color w:val="000000" w:themeColor="text1"/>
          <w:szCs w:val="24"/>
        </w:rPr>
      </w:pPr>
    </w:p>
    <w:p w14:paraId="31C42B62" w14:textId="6BE4AB53" w:rsidR="000625C7" w:rsidRPr="00F90740" w:rsidRDefault="000625C7" w:rsidP="00637137">
      <w:pPr>
        <w:pStyle w:val="ListParagraph"/>
        <w:numPr>
          <w:ilvl w:val="0"/>
          <w:numId w:val="6"/>
        </w:numPr>
        <w:adjustRightInd w:val="0"/>
        <w:spacing w:line="276" w:lineRule="auto"/>
        <w:ind w:left="0"/>
        <w:contextualSpacing w:val="0"/>
        <w:rPr>
          <w:color w:val="000000" w:themeColor="text1"/>
        </w:rPr>
      </w:pPr>
      <w:r w:rsidRPr="00F90740">
        <w:rPr>
          <w:color w:val="000000" w:themeColor="text1"/>
        </w:rPr>
        <w:t xml:space="preserve">Ramli, U.S., </w:t>
      </w:r>
      <w:proofErr w:type="spellStart"/>
      <w:r w:rsidRPr="00F90740">
        <w:rPr>
          <w:color w:val="000000" w:themeColor="text1"/>
        </w:rPr>
        <w:t>Sambanthamurthi</w:t>
      </w:r>
      <w:proofErr w:type="spellEnd"/>
      <w:r w:rsidRPr="00F90740">
        <w:rPr>
          <w:color w:val="000000" w:themeColor="text1"/>
        </w:rPr>
        <w:t xml:space="preserve">, R., Cheah, S.C., Syed </w:t>
      </w:r>
      <w:proofErr w:type="spellStart"/>
      <w:r w:rsidRPr="00F90740">
        <w:rPr>
          <w:color w:val="000000" w:themeColor="text1"/>
        </w:rPr>
        <w:t>Alwee</w:t>
      </w:r>
      <w:proofErr w:type="spellEnd"/>
      <w:r w:rsidRPr="00F90740">
        <w:rPr>
          <w:color w:val="000000" w:themeColor="text1"/>
        </w:rPr>
        <w:t xml:space="preserve">, S.S.R., </w:t>
      </w:r>
      <w:proofErr w:type="spellStart"/>
      <w:r w:rsidRPr="00F90740">
        <w:rPr>
          <w:color w:val="000000" w:themeColor="text1"/>
        </w:rPr>
        <w:t>Rasid</w:t>
      </w:r>
      <w:proofErr w:type="spellEnd"/>
      <w:r w:rsidRPr="00F90740">
        <w:rPr>
          <w:color w:val="000000" w:themeColor="text1"/>
        </w:rPr>
        <w:t xml:space="preserve">, O. A., Abdullah, S.N.A., </w:t>
      </w:r>
      <w:proofErr w:type="spellStart"/>
      <w:r w:rsidRPr="00F90740">
        <w:rPr>
          <w:color w:val="000000" w:themeColor="text1"/>
        </w:rPr>
        <w:t>Parveez</w:t>
      </w:r>
      <w:proofErr w:type="spellEnd"/>
      <w:r w:rsidRPr="00F90740">
        <w:rPr>
          <w:color w:val="000000" w:themeColor="text1"/>
        </w:rPr>
        <w:t xml:space="preserve"> G. K A., </w:t>
      </w:r>
      <w:r w:rsidR="00163EB3">
        <w:fldChar w:fldCharType="begin"/>
      </w:r>
      <w:r w:rsidR="00163EB3">
        <w:instrText xml:space="preserve"> HYPERLINK "http://www.nature.com/nature/journal/vaop/ncurrent/full/nature12309.html" \l "auth-4" \t "_blank" </w:instrText>
      </w:r>
      <w:r w:rsidR="00163EB3">
        <w:fldChar w:fldCharType="separate"/>
      </w:r>
      <w:r w:rsidRPr="00F90740">
        <w:rPr>
          <w:color w:val="000000" w:themeColor="text1"/>
          <w:lang w:val="ms-MY"/>
        </w:rPr>
        <w:t xml:space="preserve">Abdul </w:t>
      </w:r>
      <w:proofErr w:type="spellStart"/>
      <w:r w:rsidRPr="00F90740">
        <w:rPr>
          <w:color w:val="000000" w:themeColor="text1"/>
          <w:lang w:val="ms-MY"/>
        </w:rPr>
        <w:t>M</w:t>
      </w:r>
      <w:r w:rsidR="00163EB3">
        <w:rPr>
          <w:color w:val="000000" w:themeColor="text1"/>
          <w:lang w:val="ms-MY"/>
        </w:rPr>
        <w:fldChar w:fldCharType="end"/>
      </w:r>
      <w:r w:rsidRPr="00F90740">
        <w:rPr>
          <w:color w:val="000000" w:themeColor="text1"/>
          <w:lang w:val="ms-MY"/>
        </w:rPr>
        <w:t>anaf</w:t>
      </w:r>
      <w:proofErr w:type="spellEnd"/>
      <w:r w:rsidRPr="00F90740">
        <w:rPr>
          <w:color w:val="000000" w:themeColor="text1"/>
          <w:lang w:val="ms-MY"/>
        </w:rPr>
        <w:t>, M.A</w:t>
      </w:r>
      <w:r w:rsidRPr="00F90740">
        <w:rPr>
          <w:color w:val="000000" w:themeColor="text1"/>
        </w:rPr>
        <w:t>.,</w:t>
      </w:r>
      <w:r w:rsidRPr="00F90740">
        <w:rPr>
          <w:b/>
          <w:color w:val="000000" w:themeColor="text1"/>
          <w:lang w:val="ms-MY"/>
        </w:rPr>
        <w:t xml:space="preserve"> </w:t>
      </w:r>
      <w:proofErr w:type="spellStart"/>
      <w:r w:rsidRPr="00F90740">
        <w:rPr>
          <w:color w:val="000000" w:themeColor="text1"/>
        </w:rPr>
        <w:t>Abrizah</w:t>
      </w:r>
      <w:proofErr w:type="spellEnd"/>
      <w:r w:rsidRPr="00F90740">
        <w:rPr>
          <w:color w:val="000000" w:themeColor="text1"/>
        </w:rPr>
        <w:t xml:space="preserve">, Othman, A.,  </w:t>
      </w:r>
      <w:r w:rsidR="00AC20F8" w:rsidRPr="00F90740">
        <w:rPr>
          <w:color w:val="000000" w:themeColor="text1"/>
          <w:lang w:val="en-GB"/>
        </w:rPr>
        <w:t xml:space="preserve">Masani, M.Y.A., </w:t>
      </w:r>
      <w:proofErr w:type="spellStart"/>
      <w:r w:rsidRPr="00F90740">
        <w:rPr>
          <w:color w:val="000000" w:themeColor="text1"/>
        </w:rPr>
        <w:t>Zulfazly</w:t>
      </w:r>
      <w:proofErr w:type="spellEnd"/>
      <w:r w:rsidRPr="00F90740">
        <w:rPr>
          <w:color w:val="000000" w:themeColor="text1"/>
        </w:rPr>
        <w:t>, A and Wahid, M.B (2004). Beta-ketoacyl ACP S</w:t>
      </w:r>
      <w:r w:rsidR="002D13A4" w:rsidRPr="00F90740">
        <w:rPr>
          <w:color w:val="000000" w:themeColor="text1"/>
        </w:rPr>
        <w:t xml:space="preserve">ynthase II (KAS II). MPOB TT No. </w:t>
      </w:r>
      <w:r w:rsidRPr="00F90740">
        <w:rPr>
          <w:color w:val="000000" w:themeColor="text1"/>
        </w:rPr>
        <w:t xml:space="preserve">219. </w:t>
      </w:r>
      <w:r w:rsidRPr="008A0287">
        <w:rPr>
          <w:i/>
          <w:color w:val="000000" w:themeColor="text1"/>
        </w:rPr>
        <w:t>MPOB  Information Series</w:t>
      </w:r>
      <w:r w:rsidRPr="00F90740">
        <w:rPr>
          <w:color w:val="000000" w:themeColor="text1"/>
        </w:rPr>
        <w:t xml:space="preserve"> 226,  ISSN 1511-7871</w:t>
      </w:r>
    </w:p>
    <w:p w14:paraId="726EFF10" w14:textId="77777777" w:rsidR="00526528" w:rsidRPr="00F90740" w:rsidRDefault="00526528" w:rsidP="00637137">
      <w:pPr>
        <w:adjustRightInd w:val="0"/>
        <w:spacing w:line="276" w:lineRule="auto"/>
        <w:rPr>
          <w:bCs/>
          <w:color w:val="000000" w:themeColor="text1"/>
        </w:rPr>
      </w:pPr>
    </w:p>
    <w:p w14:paraId="273C0A84" w14:textId="3664EE30" w:rsidR="00526528" w:rsidRPr="00F90740" w:rsidRDefault="00526528" w:rsidP="00637137">
      <w:pPr>
        <w:pStyle w:val="ListParagraph"/>
        <w:numPr>
          <w:ilvl w:val="0"/>
          <w:numId w:val="6"/>
        </w:numPr>
        <w:adjustRightInd w:val="0"/>
        <w:spacing w:line="276" w:lineRule="auto"/>
        <w:ind w:left="0"/>
        <w:contextualSpacing w:val="0"/>
        <w:rPr>
          <w:color w:val="000000" w:themeColor="text1"/>
        </w:rPr>
      </w:pPr>
      <w:proofErr w:type="spellStart"/>
      <w:r w:rsidRPr="00F90740">
        <w:rPr>
          <w:bCs/>
          <w:color w:val="000000" w:themeColor="text1"/>
        </w:rPr>
        <w:t>Sambanthamurthi</w:t>
      </w:r>
      <w:proofErr w:type="spellEnd"/>
      <w:r w:rsidRPr="00F90740">
        <w:rPr>
          <w:bCs/>
          <w:color w:val="000000" w:themeColor="text1"/>
        </w:rPr>
        <w:t xml:space="preserve">, R. and </w:t>
      </w:r>
      <w:proofErr w:type="spellStart"/>
      <w:r w:rsidRPr="00F90740">
        <w:rPr>
          <w:bCs/>
          <w:color w:val="000000" w:themeColor="text1"/>
        </w:rPr>
        <w:t>Kushairi</w:t>
      </w:r>
      <w:proofErr w:type="spellEnd"/>
      <w:r w:rsidRPr="00F90740">
        <w:rPr>
          <w:bCs/>
          <w:color w:val="000000" w:themeColor="text1"/>
        </w:rPr>
        <w:t xml:space="preserve">, A.D. (2002).  Selection for lipase activity in the oil palm.  MPOB TT No. 141. </w:t>
      </w:r>
      <w:r w:rsidRPr="008A0287">
        <w:rPr>
          <w:i/>
          <w:color w:val="000000" w:themeColor="text1"/>
        </w:rPr>
        <w:t>MPOB  Information Series</w:t>
      </w:r>
      <w:r w:rsidRPr="00F90740">
        <w:rPr>
          <w:color w:val="000000" w:themeColor="text1"/>
        </w:rPr>
        <w:t xml:space="preserve"> 158, ISSN 1511-7871</w:t>
      </w:r>
    </w:p>
    <w:p w14:paraId="621EBAB2" w14:textId="77777777" w:rsidR="00526528" w:rsidRPr="00F90740" w:rsidRDefault="00526528" w:rsidP="00637137">
      <w:pPr>
        <w:tabs>
          <w:tab w:val="left" w:pos="1320"/>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3647BF23" w14:textId="59133A56" w:rsidR="0093319C" w:rsidRDefault="00526528" w:rsidP="00637137">
      <w:pPr>
        <w:pStyle w:val="ListParagraph"/>
        <w:numPr>
          <w:ilvl w:val="0"/>
          <w:numId w:val="6"/>
        </w:numPr>
        <w:adjustRightInd w:val="0"/>
        <w:spacing w:line="276" w:lineRule="auto"/>
        <w:ind w:left="0"/>
        <w:contextualSpacing w:val="0"/>
        <w:rPr>
          <w:color w:val="000000" w:themeColor="text1"/>
        </w:rPr>
      </w:pPr>
      <w:proofErr w:type="spellStart"/>
      <w:r w:rsidRPr="00F90740">
        <w:rPr>
          <w:bCs/>
          <w:color w:val="000000" w:themeColor="text1"/>
        </w:rPr>
        <w:t>Sambanthamurthi</w:t>
      </w:r>
      <w:proofErr w:type="spellEnd"/>
      <w:r w:rsidRPr="00F90740">
        <w:rPr>
          <w:bCs/>
          <w:color w:val="000000" w:themeColor="text1"/>
        </w:rPr>
        <w:t>, R.</w:t>
      </w:r>
      <w:r w:rsidRPr="00F90740">
        <w:rPr>
          <w:color w:val="000000" w:themeColor="text1"/>
        </w:rPr>
        <w:t xml:space="preserve">, </w:t>
      </w:r>
      <w:r w:rsidRPr="00F90740">
        <w:rPr>
          <w:bCs/>
          <w:color w:val="000000" w:themeColor="text1"/>
        </w:rPr>
        <w:t>Tan, Y.A.</w:t>
      </w:r>
      <w:r w:rsidRPr="00F90740">
        <w:rPr>
          <w:color w:val="000000" w:themeColor="text1"/>
        </w:rPr>
        <w:t xml:space="preserve"> and </w:t>
      </w:r>
      <w:proofErr w:type="spellStart"/>
      <w:r w:rsidRPr="00F90740">
        <w:rPr>
          <w:color w:val="000000" w:themeColor="text1"/>
        </w:rPr>
        <w:t>Sundram</w:t>
      </w:r>
      <w:proofErr w:type="spellEnd"/>
      <w:r w:rsidRPr="00F90740">
        <w:rPr>
          <w:color w:val="000000" w:themeColor="text1"/>
        </w:rPr>
        <w:t>, K. (2001</w:t>
      </w:r>
      <w:r w:rsidR="00C62CBF" w:rsidRPr="00F90740">
        <w:rPr>
          <w:iCs/>
          <w:color w:val="000000" w:themeColor="text1"/>
        </w:rPr>
        <w:t xml:space="preserve">). </w:t>
      </w:r>
      <w:r w:rsidRPr="00F90740">
        <w:rPr>
          <w:iCs/>
          <w:color w:val="000000" w:themeColor="text1"/>
        </w:rPr>
        <w:t>A novel process for the production of water-soluble antioxidants with potential nutraceutical applications from palm oil mill effluent (POME)</w:t>
      </w:r>
      <w:r w:rsidRPr="00F90740">
        <w:rPr>
          <w:color w:val="000000" w:themeColor="text1"/>
        </w:rPr>
        <w:t xml:space="preserve">.  MPOB TT No. 97, </w:t>
      </w:r>
      <w:r w:rsidRPr="008A0287">
        <w:rPr>
          <w:i/>
          <w:color w:val="000000" w:themeColor="text1"/>
        </w:rPr>
        <w:t>MPOB Informa</w:t>
      </w:r>
      <w:r w:rsidR="00A16DB9" w:rsidRPr="008A0287">
        <w:rPr>
          <w:i/>
          <w:color w:val="000000" w:themeColor="text1"/>
        </w:rPr>
        <w:t>tion Series</w:t>
      </w:r>
      <w:r w:rsidR="00A16DB9" w:rsidRPr="00F90740">
        <w:rPr>
          <w:color w:val="000000" w:themeColor="text1"/>
        </w:rPr>
        <w:t xml:space="preserve"> 112, ISSN 1511-7871</w:t>
      </w:r>
    </w:p>
    <w:p w14:paraId="0F45A062" w14:textId="77777777" w:rsidR="0048701B" w:rsidRPr="0048701B" w:rsidRDefault="0048701B" w:rsidP="00637137">
      <w:pPr>
        <w:adjustRightInd w:val="0"/>
        <w:spacing w:line="276" w:lineRule="auto"/>
        <w:rPr>
          <w:color w:val="000000" w:themeColor="text1"/>
        </w:rPr>
      </w:pPr>
    </w:p>
    <w:p w14:paraId="51B1CE7B" w14:textId="77777777" w:rsidR="00A40D1C" w:rsidRPr="00F90740" w:rsidRDefault="00A40D1C" w:rsidP="00637137">
      <w:pPr>
        <w:adjustRightInd w:val="0"/>
        <w:spacing w:line="276" w:lineRule="auto"/>
        <w:rPr>
          <w:color w:val="000000" w:themeColor="text1"/>
        </w:rPr>
      </w:pPr>
    </w:p>
    <w:p w14:paraId="0C78C5F2" w14:textId="441C196E" w:rsidR="00620B87" w:rsidRDefault="0028789F" w:rsidP="00637137">
      <w:pPr>
        <w:pStyle w:val="Heading2"/>
        <w:numPr>
          <w:ilvl w:val="0"/>
          <w:numId w:val="2"/>
        </w:numPr>
        <w:tabs>
          <w:tab w:val="left" w:pos="1200"/>
        </w:tabs>
        <w:spacing w:line="276" w:lineRule="auto"/>
        <w:ind w:left="0"/>
        <w:jc w:val="left"/>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Book Chapters</w:t>
      </w:r>
      <w:r w:rsidR="00045E57" w:rsidRPr="00F90740">
        <w:rPr>
          <w:rFonts w:ascii="Times New Roman" w:hAnsi="Times New Roman" w:cs="Times New Roman"/>
          <w:color w:val="000000" w:themeColor="text1"/>
          <w:szCs w:val="24"/>
        </w:rPr>
        <w:t xml:space="preserve"> </w:t>
      </w:r>
    </w:p>
    <w:p w14:paraId="67F730E2" w14:textId="77777777" w:rsidR="0048701B" w:rsidRPr="0048701B" w:rsidRDefault="0048701B" w:rsidP="00637137">
      <w:pPr>
        <w:adjustRightInd w:val="0"/>
        <w:spacing w:line="276" w:lineRule="auto"/>
      </w:pPr>
    </w:p>
    <w:p w14:paraId="34CAAF1B" w14:textId="19FEDE95" w:rsidR="004A2180" w:rsidRPr="002A4463" w:rsidRDefault="004A2180" w:rsidP="002A4463">
      <w:pPr>
        <w:pStyle w:val="ListParagraph"/>
        <w:numPr>
          <w:ilvl w:val="0"/>
          <w:numId w:val="7"/>
        </w:numPr>
        <w:ind w:left="0" w:hanging="284"/>
        <w:rPr>
          <w:rStyle w:val="HTMLCite"/>
        </w:rPr>
      </w:pPr>
      <w:r w:rsidRPr="004A2180">
        <w:rPr>
          <w:rStyle w:val="HTMLCite"/>
          <w:i w:val="0"/>
          <w:iCs w:val="0"/>
        </w:rPr>
        <w:t xml:space="preserve">Low, E.L., Azizi, N., Halim, M.A., Sanusi, N.S., Chan, K., </w:t>
      </w:r>
      <w:proofErr w:type="spellStart"/>
      <w:r w:rsidRPr="004A2180">
        <w:rPr>
          <w:rStyle w:val="HTMLCite"/>
          <w:i w:val="0"/>
          <w:iCs w:val="0"/>
        </w:rPr>
        <w:t>Amiruddin</w:t>
      </w:r>
      <w:proofErr w:type="spellEnd"/>
      <w:r w:rsidRPr="004A2180">
        <w:rPr>
          <w:rStyle w:val="HTMLCite"/>
          <w:i w:val="0"/>
          <w:iCs w:val="0"/>
        </w:rPr>
        <w:t xml:space="preserve">, N., Jayanthi, N., Ong-Abdullah, M., Singh, R., </w:t>
      </w:r>
      <w:proofErr w:type="spellStart"/>
      <w:r w:rsidRPr="004A2180">
        <w:rPr>
          <w:rStyle w:val="HTMLCite"/>
          <w:i w:val="0"/>
          <w:iCs w:val="0"/>
        </w:rPr>
        <w:t>Sambanthamurthi</w:t>
      </w:r>
      <w:proofErr w:type="spellEnd"/>
      <w:r w:rsidRPr="004A2180">
        <w:rPr>
          <w:rStyle w:val="HTMLCite"/>
          <w:i w:val="0"/>
          <w:iCs w:val="0"/>
        </w:rPr>
        <w:t xml:space="preserve">, R., </w:t>
      </w:r>
      <w:proofErr w:type="spellStart"/>
      <w:r w:rsidRPr="004A2180">
        <w:rPr>
          <w:rStyle w:val="HTMLCite"/>
          <w:i w:val="0"/>
          <w:iCs w:val="0"/>
        </w:rPr>
        <w:t>Manaf</w:t>
      </w:r>
      <w:proofErr w:type="spellEnd"/>
      <w:r w:rsidRPr="004A2180">
        <w:rPr>
          <w:rStyle w:val="HTMLCite"/>
          <w:i w:val="0"/>
          <w:iCs w:val="0"/>
        </w:rPr>
        <w:t xml:space="preserve">, M.A., &amp; </w:t>
      </w:r>
      <w:proofErr w:type="spellStart"/>
      <w:r w:rsidRPr="004A2180">
        <w:rPr>
          <w:rStyle w:val="HTMLCite"/>
          <w:i w:val="0"/>
          <w:iCs w:val="0"/>
        </w:rPr>
        <w:t>Kushairi</w:t>
      </w:r>
      <w:proofErr w:type="spellEnd"/>
      <w:r w:rsidRPr="004A2180">
        <w:rPr>
          <w:rStyle w:val="HTMLCite"/>
          <w:i w:val="0"/>
          <w:iCs w:val="0"/>
        </w:rPr>
        <w:t>, A. (2020). Oil Palm Genome: Strategies and Applications.</w:t>
      </w:r>
    </w:p>
    <w:p w14:paraId="61ADB3D2" w14:textId="77777777" w:rsidR="002A4463" w:rsidRPr="002A4463" w:rsidRDefault="002A4463" w:rsidP="002A4463">
      <w:pPr>
        <w:pStyle w:val="ListParagraph"/>
        <w:ind w:left="0" w:hanging="284"/>
        <w:rPr>
          <w:rStyle w:val="HTMLCite"/>
        </w:rPr>
      </w:pPr>
    </w:p>
    <w:p w14:paraId="6A6856AD" w14:textId="77777777" w:rsidR="002A4463" w:rsidRDefault="002A4463" w:rsidP="002A4463">
      <w:pPr>
        <w:pStyle w:val="Heading2"/>
        <w:numPr>
          <w:ilvl w:val="0"/>
          <w:numId w:val="7"/>
        </w:numPr>
        <w:spacing w:line="276" w:lineRule="auto"/>
        <w:ind w:left="0"/>
        <w:jc w:val="left"/>
        <w:rPr>
          <w:rFonts w:ascii="Times New Roman" w:hAnsi="Times New Roman" w:cs="Times New Roman"/>
          <w:b w:val="0"/>
          <w:color w:val="000000" w:themeColor="text1"/>
          <w:szCs w:val="24"/>
        </w:rPr>
      </w:pPr>
      <w:proofErr w:type="spellStart"/>
      <w:r w:rsidRPr="00F90740">
        <w:rPr>
          <w:rFonts w:ascii="Times New Roman" w:hAnsi="Times New Roman" w:cs="Times New Roman"/>
          <w:b w:val="0"/>
          <w:color w:val="000000" w:themeColor="text1"/>
          <w:szCs w:val="24"/>
        </w:rPr>
        <w:t>Sambanthamurthi</w:t>
      </w:r>
      <w:proofErr w:type="spellEnd"/>
      <w:r w:rsidRPr="00F90740">
        <w:rPr>
          <w:rFonts w:ascii="Times New Roman" w:hAnsi="Times New Roman" w:cs="Times New Roman"/>
          <w:b w:val="0"/>
          <w:color w:val="000000" w:themeColor="text1"/>
          <w:szCs w:val="24"/>
        </w:rPr>
        <w:t xml:space="preserve">, R., Ng. M.H. and Choo, Y.M. (2018).  Bioactive compounds in oil palm. In </w:t>
      </w:r>
      <w:r w:rsidRPr="008A0287">
        <w:rPr>
          <w:rFonts w:ascii="Times New Roman" w:hAnsi="Times New Roman" w:cs="Times New Roman"/>
          <w:b w:val="0"/>
          <w:i/>
          <w:color w:val="000000" w:themeColor="text1"/>
          <w:szCs w:val="24"/>
        </w:rPr>
        <w:t>Achieving sustainable cultivation of oil palm.</w:t>
      </w:r>
      <w:r w:rsidRPr="00F90740">
        <w:rPr>
          <w:rFonts w:ascii="Times New Roman" w:hAnsi="Times New Roman" w:cs="Times New Roman"/>
          <w:b w:val="0"/>
          <w:color w:val="000000" w:themeColor="text1"/>
          <w:szCs w:val="24"/>
        </w:rPr>
        <w:t xml:space="preserve"> Volume 2  </w:t>
      </w:r>
      <w:r w:rsidRPr="00F90740">
        <w:rPr>
          <w:rStyle w:val="st"/>
          <w:rFonts w:ascii="Times New Roman" w:hAnsi="Times New Roman" w:cs="Times New Roman"/>
          <w:b w:val="0"/>
          <w:color w:val="000000" w:themeColor="text1"/>
          <w:szCs w:val="24"/>
        </w:rPr>
        <w:t xml:space="preserve">pp.167-202. </w:t>
      </w:r>
      <w:proofErr w:type="spellStart"/>
      <w:r w:rsidRPr="00F90740">
        <w:rPr>
          <w:rFonts w:ascii="Times New Roman" w:hAnsi="Times New Roman" w:cs="Times New Roman"/>
          <w:b w:val="0"/>
          <w:color w:val="000000" w:themeColor="text1"/>
          <w:szCs w:val="24"/>
        </w:rPr>
        <w:t>doi</w:t>
      </w:r>
      <w:proofErr w:type="spellEnd"/>
      <w:r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szCs w:val="24"/>
        </w:rPr>
        <w:lastRenderedPageBreak/>
        <w:t xml:space="preserve">10.19103/AS.2017.0018.20 (Ed. </w:t>
      </w:r>
      <w:r w:rsidRPr="00F90740">
        <w:rPr>
          <w:rStyle w:val="st"/>
          <w:rFonts w:ascii="Times New Roman" w:hAnsi="Times New Roman" w:cs="Times New Roman"/>
          <w:b w:val="0"/>
          <w:color w:val="000000" w:themeColor="text1"/>
          <w:szCs w:val="24"/>
        </w:rPr>
        <w:t xml:space="preserve">Rival A.) Cambridge : </w:t>
      </w:r>
      <w:proofErr w:type="spellStart"/>
      <w:r w:rsidRPr="00F90740">
        <w:rPr>
          <w:rStyle w:val="st"/>
          <w:rFonts w:ascii="Times New Roman" w:hAnsi="Times New Roman" w:cs="Times New Roman"/>
          <w:b w:val="0"/>
          <w:color w:val="000000" w:themeColor="text1"/>
          <w:szCs w:val="24"/>
        </w:rPr>
        <w:t>Burleigh</w:t>
      </w:r>
      <w:proofErr w:type="spellEnd"/>
      <w:r w:rsidRPr="00F90740">
        <w:rPr>
          <w:rStyle w:val="st"/>
          <w:rFonts w:ascii="Times New Roman" w:hAnsi="Times New Roman" w:cs="Times New Roman"/>
          <w:b w:val="0"/>
          <w:color w:val="000000" w:themeColor="text1"/>
          <w:szCs w:val="24"/>
        </w:rPr>
        <w:t xml:space="preserve"> </w:t>
      </w:r>
      <w:proofErr w:type="spellStart"/>
      <w:r w:rsidRPr="00F90740">
        <w:rPr>
          <w:rStyle w:val="st"/>
          <w:rFonts w:ascii="Times New Roman" w:hAnsi="Times New Roman" w:cs="Times New Roman"/>
          <w:b w:val="0"/>
          <w:color w:val="000000" w:themeColor="text1"/>
          <w:szCs w:val="24"/>
        </w:rPr>
        <w:t>Dodds</w:t>
      </w:r>
      <w:proofErr w:type="spellEnd"/>
      <w:r w:rsidRPr="00F90740">
        <w:rPr>
          <w:rFonts w:ascii="Times New Roman" w:hAnsi="Times New Roman" w:cs="Times New Roman"/>
          <w:b w:val="0"/>
          <w:color w:val="000000" w:themeColor="text1"/>
          <w:szCs w:val="24"/>
        </w:rPr>
        <w:t xml:space="preserve"> Series in Agricultural Science, 2 </w:t>
      </w:r>
    </w:p>
    <w:p w14:paraId="7CFE2110" w14:textId="77777777" w:rsidR="002A4463" w:rsidRPr="00F90740" w:rsidRDefault="002A4463" w:rsidP="002A4463">
      <w:pPr>
        <w:adjustRightInd w:val="0"/>
        <w:spacing w:line="276" w:lineRule="auto"/>
        <w:rPr>
          <w:color w:val="000000" w:themeColor="text1"/>
        </w:rPr>
      </w:pPr>
    </w:p>
    <w:p w14:paraId="3C47651D" w14:textId="77777777" w:rsidR="002A4463" w:rsidRDefault="002A4463" w:rsidP="002A4463">
      <w:pPr>
        <w:pStyle w:val="ListParagraph"/>
        <w:numPr>
          <w:ilvl w:val="0"/>
          <w:numId w:val="7"/>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Omar, A.R., </w:t>
      </w:r>
      <w:proofErr w:type="spellStart"/>
      <w:r w:rsidRPr="00F90740">
        <w:rPr>
          <w:color w:val="000000" w:themeColor="text1"/>
        </w:rPr>
        <w:t>Tarmizi</w:t>
      </w:r>
      <w:proofErr w:type="spellEnd"/>
      <w:r w:rsidRPr="00F90740">
        <w:rPr>
          <w:color w:val="000000" w:themeColor="text1"/>
        </w:rPr>
        <w:t xml:space="preserve">, A.H., </w:t>
      </w:r>
      <w:proofErr w:type="spellStart"/>
      <w:r w:rsidRPr="00F90740">
        <w:rPr>
          <w:color w:val="000000" w:themeColor="text1"/>
        </w:rPr>
        <w:t>Zamzuri</w:t>
      </w:r>
      <w:proofErr w:type="spellEnd"/>
      <w:r w:rsidRPr="00F90740">
        <w:rPr>
          <w:color w:val="000000" w:themeColor="text1"/>
        </w:rPr>
        <w:t xml:space="preserve">, I., </w:t>
      </w:r>
      <w:proofErr w:type="spellStart"/>
      <w:r w:rsidRPr="00F90740">
        <w:rPr>
          <w:color w:val="000000" w:themeColor="text1"/>
        </w:rPr>
        <w:t>Samsul</w:t>
      </w:r>
      <w:proofErr w:type="spellEnd"/>
      <w:r w:rsidRPr="00F90740">
        <w:rPr>
          <w:color w:val="000000" w:themeColor="text1"/>
        </w:rPr>
        <w:t xml:space="preserve">, K.R. and </w:t>
      </w:r>
      <w:proofErr w:type="spellStart"/>
      <w:r w:rsidRPr="00F90740">
        <w:rPr>
          <w:color w:val="000000" w:themeColor="text1"/>
        </w:rPr>
        <w:t>Sambanthamurthi</w:t>
      </w:r>
      <w:proofErr w:type="spellEnd"/>
      <w:r w:rsidRPr="00F90740">
        <w:rPr>
          <w:color w:val="000000" w:themeColor="text1"/>
        </w:rPr>
        <w:t xml:space="preserve">, R. (2012). Tissue culture and genetic engineering. In </w:t>
      </w:r>
      <w:r w:rsidRPr="008A0287">
        <w:rPr>
          <w:i/>
          <w:iCs/>
          <w:color w:val="000000" w:themeColor="text1"/>
        </w:rPr>
        <w:t>Palm Oil: Production, Processing, Characterization and Uses</w:t>
      </w:r>
      <w:r w:rsidRPr="008A0287">
        <w:rPr>
          <w:i/>
          <w:color w:val="000000" w:themeColor="text1"/>
        </w:rPr>
        <w:t xml:space="preserve"> </w:t>
      </w:r>
      <w:r w:rsidRPr="00F90740">
        <w:rPr>
          <w:color w:val="000000" w:themeColor="text1"/>
        </w:rPr>
        <w:t xml:space="preserve">pp.87-135. (Eds. </w:t>
      </w:r>
      <w:proofErr w:type="spellStart"/>
      <w:r w:rsidRPr="00F90740">
        <w:rPr>
          <w:color w:val="000000" w:themeColor="text1"/>
        </w:rPr>
        <w:t>Akoh</w:t>
      </w:r>
      <w:proofErr w:type="spellEnd"/>
      <w:r w:rsidRPr="00F90740">
        <w:rPr>
          <w:color w:val="000000" w:themeColor="text1"/>
        </w:rPr>
        <w:t xml:space="preserve">, C; Ping, T C and Lai, O.M. ). AOCS press </w:t>
      </w:r>
    </w:p>
    <w:p w14:paraId="5829495B" w14:textId="77777777" w:rsidR="004A1525" w:rsidRPr="00F90740" w:rsidRDefault="004A1525" w:rsidP="00637137">
      <w:pPr>
        <w:adjustRightInd w:val="0"/>
        <w:spacing w:line="276" w:lineRule="auto"/>
        <w:rPr>
          <w:rStyle w:val="a"/>
          <w:color w:val="000000" w:themeColor="text1"/>
          <w:spacing w:val="90"/>
        </w:rPr>
      </w:pPr>
    </w:p>
    <w:p w14:paraId="218FC57D" w14:textId="52618C0F" w:rsidR="004A1525" w:rsidRPr="00F90740" w:rsidRDefault="004A1525" w:rsidP="00637137">
      <w:pPr>
        <w:pStyle w:val="ListParagraph"/>
        <w:numPr>
          <w:ilvl w:val="0"/>
          <w:numId w:val="7"/>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G</w:t>
      </w:r>
      <w:r w:rsidR="00DE448C" w:rsidRPr="00F90740">
        <w:rPr>
          <w:color w:val="000000" w:themeColor="text1"/>
        </w:rPr>
        <w:t>.</w:t>
      </w:r>
      <w:r w:rsidRPr="00F90740">
        <w:rPr>
          <w:color w:val="000000" w:themeColor="text1"/>
        </w:rPr>
        <w:t>K</w:t>
      </w:r>
      <w:r w:rsidR="00DE448C" w:rsidRPr="00F90740">
        <w:rPr>
          <w:color w:val="000000" w:themeColor="text1"/>
        </w:rPr>
        <w:t>.A.,</w:t>
      </w:r>
      <w:r w:rsidRPr="00F90740">
        <w:rPr>
          <w:color w:val="000000" w:themeColor="text1"/>
        </w:rPr>
        <w:t xml:space="preserve"> Omar, A.R., and </w:t>
      </w:r>
      <w:proofErr w:type="spellStart"/>
      <w:r w:rsidRPr="00F90740">
        <w:rPr>
          <w:color w:val="000000" w:themeColor="text1"/>
        </w:rPr>
        <w:t>Sambanthamurthi</w:t>
      </w:r>
      <w:proofErr w:type="spellEnd"/>
      <w:r w:rsidRPr="00F90740">
        <w:rPr>
          <w:color w:val="000000" w:themeColor="text1"/>
        </w:rPr>
        <w:t xml:space="preserve">, R. (2011). Genetic engineering of oil palm. In </w:t>
      </w:r>
      <w:r w:rsidRPr="00F90740">
        <w:rPr>
          <w:iCs/>
          <w:color w:val="000000" w:themeColor="text1"/>
        </w:rPr>
        <w:t xml:space="preserve">Further </w:t>
      </w:r>
      <w:r w:rsidR="0088126C" w:rsidRPr="00F90740">
        <w:rPr>
          <w:iCs/>
          <w:color w:val="000000" w:themeColor="text1"/>
        </w:rPr>
        <w:t xml:space="preserve">Advances In </w:t>
      </w:r>
      <w:r w:rsidR="0088126C" w:rsidRPr="008A0287">
        <w:rPr>
          <w:i/>
          <w:iCs/>
          <w:color w:val="000000" w:themeColor="text1"/>
        </w:rPr>
        <w:t xml:space="preserve">Oil Palm Research </w:t>
      </w:r>
      <w:r w:rsidRPr="00F90740">
        <w:rPr>
          <w:iCs/>
          <w:color w:val="000000" w:themeColor="text1"/>
        </w:rPr>
        <w:t>(2000-2010)</w:t>
      </w:r>
      <w:r w:rsidR="00446250" w:rsidRPr="00F90740">
        <w:rPr>
          <w:color w:val="000000" w:themeColor="text1"/>
        </w:rPr>
        <w:t xml:space="preserve"> pp.141-201</w:t>
      </w:r>
      <w:r w:rsidRPr="00F90740">
        <w:rPr>
          <w:iCs/>
          <w:color w:val="000000" w:themeColor="text1"/>
        </w:rPr>
        <w:t xml:space="preserve"> </w:t>
      </w:r>
      <w:r w:rsidRPr="00F90740">
        <w:rPr>
          <w:color w:val="000000" w:themeColor="text1"/>
        </w:rPr>
        <w:t>(</w:t>
      </w:r>
      <w:r w:rsidR="00446250" w:rsidRPr="00F90740">
        <w:rPr>
          <w:color w:val="000000" w:themeColor="text1"/>
        </w:rPr>
        <w:t xml:space="preserve">Eds. </w:t>
      </w:r>
      <w:r w:rsidRPr="00F90740">
        <w:rPr>
          <w:color w:val="000000" w:themeColor="text1"/>
        </w:rPr>
        <w:t>Wahid, M. B. et. al.</w:t>
      </w:r>
      <w:r w:rsidR="00446250" w:rsidRPr="00F90740">
        <w:rPr>
          <w:color w:val="000000" w:themeColor="text1"/>
        </w:rPr>
        <w:t>)</w:t>
      </w:r>
    </w:p>
    <w:p w14:paraId="6C0848BB" w14:textId="77777777" w:rsidR="00DE448C" w:rsidRPr="00F90740" w:rsidRDefault="00DE448C" w:rsidP="00637137">
      <w:pPr>
        <w:adjustRightInd w:val="0"/>
        <w:spacing w:line="276" w:lineRule="auto"/>
        <w:rPr>
          <w:color w:val="000000" w:themeColor="text1"/>
        </w:rPr>
      </w:pPr>
    </w:p>
    <w:p w14:paraId="14DB0DB2" w14:textId="553F9DEA" w:rsidR="00DE448C" w:rsidRPr="00F90740" w:rsidRDefault="00DE448C" w:rsidP="00637137">
      <w:pPr>
        <w:pStyle w:val="ListParagraph"/>
        <w:numPr>
          <w:ilvl w:val="0"/>
          <w:numId w:val="7"/>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w:t>
      </w:r>
      <w:proofErr w:type="spellStart"/>
      <w:r w:rsidRPr="00F90740">
        <w:rPr>
          <w:color w:val="000000" w:themeColor="text1"/>
        </w:rPr>
        <w:t>Abrizah</w:t>
      </w:r>
      <w:proofErr w:type="spellEnd"/>
      <w:r w:rsidRPr="00F90740">
        <w:rPr>
          <w:color w:val="000000" w:themeColor="text1"/>
        </w:rPr>
        <w:t xml:space="preserve">, O., Ramli, U.S., </w:t>
      </w:r>
      <w:proofErr w:type="spellStart"/>
      <w:r w:rsidRPr="00F90740">
        <w:rPr>
          <w:color w:val="000000" w:themeColor="text1"/>
        </w:rPr>
        <w:t>Sambanthamurthi</w:t>
      </w:r>
      <w:proofErr w:type="spellEnd"/>
      <w:r w:rsidRPr="00F90740">
        <w:rPr>
          <w:color w:val="000000" w:themeColor="text1"/>
        </w:rPr>
        <w:t>, R. </w:t>
      </w:r>
      <w:r w:rsidR="00894375" w:rsidRPr="00F90740">
        <w:rPr>
          <w:color w:val="000000" w:themeColor="text1"/>
          <w:lang w:val="en-GB"/>
        </w:rPr>
        <w:t xml:space="preserve">Masani, M.Y.A., </w:t>
      </w:r>
      <w:proofErr w:type="spellStart"/>
      <w:r w:rsidRPr="00F90740">
        <w:rPr>
          <w:color w:val="000000" w:themeColor="text1"/>
        </w:rPr>
        <w:t>Tarmizi</w:t>
      </w:r>
      <w:proofErr w:type="spellEnd"/>
      <w:r w:rsidRPr="00F90740">
        <w:rPr>
          <w:color w:val="000000" w:themeColor="text1"/>
        </w:rPr>
        <w:t xml:space="preserve">, A.H., </w:t>
      </w:r>
      <w:proofErr w:type="spellStart"/>
      <w:r w:rsidRPr="00F90740">
        <w:rPr>
          <w:color w:val="000000" w:themeColor="text1"/>
        </w:rPr>
        <w:t>Kushairi</w:t>
      </w:r>
      <w:proofErr w:type="spellEnd"/>
      <w:r w:rsidRPr="00F90740">
        <w:rPr>
          <w:color w:val="000000" w:themeColor="text1"/>
        </w:rPr>
        <w:t xml:space="preserve">, A. and </w:t>
      </w:r>
      <w:proofErr w:type="spellStart"/>
      <w:r w:rsidRPr="00F90740">
        <w:rPr>
          <w:color w:val="000000" w:themeColor="text1"/>
        </w:rPr>
        <w:t>Mohd</w:t>
      </w:r>
      <w:proofErr w:type="spellEnd"/>
      <w:r w:rsidRPr="00F90740">
        <w:rPr>
          <w:color w:val="000000" w:themeColor="text1"/>
        </w:rPr>
        <w:t xml:space="preserve"> </w:t>
      </w:r>
      <w:proofErr w:type="spellStart"/>
      <w:r w:rsidRPr="00F90740">
        <w:rPr>
          <w:color w:val="000000" w:themeColor="text1"/>
        </w:rPr>
        <w:t>Basri</w:t>
      </w:r>
      <w:proofErr w:type="spellEnd"/>
      <w:r w:rsidRPr="00F90740">
        <w:rPr>
          <w:color w:val="000000" w:themeColor="text1"/>
        </w:rPr>
        <w:t xml:space="preserve">, W. (2010). Improving value of oil palm using genetic engineering. In </w:t>
      </w:r>
      <w:proofErr w:type="spellStart"/>
      <w:r w:rsidRPr="008A0287">
        <w:rPr>
          <w:rStyle w:val="Emphasis"/>
          <w:color w:val="000000" w:themeColor="text1"/>
        </w:rPr>
        <w:t>Biocatalysis</w:t>
      </w:r>
      <w:proofErr w:type="spellEnd"/>
      <w:r w:rsidRPr="008A0287">
        <w:rPr>
          <w:rStyle w:val="Emphasis"/>
          <w:color w:val="000000" w:themeColor="text1"/>
        </w:rPr>
        <w:t xml:space="preserve"> and Biomolecular Engineering</w:t>
      </w:r>
      <w:r w:rsidR="0088126C" w:rsidRPr="008A0287">
        <w:rPr>
          <w:color w:val="000000" w:themeColor="text1"/>
        </w:rPr>
        <w:t xml:space="preserve"> </w:t>
      </w:r>
      <w:r w:rsidR="0088126C" w:rsidRPr="00F90740">
        <w:rPr>
          <w:color w:val="000000" w:themeColor="text1"/>
        </w:rPr>
        <w:t>(</w:t>
      </w:r>
      <w:r w:rsidR="00446250" w:rsidRPr="00F90740">
        <w:rPr>
          <w:color w:val="000000" w:themeColor="text1"/>
        </w:rPr>
        <w:t>Ed. Ching</w:t>
      </w:r>
      <w:r w:rsidR="00DC26A3" w:rsidRPr="00F90740">
        <w:rPr>
          <w:color w:val="000000" w:themeColor="text1"/>
        </w:rPr>
        <w:t>,</w:t>
      </w:r>
      <w:r w:rsidR="00446250" w:rsidRPr="00F90740">
        <w:rPr>
          <w:color w:val="000000" w:themeColor="text1"/>
        </w:rPr>
        <w:t xml:space="preserve"> T.H.</w:t>
      </w:r>
      <w:r w:rsidR="00CE72DE">
        <w:rPr>
          <w:color w:val="000000" w:themeColor="text1"/>
        </w:rPr>
        <w:t>)</w:t>
      </w:r>
    </w:p>
    <w:p w14:paraId="0FF4596F" w14:textId="77777777" w:rsidR="004A1525" w:rsidRPr="00F90740" w:rsidRDefault="004A1525" w:rsidP="00637137">
      <w:pPr>
        <w:adjustRightInd w:val="0"/>
        <w:spacing w:line="276" w:lineRule="auto"/>
        <w:rPr>
          <w:rStyle w:val="a"/>
          <w:color w:val="000000" w:themeColor="text1"/>
          <w:spacing w:val="90"/>
        </w:rPr>
      </w:pPr>
    </w:p>
    <w:p w14:paraId="579537B5" w14:textId="68F3BFA3" w:rsidR="0028789F" w:rsidRPr="00161D8C" w:rsidRDefault="00045E57" w:rsidP="00637137">
      <w:pPr>
        <w:pStyle w:val="ListParagraph"/>
        <w:widowControl w:val="0"/>
        <w:numPr>
          <w:ilvl w:val="0"/>
          <w:numId w:val="7"/>
        </w:numPr>
        <w:autoSpaceDE w:val="0"/>
        <w:autoSpaceDN w:val="0"/>
        <w:adjustRightInd w:val="0"/>
        <w:spacing w:line="276" w:lineRule="auto"/>
        <w:ind w:left="0"/>
        <w:contextualSpacing w:val="0"/>
        <w:rPr>
          <w:bCs/>
          <w:color w:val="000000" w:themeColor="text1"/>
          <w:lang w:val="en-US"/>
        </w:rPr>
      </w:pPr>
      <w:proofErr w:type="spellStart"/>
      <w:r w:rsidRPr="00F90740">
        <w:rPr>
          <w:color w:val="000000" w:themeColor="text1"/>
        </w:rPr>
        <w:t>Sambanthamurthi</w:t>
      </w:r>
      <w:proofErr w:type="spellEnd"/>
      <w:r w:rsidRPr="00F90740">
        <w:rPr>
          <w:color w:val="000000" w:themeColor="text1"/>
        </w:rPr>
        <w:t xml:space="preserve">, R., Singh, R., </w:t>
      </w:r>
      <w:proofErr w:type="spellStart"/>
      <w:r w:rsidRPr="00F90740">
        <w:rPr>
          <w:color w:val="000000" w:themeColor="text1"/>
        </w:rPr>
        <w:t>Parveez</w:t>
      </w:r>
      <w:proofErr w:type="spellEnd"/>
      <w:r w:rsidRPr="00F90740">
        <w:rPr>
          <w:color w:val="000000" w:themeColor="text1"/>
        </w:rPr>
        <w:t xml:space="preserve">, G.K.A., </w:t>
      </w:r>
      <w:proofErr w:type="spellStart"/>
      <w:r w:rsidRPr="00F90740">
        <w:rPr>
          <w:color w:val="000000" w:themeColor="text1"/>
        </w:rPr>
        <w:t>Meilina</w:t>
      </w:r>
      <w:proofErr w:type="spellEnd"/>
      <w:r w:rsidRPr="00F90740">
        <w:rPr>
          <w:color w:val="000000" w:themeColor="text1"/>
        </w:rPr>
        <w:t xml:space="preserve"> O.A. </w:t>
      </w:r>
      <w:proofErr w:type="spellStart"/>
      <w:r w:rsidRPr="00F90740">
        <w:rPr>
          <w:color w:val="000000" w:themeColor="text1"/>
        </w:rPr>
        <w:t>Kus</w:t>
      </w:r>
      <w:r w:rsidR="0088126C" w:rsidRPr="00F90740">
        <w:rPr>
          <w:color w:val="000000" w:themeColor="text1"/>
        </w:rPr>
        <w:t>hairi</w:t>
      </w:r>
      <w:proofErr w:type="spellEnd"/>
      <w:r w:rsidR="0088126C" w:rsidRPr="00F90740">
        <w:rPr>
          <w:color w:val="000000" w:themeColor="text1"/>
        </w:rPr>
        <w:t xml:space="preserve">, A.D. </w:t>
      </w:r>
      <w:r w:rsidRPr="00F90740">
        <w:rPr>
          <w:color w:val="000000" w:themeColor="text1"/>
        </w:rPr>
        <w:t>(2009)</w:t>
      </w:r>
      <w:r w:rsidRPr="00F90740">
        <w:rPr>
          <w:rStyle w:val="a"/>
          <w:color w:val="000000" w:themeColor="text1"/>
          <w:spacing w:val="90"/>
        </w:rPr>
        <w:t>.</w:t>
      </w:r>
      <w:r w:rsidRPr="00F90740">
        <w:rPr>
          <w:color w:val="000000" w:themeColor="text1"/>
        </w:rPr>
        <w:t xml:space="preserve">Opportunities for the oil palm via breeding and biotechnology. </w:t>
      </w:r>
      <w:r w:rsidR="00A86244" w:rsidRPr="00F90740">
        <w:rPr>
          <w:color w:val="000000" w:themeColor="text1"/>
        </w:rPr>
        <w:t>I</w:t>
      </w:r>
      <w:r w:rsidRPr="00F90740">
        <w:rPr>
          <w:color w:val="000000" w:themeColor="text1"/>
        </w:rPr>
        <w:t xml:space="preserve">n </w:t>
      </w:r>
      <w:r w:rsidR="00A86244" w:rsidRPr="008A0287">
        <w:rPr>
          <w:bCs/>
          <w:i/>
          <w:color w:val="000000" w:themeColor="text1"/>
        </w:rPr>
        <w:t>Breeding Plantation Tree Crops: Tropical Species</w:t>
      </w:r>
      <w:r w:rsidR="00A86244" w:rsidRPr="00F90740">
        <w:rPr>
          <w:bCs/>
          <w:color w:val="000000" w:themeColor="text1"/>
        </w:rPr>
        <w:t xml:space="preserve">. </w:t>
      </w:r>
      <w:r w:rsidR="00446250" w:rsidRPr="00F90740">
        <w:rPr>
          <w:color w:val="000000" w:themeColor="text1"/>
        </w:rPr>
        <w:t>pp 377-421</w:t>
      </w:r>
      <w:r w:rsidR="00446250" w:rsidRPr="00F90740">
        <w:rPr>
          <w:bCs/>
          <w:color w:val="000000" w:themeColor="text1"/>
        </w:rPr>
        <w:t xml:space="preserve"> </w:t>
      </w:r>
      <w:r w:rsidR="0088126C" w:rsidRPr="00F90740">
        <w:rPr>
          <w:bCs/>
          <w:color w:val="000000" w:themeColor="text1"/>
        </w:rPr>
        <w:t>(</w:t>
      </w:r>
      <w:r w:rsidR="00446250" w:rsidRPr="00F90740">
        <w:rPr>
          <w:bCs/>
          <w:color w:val="000000" w:themeColor="text1"/>
        </w:rPr>
        <w:t>Eds.</w:t>
      </w:r>
      <w:r w:rsidR="00A86244" w:rsidRPr="00F90740">
        <w:rPr>
          <w:bCs/>
          <w:color w:val="000000" w:themeColor="text1"/>
          <w:lang w:val="en-US"/>
        </w:rPr>
        <w:t xml:space="preserve">Jain, </w:t>
      </w:r>
      <w:r w:rsidR="0088126C" w:rsidRPr="00F90740">
        <w:rPr>
          <w:bCs/>
          <w:color w:val="000000" w:themeColor="text1"/>
          <w:lang w:val="en-US"/>
        </w:rPr>
        <w:t xml:space="preserve">S.M. </w:t>
      </w:r>
      <w:proofErr w:type="spellStart"/>
      <w:r w:rsidR="00A86244" w:rsidRPr="00F90740">
        <w:rPr>
          <w:bCs/>
          <w:color w:val="000000" w:themeColor="text1"/>
          <w:lang w:val="en-US"/>
        </w:rPr>
        <w:t>Priyadarshan</w:t>
      </w:r>
      <w:proofErr w:type="spellEnd"/>
      <w:r w:rsidR="00DC26A3" w:rsidRPr="00F90740">
        <w:rPr>
          <w:bCs/>
          <w:color w:val="000000" w:themeColor="text1"/>
          <w:lang w:val="en-US"/>
        </w:rPr>
        <w:t>,</w:t>
      </w:r>
      <w:r w:rsidR="0088126C" w:rsidRPr="00F90740">
        <w:rPr>
          <w:bCs/>
          <w:color w:val="000000" w:themeColor="text1"/>
          <w:lang w:val="en-US"/>
        </w:rPr>
        <w:t xml:space="preserve"> P.M.</w:t>
      </w:r>
      <w:r w:rsidR="00446250" w:rsidRPr="00F90740">
        <w:rPr>
          <w:bCs/>
          <w:color w:val="000000" w:themeColor="text1"/>
          <w:lang w:val="en-US"/>
        </w:rPr>
        <w:t>)</w:t>
      </w:r>
      <w:r w:rsidR="00A86244" w:rsidRPr="00F90740">
        <w:rPr>
          <w:bCs/>
          <w:color w:val="000000" w:themeColor="text1"/>
          <w:lang w:val="en-US"/>
        </w:rPr>
        <w:t xml:space="preserve"> </w:t>
      </w:r>
      <w:r w:rsidR="00A86244" w:rsidRPr="00F90740">
        <w:rPr>
          <w:color w:val="000000" w:themeColor="text1"/>
          <w:lang w:val="en-US"/>
        </w:rPr>
        <w:t>Springe</w:t>
      </w:r>
      <w:r w:rsidR="0088126C" w:rsidRPr="00F90740">
        <w:rPr>
          <w:color w:val="000000" w:themeColor="text1"/>
          <w:lang w:val="en-US"/>
        </w:rPr>
        <w:t xml:space="preserve">r Publication. </w:t>
      </w:r>
    </w:p>
    <w:p w14:paraId="6A0BC28E" w14:textId="77777777" w:rsidR="00161D8C" w:rsidRPr="00F90740" w:rsidRDefault="00161D8C" w:rsidP="00161D8C">
      <w:pPr>
        <w:pStyle w:val="ListParagraph"/>
        <w:widowControl w:val="0"/>
        <w:autoSpaceDE w:val="0"/>
        <w:autoSpaceDN w:val="0"/>
        <w:adjustRightInd w:val="0"/>
        <w:spacing w:line="276" w:lineRule="auto"/>
        <w:ind w:left="0"/>
        <w:contextualSpacing w:val="0"/>
        <w:rPr>
          <w:bCs/>
          <w:color w:val="000000" w:themeColor="text1"/>
          <w:lang w:val="en-US"/>
        </w:rPr>
      </w:pPr>
    </w:p>
    <w:p w14:paraId="12870DC6" w14:textId="118DEEE8" w:rsidR="0028789F" w:rsidRPr="00F90740" w:rsidRDefault="0093319C" w:rsidP="00637137">
      <w:pPr>
        <w:pStyle w:val="BodyTextIndent"/>
        <w:numPr>
          <w:ilvl w:val="0"/>
          <w:numId w:val="7"/>
        </w:numPr>
        <w:tabs>
          <w:tab w:val="left" w:pos="0"/>
        </w:tabs>
        <w:spacing w:line="276" w:lineRule="auto"/>
        <w:ind w:left="0"/>
        <w:jc w:val="left"/>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Parveez</w:t>
      </w:r>
      <w:proofErr w:type="spellEnd"/>
      <w:r w:rsidRPr="00F90740">
        <w:rPr>
          <w:rFonts w:ascii="Times New Roman" w:hAnsi="Times New Roman" w:cs="Times New Roman"/>
          <w:color w:val="000000" w:themeColor="text1"/>
          <w:szCs w:val="24"/>
        </w:rPr>
        <w:t xml:space="preserve">, G.K.A  </w:t>
      </w:r>
      <w:r w:rsidR="0028789F" w:rsidRPr="00F90740">
        <w:rPr>
          <w:rFonts w:ascii="Times New Roman" w:hAnsi="Times New Roman" w:cs="Times New Roman"/>
          <w:color w:val="000000" w:themeColor="text1"/>
          <w:szCs w:val="24"/>
        </w:rPr>
        <w:t xml:space="preserve">and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 xml:space="preserve">(2005).  Genetic enhancement and modification of oil crops: possibilities, problems and limitation.  In </w:t>
      </w:r>
      <w:r w:rsidR="0028789F" w:rsidRPr="008A0287">
        <w:rPr>
          <w:rFonts w:ascii="Times New Roman" w:hAnsi="Times New Roman" w:cs="Times New Roman"/>
          <w:i/>
          <w:color w:val="000000" w:themeColor="text1"/>
          <w:szCs w:val="24"/>
        </w:rPr>
        <w:t xml:space="preserve">Healthful Lipids </w:t>
      </w:r>
      <w:r w:rsidR="00F51328" w:rsidRPr="008A0287">
        <w:rPr>
          <w:rFonts w:ascii="Times New Roman" w:hAnsi="Times New Roman" w:cs="Times New Roman"/>
          <w:i/>
          <w:color w:val="000000" w:themeColor="text1"/>
          <w:szCs w:val="24"/>
        </w:rPr>
        <w:t xml:space="preserve">pp 508-525 </w:t>
      </w:r>
      <w:r w:rsidR="00F51328" w:rsidRPr="00F90740">
        <w:rPr>
          <w:rFonts w:ascii="Times New Roman" w:hAnsi="Times New Roman" w:cs="Times New Roman"/>
          <w:color w:val="000000" w:themeColor="text1"/>
          <w:szCs w:val="24"/>
        </w:rPr>
        <w:t xml:space="preserve">(Eds. </w:t>
      </w:r>
      <w:proofErr w:type="spellStart"/>
      <w:r w:rsidR="0028789F" w:rsidRPr="00F90740">
        <w:rPr>
          <w:rFonts w:ascii="Times New Roman" w:hAnsi="Times New Roman" w:cs="Times New Roman"/>
          <w:color w:val="000000" w:themeColor="text1"/>
          <w:szCs w:val="24"/>
        </w:rPr>
        <w:t>Akoh</w:t>
      </w:r>
      <w:proofErr w:type="spellEnd"/>
      <w:r w:rsidR="00F51328" w:rsidRPr="00F90740">
        <w:rPr>
          <w:rFonts w:ascii="Times New Roman" w:hAnsi="Times New Roman" w:cs="Times New Roman"/>
          <w:color w:val="000000" w:themeColor="text1"/>
          <w:szCs w:val="24"/>
        </w:rPr>
        <w:t xml:space="preserve">, C.C. </w:t>
      </w:r>
      <w:r w:rsidR="0028789F" w:rsidRPr="00F90740">
        <w:rPr>
          <w:rFonts w:ascii="Times New Roman" w:hAnsi="Times New Roman" w:cs="Times New Roman"/>
          <w:color w:val="000000" w:themeColor="text1"/>
          <w:szCs w:val="24"/>
        </w:rPr>
        <w:t xml:space="preserve"> and Lai </w:t>
      </w:r>
      <w:r w:rsidR="00F51328" w:rsidRPr="00F90740">
        <w:rPr>
          <w:rFonts w:ascii="Times New Roman" w:hAnsi="Times New Roman" w:cs="Times New Roman"/>
          <w:color w:val="000000" w:themeColor="text1"/>
          <w:szCs w:val="24"/>
        </w:rPr>
        <w:t>O.M.) AOCS press</w:t>
      </w:r>
      <w:r w:rsidR="0028789F" w:rsidRPr="00F90740">
        <w:rPr>
          <w:rFonts w:ascii="Times New Roman" w:hAnsi="Times New Roman" w:cs="Times New Roman"/>
          <w:color w:val="000000" w:themeColor="text1"/>
          <w:szCs w:val="24"/>
        </w:rPr>
        <w:t xml:space="preserve"> </w:t>
      </w:r>
    </w:p>
    <w:p w14:paraId="7073F460" w14:textId="77777777" w:rsidR="0093319C" w:rsidRPr="00F90740" w:rsidRDefault="0093319C" w:rsidP="00637137">
      <w:pPr>
        <w:pStyle w:val="BodyTextIndent"/>
        <w:tabs>
          <w:tab w:val="left" w:pos="0"/>
        </w:tabs>
        <w:spacing w:line="276" w:lineRule="auto"/>
        <w:ind w:left="0" w:firstLine="0"/>
        <w:jc w:val="left"/>
        <w:rPr>
          <w:rFonts w:ascii="Times New Roman" w:hAnsi="Times New Roman" w:cs="Times New Roman"/>
          <w:color w:val="000000" w:themeColor="text1"/>
          <w:szCs w:val="24"/>
        </w:rPr>
      </w:pPr>
    </w:p>
    <w:p w14:paraId="6228116F" w14:textId="11F0CA9C" w:rsidR="0028789F" w:rsidRPr="00F90740" w:rsidRDefault="0093319C" w:rsidP="00637137">
      <w:pPr>
        <w:pStyle w:val="BodyTextIndent"/>
        <w:numPr>
          <w:ilvl w:val="0"/>
          <w:numId w:val="7"/>
        </w:numPr>
        <w:spacing w:line="276" w:lineRule="auto"/>
        <w:ind w:left="0"/>
        <w:jc w:val="left"/>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R.</w:t>
      </w:r>
      <w:r w:rsidR="0028789F" w:rsidRPr="00F90740">
        <w:rPr>
          <w:rFonts w:ascii="Times New Roman" w:hAnsi="Times New Roman" w:cs="Times New Roman"/>
          <w:color w:val="000000" w:themeColor="text1"/>
          <w:szCs w:val="24"/>
        </w:rPr>
        <w:t xml:space="preserve">, </w:t>
      </w:r>
      <w:r w:rsidR="00E00D7D" w:rsidRPr="00F90740">
        <w:rPr>
          <w:rFonts w:ascii="Times New Roman" w:hAnsi="Times New Roman" w:cs="Times New Roman"/>
          <w:color w:val="000000" w:themeColor="text1"/>
        </w:rPr>
        <w:t xml:space="preserve">Syed </w:t>
      </w:r>
      <w:proofErr w:type="spellStart"/>
      <w:r w:rsidR="00E00D7D" w:rsidRPr="00F90740">
        <w:rPr>
          <w:rFonts w:ascii="Times New Roman" w:hAnsi="Times New Roman" w:cs="Times New Roman"/>
          <w:color w:val="000000" w:themeColor="text1"/>
        </w:rPr>
        <w:t>Alwee</w:t>
      </w:r>
      <w:proofErr w:type="spellEnd"/>
      <w:r w:rsidR="00E00D7D" w:rsidRPr="00F90740">
        <w:rPr>
          <w:rFonts w:ascii="Times New Roman" w:hAnsi="Times New Roman" w:cs="Times New Roman"/>
          <w:color w:val="000000" w:themeColor="text1"/>
        </w:rPr>
        <w:t>, S.S.R.,</w:t>
      </w:r>
      <w:r w:rsidR="00E00D7D" w:rsidRPr="00F90740">
        <w:rPr>
          <w:color w:val="000000" w:themeColor="text1"/>
        </w:rPr>
        <w:t xml:space="preserve"> </w:t>
      </w:r>
      <w:r w:rsidR="0028789F" w:rsidRPr="00F90740">
        <w:rPr>
          <w:rFonts w:ascii="Times New Roman" w:hAnsi="Times New Roman" w:cs="Times New Roman"/>
          <w:color w:val="000000" w:themeColor="text1"/>
          <w:szCs w:val="24"/>
        </w:rPr>
        <w:t xml:space="preserve">and </w:t>
      </w:r>
      <w:proofErr w:type="spellStart"/>
      <w:r w:rsidRPr="00F90740">
        <w:rPr>
          <w:rFonts w:ascii="Times New Roman" w:hAnsi="Times New Roman" w:cs="Times New Roman"/>
          <w:color w:val="000000" w:themeColor="text1"/>
          <w:szCs w:val="24"/>
        </w:rPr>
        <w:t>Parveez</w:t>
      </w:r>
      <w:proofErr w:type="spellEnd"/>
      <w:r w:rsidRPr="00F90740">
        <w:rPr>
          <w:rFonts w:ascii="Times New Roman" w:hAnsi="Times New Roman" w:cs="Times New Roman"/>
          <w:color w:val="000000" w:themeColor="text1"/>
          <w:szCs w:val="24"/>
        </w:rPr>
        <w:t>, G.K.A</w:t>
      </w:r>
      <w:r w:rsidR="00A34E5E" w:rsidRPr="00F90740">
        <w:rPr>
          <w:rFonts w:ascii="Times New Roman" w:hAnsi="Times New Roman" w:cs="Times New Roman"/>
          <w:color w:val="000000" w:themeColor="text1"/>
          <w:szCs w:val="24"/>
        </w:rPr>
        <w:t>.</w:t>
      </w:r>
      <w:r w:rsidRPr="00F90740">
        <w:rPr>
          <w:rFonts w:ascii="Times New Roman" w:hAnsi="Times New Roman" w:cs="Times New Roman"/>
          <w:color w:val="000000" w:themeColor="text1"/>
          <w:szCs w:val="24"/>
        </w:rPr>
        <w:t xml:space="preserve"> </w:t>
      </w:r>
      <w:r w:rsidR="00446AF6" w:rsidRPr="00F90740">
        <w:rPr>
          <w:rFonts w:ascii="Times New Roman" w:hAnsi="Times New Roman" w:cs="Times New Roman"/>
          <w:color w:val="000000" w:themeColor="text1"/>
          <w:szCs w:val="24"/>
        </w:rPr>
        <w:t>(2005).</w:t>
      </w:r>
      <w:r w:rsidR="0028789F" w:rsidRPr="00F90740">
        <w:rPr>
          <w:rFonts w:ascii="Times New Roman" w:hAnsi="Times New Roman" w:cs="Times New Roman"/>
          <w:color w:val="000000" w:themeColor="text1"/>
          <w:szCs w:val="24"/>
        </w:rPr>
        <w:t xml:space="preserve"> Safety, regulatory aspects, and public acceptance of geneti</w:t>
      </w:r>
      <w:r w:rsidR="00D4115A" w:rsidRPr="00F90740">
        <w:rPr>
          <w:rFonts w:ascii="Times New Roman" w:hAnsi="Times New Roman" w:cs="Times New Roman"/>
          <w:color w:val="000000" w:themeColor="text1"/>
          <w:szCs w:val="24"/>
        </w:rPr>
        <w:t>cally modified lipids.</w:t>
      </w:r>
      <w:r w:rsidR="0028789F" w:rsidRPr="00F90740">
        <w:rPr>
          <w:rFonts w:ascii="Times New Roman" w:hAnsi="Times New Roman" w:cs="Times New Roman"/>
          <w:color w:val="000000" w:themeColor="text1"/>
          <w:szCs w:val="24"/>
        </w:rPr>
        <w:t xml:space="preserve"> In </w:t>
      </w:r>
      <w:r w:rsidR="0028789F" w:rsidRPr="008A0287">
        <w:rPr>
          <w:rFonts w:ascii="Times New Roman" w:hAnsi="Times New Roman" w:cs="Times New Roman"/>
          <w:i/>
          <w:color w:val="000000" w:themeColor="text1"/>
          <w:szCs w:val="24"/>
        </w:rPr>
        <w:t xml:space="preserve">Healthful Lipids </w:t>
      </w:r>
      <w:r w:rsidR="00F51328" w:rsidRPr="00F90740">
        <w:rPr>
          <w:rFonts w:ascii="Times New Roman" w:hAnsi="Times New Roman" w:cs="Times New Roman"/>
          <w:color w:val="000000" w:themeColor="text1"/>
          <w:szCs w:val="24"/>
        </w:rPr>
        <w:t>pp. 33-47. (</w:t>
      </w:r>
      <w:r w:rsidR="0028789F" w:rsidRPr="00F90740">
        <w:rPr>
          <w:rFonts w:ascii="Times New Roman" w:hAnsi="Times New Roman" w:cs="Times New Roman"/>
          <w:color w:val="000000" w:themeColor="text1"/>
          <w:szCs w:val="24"/>
        </w:rPr>
        <w:t xml:space="preserve">Eds. </w:t>
      </w:r>
      <w:proofErr w:type="spellStart"/>
      <w:r w:rsidR="00E5204D" w:rsidRPr="00F90740">
        <w:rPr>
          <w:rFonts w:ascii="Times New Roman" w:hAnsi="Times New Roman" w:cs="Times New Roman"/>
          <w:color w:val="000000" w:themeColor="text1"/>
          <w:szCs w:val="24"/>
        </w:rPr>
        <w:t>Akoh</w:t>
      </w:r>
      <w:proofErr w:type="spellEnd"/>
      <w:r w:rsidR="00E5204D" w:rsidRPr="00F90740">
        <w:rPr>
          <w:rFonts w:ascii="Times New Roman" w:hAnsi="Times New Roman" w:cs="Times New Roman"/>
          <w:color w:val="000000" w:themeColor="text1"/>
          <w:szCs w:val="24"/>
        </w:rPr>
        <w:t xml:space="preserve">, C.C. </w:t>
      </w:r>
      <w:r w:rsidR="0028789F" w:rsidRPr="00F90740">
        <w:rPr>
          <w:rFonts w:ascii="Times New Roman" w:hAnsi="Times New Roman" w:cs="Times New Roman"/>
          <w:color w:val="000000" w:themeColor="text1"/>
          <w:szCs w:val="24"/>
        </w:rPr>
        <w:t>and Lai</w:t>
      </w:r>
      <w:r w:rsidR="00E5204D" w:rsidRPr="00F90740">
        <w:rPr>
          <w:rFonts w:ascii="Times New Roman" w:hAnsi="Times New Roman" w:cs="Times New Roman"/>
          <w:color w:val="000000" w:themeColor="text1"/>
          <w:szCs w:val="24"/>
        </w:rPr>
        <w:t xml:space="preserve">, O.M.) </w:t>
      </w:r>
      <w:r w:rsidR="00F51328" w:rsidRPr="00F90740">
        <w:rPr>
          <w:rFonts w:ascii="Times New Roman" w:hAnsi="Times New Roman" w:cs="Times New Roman"/>
          <w:color w:val="000000" w:themeColor="text1"/>
          <w:szCs w:val="24"/>
        </w:rPr>
        <w:t>AOCS press</w:t>
      </w:r>
      <w:r w:rsidR="0028789F" w:rsidRPr="00F90740">
        <w:rPr>
          <w:rFonts w:ascii="Times New Roman" w:hAnsi="Times New Roman" w:cs="Times New Roman"/>
          <w:color w:val="000000" w:themeColor="text1"/>
          <w:szCs w:val="24"/>
        </w:rPr>
        <w:t>.</w:t>
      </w:r>
    </w:p>
    <w:p w14:paraId="60BA0FEF" w14:textId="77777777" w:rsidR="0093319C" w:rsidRPr="00F90740" w:rsidRDefault="0093319C" w:rsidP="00637137">
      <w:pPr>
        <w:pStyle w:val="BodyTextIndent"/>
        <w:spacing w:line="276" w:lineRule="auto"/>
        <w:ind w:left="0" w:firstLine="0"/>
        <w:jc w:val="left"/>
        <w:rPr>
          <w:rFonts w:ascii="Times New Roman" w:hAnsi="Times New Roman" w:cs="Times New Roman"/>
          <w:color w:val="000000" w:themeColor="text1"/>
          <w:szCs w:val="24"/>
        </w:rPr>
      </w:pPr>
    </w:p>
    <w:p w14:paraId="25203C67" w14:textId="29423FD3" w:rsidR="0093319C" w:rsidRPr="00F90740" w:rsidRDefault="0093319C" w:rsidP="00637137">
      <w:pPr>
        <w:pStyle w:val="BodyText"/>
        <w:framePr w:hSpace="0" w:wrap="auto" w:vAnchor="margin" w:yAlign="inline"/>
        <w:numPr>
          <w:ilvl w:val="0"/>
          <w:numId w:val="7"/>
        </w:numPr>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proofErr w:type="spellStart"/>
      <w:r w:rsidRPr="00F90740">
        <w:rPr>
          <w:rFonts w:ascii="Times New Roman" w:hAnsi="Times New Roman" w:cs="Times New Roman"/>
          <w:color w:val="000000" w:themeColor="text1"/>
          <w:szCs w:val="24"/>
        </w:rPr>
        <w:t>Nookiah</w:t>
      </w:r>
      <w:proofErr w:type="spellEnd"/>
      <w:r w:rsidRPr="00F90740">
        <w:rPr>
          <w:rFonts w:ascii="Times New Roman" w:hAnsi="Times New Roman" w:cs="Times New Roman"/>
          <w:color w:val="000000" w:themeColor="text1"/>
          <w:szCs w:val="24"/>
        </w:rPr>
        <w:t xml:space="preserve">,  R. and </w:t>
      </w:r>
      <w:proofErr w:type="spellStart"/>
      <w:r w:rsidRPr="00F90740">
        <w:rPr>
          <w:rFonts w:ascii="Times New Roman" w:hAnsi="Times New Roman" w:cs="Times New Roman"/>
          <w:color w:val="000000" w:themeColor="text1"/>
          <w:szCs w:val="24"/>
        </w:rPr>
        <w:t>Parman</w:t>
      </w:r>
      <w:proofErr w:type="spellEnd"/>
      <w:r w:rsidRPr="00F90740">
        <w:rPr>
          <w:rFonts w:ascii="Times New Roman" w:hAnsi="Times New Roman" w:cs="Times New Roman"/>
          <w:color w:val="000000" w:themeColor="text1"/>
          <w:szCs w:val="24"/>
        </w:rPr>
        <w:t>, S.H. (2000)</w:t>
      </w:r>
      <w:r w:rsidR="00446AF6" w:rsidRPr="00F90740">
        <w:rPr>
          <w:rFonts w:ascii="Times New Roman" w:hAnsi="Times New Roman" w:cs="Times New Roman"/>
          <w:color w:val="000000" w:themeColor="text1"/>
          <w:szCs w:val="24"/>
        </w:rPr>
        <w:t>.</w:t>
      </w:r>
      <w:r w:rsidR="004112FD" w:rsidRPr="00F90740">
        <w:rPr>
          <w:rFonts w:ascii="Times New Roman" w:hAnsi="Times New Roman" w:cs="Times New Roman"/>
          <w:color w:val="000000" w:themeColor="text1"/>
          <w:szCs w:val="24"/>
        </w:rPr>
        <w:t xml:space="preserve"> Lipid catabolism : Complex lipid d</w:t>
      </w:r>
      <w:r w:rsidRPr="00F90740">
        <w:rPr>
          <w:rFonts w:ascii="Times New Roman" w:hAnsi="Times New Roman" w:cs="Times New Roman"/>
          <w:color w:val="000000" w:themeColor="text1"/>
          <w:szCs w:val="24"/>
        </w:rPr>
        <w:t xml:space="preserve">egradation.  In </w:t>
      </w:r>
      <w:r w:rsidRPr="008A0287">
        <w:rPr>
          <w:rFonts w:ascii="Times New Roman" w:hAnsi="Times New Roman" w:cs="Times New Roman"/>
          <w:i/>
          <w:color w:val="000000" w:themeColor="text1"/>
          <w:szCs w:val="24"/>
        </w:rPr>
        <w:t>Recent Advances in the Biochemistry of Plant Lipids</w:t>
      </w:r>
      <w:r w:rsidRPr="00F90740">
        <w:rPr>
          <w:rFonts w:ascii="Times New Roman" w:hAnsi="Times New Roman" w:cs="Times New Roman"/>
          <w:color w:val="000000" w:themeColor="text1"/>
          <w:szCs w:val="24"/>
        </w:rPr>
        <w:t xml:space="preserve">. </w:t>
      </w:r>
      <w:r w:rsidR="00CD7539" w:rsidRPr="00F90740">
        <w:rPr>
          <w:rFonts w:ascii="Times New Roman" w:hAnsi="Times New Roman" w:cs="Times New Roman"/>
          <w:color w:val="000000" w:themeColor="text1"/>
          <w:szCs w:val="24"/>
        </w:rPr>
        <w:t xml:space="preserve">pp 769 </w:t>
      </w:r>
      <w:r w:rsidR="008E3345" w:rsidRPr="00F90740">
        <w:rPr>
          <w:rFonts w:ascii="Times New Roman" w:hAnsi="Times New Roman" w:cs="Times New Roman"/>
          <w:color w:val="000000" w:themeColor="text1"/>
          <w:szCs w:val="24"/>
        </w:rPr>
        <w:t>(</w:t>
      </w:r>
      <w:r w:rsidRPr="00F90740">
        <w:rPr>
          <w:rFonts w:ascii="Times New Roman" w:hAnsi="Times New Roman" w:cs="Times New Roman"/>
          <w:color w:val="000000" w:themeColor="text1"/>
          <w:szCs w:val="24"/>
        </w:rPr>
        <w:t>Ed</w:t>
      </w:r>
      <w:r w:rsidR="00F74F3B" w:rsidRPr="00F90740">
        <w:rPr>
          <w:rFonts w:ascii="Times New Roman" w:hAnsi="Times New Roman" w:cs="Times New Roman"/>
          <w:color w:val="000000" w:themeColor="text1"/>
          <w:szCs w:val="24"/>
        </w:rPr>
        <w:t>s</w:t>
      </w:r>
      <w:r w:rsidR="00446250" w:rsidRPr="00F90740">
        <w:rPr>
          <w:rFonts w:ascii="Times New Roman" w:hAnsi="Times New Roman" w:cs="Times New Roman"/>
          <w:color w:val="000000" w:themeColor="text1"/>
          <w:szCs w:val="24"/>
        </w:rPr>
        <w:t>.</w:t>
      </w:r>
      <w:r w:rsidRPr="00F90740">
        <w:rPr>
          <w:rFonts w:ascii="Times New Roman" w:hAnsi="Times New Roman" w:cs="Times New Roman"/>
          <w:color w:val="000000" w:themeColor="text1"/>
          <w:szCs w:val="24"/>
        </w:rPr>
        <w:t xml:space="preserve"> Harwood J.L. and Quinn P.J.</w:t>
      </w:r>
      <w:r w:rsidR="008E3345" w:rsidRPr="00F90740">
        <w:rPr>
          <w:rFonts w:ascii="Times New Roman" w:hAnsi="Times New Roman" w:cs="Times New Roman"/>
          <w:color w:val="000000" w:themeColor="text1"/>
          <w:szCs w:val="24"/>
        </w:rPr>
        <w:t>)</w:t>
      </w:r>
      <w:r w:rsidRPr="00F90740">
        <w:rPr>
          <w:rFonts w:ascii="Times New Roman" w:hAnsi="Times New Roman" w:cs="Times New Roman"/>
          <w:color w:val="000000" w:themeColor="text1"/>
          <w:szCs w:val="24"/>
        </w:rPr>
        <w:t xml:space="preserve">  Portland Press London</w:t>
      </w:r>
      <w:r w:rsidR="004112FD" w:rsidRPr="00F90740">
        <w:rPr>
          <w:rFonts w:ascii="Times New Roman" w:hAnsi="Times New Roman" w:cs="Times New Roman"/>
          <w:color w:val="000000" w:themeColor="text1"/>
          <w:szCs w:val="24"/>
        </w:rPr>
        <w:t>.</w:t>
      </w:r>
      <w:r w:rsidRPr="00F90740">
        <w:rPr>
          <w:rFonts w:ascii="Times New Roman" w:hAnsi="Times New Roman" w:cs="Times New Roman"/>
          <w:color w:val="000000" w:themeColor="text1"/>
          <w:szCs w:val="24"/>
        </w:rPr>
        <w:t xml:space="preserve"> </w:t>
      </w:r>
    </w:p>
    <w:p w14:paraId="5F05D2C6" w14:textId="77777777" w:rsidR="0028789F" w:rsidRPr="00F90740" w:rsidRDefault="0028789F" w:rsidP="00637137">
      <w:pPr>
        <w:adjustRightInd w:val="0"/>
        <w:spacing w:line="276" w:lineRule="auto"/>
        <w:rPr>
          <w:color w:val="000000" w:themeColor="text1"/>
        </w:rPr>
      </w:pPr>
    </w:p>
    <w:p w14:paraId="7D73D649" w14:textId="22DB9CD9" w:rsidR="0028789F" w:rsidRPr="00F90740" w:rsidRDefault="0028789F" w:rsidP="00637137">
      <w:pPr>
        <w:pStyle w:val="ListParagraph"/>
        <w:numPr>
          <w:ilvl w:val="0"/>
          <w:numId w:val="7"/>
        </w:numPr>
        <w:tabs>
          <w:tab w:val="left" w:pos="48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Ramli</w:t>
      </w:r>
      <w:r w:rsidR="0093319C" w:rsidRPr="00F90740">
        <w:rPr>
          <w:color w:val="000000" w:themeColor="text1"/>
        </w:rPr>
        <w:t xml:space="preserve">, U.S. </w:t>
      </w:r>
      <w:r w:rsidRPr="00F90740">
        <w:rPr>
          <w:color w:val="000000" w:themeColor="text1"/>
        </w:rPr>
        <w:t xml:space="preserve"> and </w:t>
      </w:r>
      <w:proofErr w:type="spellStart"/>
      <w:r w:rsidR="0093319C" w:rsidRPr="00F90740">
        <w:rPr>
          <w:color w:val="000000" w:themeColor="text1"/>
        </w:rPr>
        <w:t>Sambanthamurthi</w:t>
      </w:r>
      <w:proofErr w:type="spellEnd"/>
      <w:r w:rsidR="0093319C" w:rsidRPr="00F90740">
        <w:rPr>
          <w:color w:val="000000" w:themeColor="text1"/>
        </w:rPr>
        <w:t>, R</w:t>
      </w:r>
      <w:r w:rsidRPr="00F90740">
        <w:rPr>
          <w:color w:val="000000" w:themeColor="text1"/>
        </w:rPr>
        <w:t xml:space="preserve">. (I996).  </w:t>
      </w:r>
      <w:r w:rsidRPr="00F90740">
        <w:rPr>
          <w:color w:val="000000" w:themeColor="text1"/>
        </w:rPr>
        <w:sym w:font="Symbol" w:char="F062"/>
      </w:r>
      <w:r w:rsidRPr="00F90740">
        <w:rPr>
          <w:color w:val="000000" w:themeColor="text1"/>
        </w:rPr>
        <w:t>-Keto acyl ACP synthase II in the oil palm (</w:t>
      </w:r>
      <w:proofErr w:type="spellStart"/>
      <w:r w:rsidRPr="000827D8">
        <w:rPr>
          <w:i/>
          <w:color w:val="000000" w:themeColor="text1"/>
        </w:rPr>
        <w:t>Elaeis</w:t>
      </w:r>
      <w:proofErr w:type="spellEnd"/>
      <w:r w:rsidRPr="000827D8">
        <w:rPr>
          <w:i/>
          <w:color w:val="000000" w:themeColor="text1"/>
        </w:rPr>
        <w:t xml:space="preserve"> </w:t>
      </w:r>
      <w:proofErr w:type="spellStart"/>
      <w:r w:rsidRPr="000827D8">
        <w:rPr>
          <w:i/>
          <w:color w:val="000000" w:themeColor="text1"/>
        </w:rPr>
        <w:t>guineensis</w:t>
      </w:r>
      <w:proofErr w:type="spellEnd"/>
      <w:r w:rsidRPr="00F90740">
        <w:rPr>
          <w:color w:val="000000" w:themeColor="text1"/>
        </w:rPr>
        <w:t xml:space="preserve">) mesocarp.  In </w:t>
      </w:r>
      <w:r w:rsidRPr="008A0287">
        <w:rPr>
          <w:i/>
          <w:color w:val="000000" w:themeColor="text1"/>
        </w:rPr>
        <w:t>Physiology, Biochemistry and Molecular Biology of Plant Lipids</w:t>
      </w:r>
      <w:r w:rsidRPr="00F90740">
        <w:rPr>
          <w:color w:val="000000" w:themeColor="text1"/>
        </w:rPr>
        <w:t xml:space="preserve">. </w:t>
      </w:r>
      <w:r w:rsidR="00CD7539" w:rsidRPr="00F90740">
        <w:rPr>
          <w:color w:val="000000" w:themeColor="text1"/>
        </w:rPr>
        <w:t>pp</w:t>
      </w:r>
      <w:r w:rsidRPr="00F90740">
        <w:rPr>
          <w:color w:val="000000" w:themeColor="text1"/>
        </w:rPr>
        <w:t xml:space="preserve">570.  </w:t>
      </w:r>
      <w:r w:rsidR="00CD7539" w:rsidRPr="00F90740">
        <w:rPr>
          <w:color w:val="000000" w:themeColor="text1"/>
        </w:rPr>
        <w:t>(</w:t>
      </w:r>
      <w:r w:rsidRPr="00F90740">
        <w:rPr>
          <w:color w:val="000000" w:themeColor="text1"/>
        </w:rPr>
        <w:t>Ed</w:t>
      </w:r>
      <w:r w:rsidR="00446250" w:rsidRPr="00F90740">
        <w:rPr>
          <w:color w:val="000000" w:themeColor="text1"/>
        </w:rPr>
        <w:t>s</w:t>
      </w:r>
      <w:r w:rsidRPr="00F90740">
        <w:rPr>
          <w:color w:val="000000" w:themeColor="text1"/>
        </w:rPr>
        <w:t xml:space="preserve">.  J.P. Williams, M.U. Khan and N.W. </w:t>
      </w:r>
      <w:proofErr w:type="spellStart"/>
      <w:r w:rsidRPr="00F90740">
        <w:rPr>
          <w:color w:val="000000" w:themeColor="text1"/>
        </w:rPr>
        <w:t>Lem</w:t>
      </w:r>
      <w:proofErr w:type="spellEnd"/>
      <w:r w:rsidRPr="00F90740">
        <w:rPr>
          <w:color w:val="000000" w:themeColor="text1"/>
        </w:rPr>
        <w:t>.</w:t>
      </w:r>
      <w:r w:rsidR="00CD7539" w:rsidRPr="00F90740">
        <w:rPr>
          <w:color w:val="000000" w:themeColor="text1"/>
        </w:rPr>
        <w:t>)</w:t>
      </w:r>
      <w:r w:rsidRPr="00F90740">
        <w:rPr>
          <w:color w:val="000000" w:themeColor="text1"/>
        </w:rPr>
        <w:t xml:space="preserve">  Kluwer Academic Publishers.</w:t>
      </w:r>
    </w:p>
    <w:p w14:paraId="5FF09EFC" w14:textId="77777777" w:rsidR="0028789F" w:rsidRPr="00F90740" w:rsidRDefault="0028789F" w:rsidP="00637137">
      <w:pPr>
        <w:pStyle w:val="BodyText"/>
        <w:framePr w:hSpace="0" w:wrap="auto" w:vAnchor="margin" w:yAlign="inline"/>
        <w:spacing w:line="276" w:lineRule="auto"/>
        <w:suppressOverlap w:val="0"/>
        <w:rPr>
          <w:rFonts w:ascii="Times New Roman" w:hAnsi="Times New Roman" w:cs="Times New Roman"/>
          <w:color w:val="000000" w:themeColor="text1"/>
          <w:szCs w:val="24"/>
        </w:rPr>
      </w:pPr>
    </w:p>
    <w:p w14:paraId="2D101C1D" w14:textId="23041F4D" w:rsidR="0028789F" w:rsidRPr="00F90740" w:rsidRDefault="00A34E5E" w:rsidP="00637137">
      <w:pPr>
        <w:pStyle w:val="BodyText"/>
        <w:framePr w:hSpace="0" w:wrap="auto" w:vAnchor="margin" w:yAlign="inline"/>
        <w:numPr>
          <w:ilvl w:val="0"/>
          <w:numId w:val="7"/>
        </w:numPr>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 xml:space="preserve">and </w:t>
      </w:r>
      <w:proofErr w:type="spellStart"/>
      <w:r w:rsidRPr="00F90740">
        <w:rPr>
          <w:rFonts w:ascii="Times New Roman" w:hAnsi="Times New Roman" w:cs="Times New Roman"/>
          <w:color w:val="000000" w:themeColor="text1"/>
          <w:szCs w:val="24"/>
        </w:rPr>
        <w:t>Ohlrogge</w:t>
      </w:r>
      <w:proofErr w:type="spellEnd"/>
      <w:r w:rsidRPr="00F90740">
        <w:rPr>
          <w:rFonts w:ascii="Times New Roman" w:hAnsi="Times New Roman" w:cs="Times New Roman"/>
          <w:color w:val="000000" w:themeColor="text1"/>
          <w:szCs w:val="24"/>
        </w:rPr>
        <w:t xml:space="preserve">, J. B. </w:t>
      </w:r>
      <w:r w:rsidR="0028789F" w:rsidRPr="00F90740">
        <w:rPr>
          <w:rFonts w:ascii="Times New Roman" w:hAnsi="Times New Roman" w:cs="Times New Roman"/>
          <w:color w:val="000000" w:themeColor="text1"/>
          <w:szCs w:val="24"/>
        </w:rPr>
        <w:t xml:space="preserve"> (1996)</w:t>
      </w:r>
      <w:r w:rsidR="00446AF6" w:rsidRPr="00F90740">
        <w:rPr>
          <w:rFonts w:ascii="Times New Roman" w:hAnsi="Times New Roman" w:cs="Times New Roman"/>
          <w:color w:val="000000" w:themeColor="text1"/>
          <w:szCs w:val="24"/>
        </w:rPr>
        <w:t>.</w:t>
      </w:r>
      <w:r w:rsidR="0028789F" w:rsidRPr="00F90740">
        <w:rPr>
          <w:rFonts w:ascii="Times New Roman" w:hAnsi="Times New Roman" w:cs="Times New Roman"/>
          <w:color w:val="000000" w:themeColor="text1"/>
          <w:szCs w:val="24"/>
        </w:rPr>
        <w:t xml:space="preserve"> Acetyl CoA carboxylase activity in the oil palm.  In </w:t>
      </w:r>
      <w:r w:rsidR="0028789F" w:rsidRPr="00A211A9">
        <w:rPr>
          <w:rFonts w:ascii="Times New Roman" w:hAnsi="Times New Roman" w:cs="Times New Roman"/>
          <w:i/>
          <w:color w:val="000000" w:themeColor="text1"/>
          <w:szCs w:val="24"/>
        </w:rPr>
        <w:t>Physiology, Biochemistry and Molecular Biology of Plant Lipids</w:t>
      </w:r>
      <w:r w:rsidR="0028789F" w:rsidRPr="00F90740">
        <w:rPr>
          <w:rFonts w:ascii="Times New Roman" w:hAnsi="Times New Roman" w:cs="Times New Roman"/>
          <w:color w:val="000000" w:themeColor="text1"/>
          <w:szCs w:val="24"/>
        </w:rPr>
        <w:t xml:space="preserve"> </w:t>
      </w:r>
      <w:r w:rsidR="00CD7539" w:rsidRPr="00F90740">
        <w:rPr>
          <w:rFonts w:ascii="Times New Roman" w:hAnsi="Times New Roman" w:cs="Times New Roman"/>
          <w:color w:val="000000" w:themeColor="text1"/>
          <w:szCs w:val="24"/>
        </w:rPr>
        <w:t>p</w:t>
      </w:r>
      <w:r w:rsidR="00F74F3B" w:rsidRPr="00F90740">
        <w:rPr>
          <w:rFonts w:ascii="Times New Roman" w:hAnsi="Times New Roman" w:cs="Times New Roman"/>
          <w:color w:val="000000" w:themeColor="text1"/>
          <w:szCs w:val="24"/>
        </w:rPr>
        <w:t>p</w:t>
      </w:r>
      <w:r w:rsidR="00CD7539" w:rsidRPr="00F90740">
        <w:rPr>
          <w:rFonts w:ascii="Times New Roman" w:hAnsi="Times New Roman" w:cs="Times New Roman"/>
          <w:color w:val="000000" w:themeColor="text1"/>
          <w:szCs w:val="24"/>
        </w:rPr>
        <w:t>.</w:t>
      </w:r>
      <w:r w:rsidR="0028789F" w:rsidRPr="00F90740">
        <w:rPr>
          <w:rFonts w:ascii="Times New Roman" w:hAnsi="Times New Roman" w:cs="Times New Roman"/>
          <w:color w:val="000000" w:themeColor="text1"/>
          <w:szCs w:val="24"/>
        </w:rPr>
        <w:t xml:space="preserve">26.  </w:t>
      </w:r>
      <w:r w:rsidR="00CD7539" w:rsidRPr="00F90740">
        <w:rPr>
          <w:rFonts w:ascii="Times New Roman" w:hAnsi="Times New Roman" w:cs="Times New Roman"/>
          <w:color w:val="000000" w:themeColor="text1"/>
          <w:szCs w:val="24"/>
        </w:rPr>
        <w:t>(</w:t>
      </w:r>
      <w:r w:rsidR="0028789F" w:rsidRPr="00F90740">
        <w:rPr>
          <w:rFonts w:ascii="Times New Roman" w:hAnsi="Times New Roman" w:cs="Times New Roman"/>
          <w:color w:val="000000" w:themeColor="text1"/>
          <w:szCs w:val="24"/>
        </w:rPr>
        <w:t>Ed</w:t>
      </w:r>
      <w:r w:rsidR="00446250" w:rsidRPr="00F90740">
        <w:rPr>
          <w:rFonts w:ascii="Times New Roman" w:hAnsi="Times New Roman" w:cs="Times New Roman"/>
          <w:color w:val="000000" w:themeColor="text1"/>
          <w:szCs w:val="24"/>
        </w:rPr>
        <w:t>s</w:t>
      </w:r>
      <w:r w:rsidR="0028789F" w:rsidRPr="00F90740">
        <w:rPr>
          <w:rFonts w:ascii="Times New Roman" w:hAnsi="Times New Roman" w:cs="Times New Roman"/>
          <w:color w:val="000000" w:themeColor="text1"/>
          <w:szCs w:val="24"/>
        </w:rPr>
        <w:t xml:space="preserve">.  J.P. Williams, M.U. Khan and N.W. </w:t>
      </w:r>
      <w:proofErr w:type="spellStart"/>
      <w:r w:rsidR="0028789F" w:rsidRPr="00F90740">
        <w:rPr>
          <w:rFonts w:ascii="Times New Roman" w:hAnsi="Times New Roman" w:cs="Times New Roman"/>
          <w:color w:val="000000" w:themeColor="text1"/>
          <w:szCs w:val="24"/>
        </w:rPr>
        <w:t>Lem</w:t>
      </w:r>
      <w:proofErr w:type="spellEnd"/>
      <w:r w:rsidR="0028789F" w:rsidRPr="00F90740">
        <w:rPr>
          <w:rFonts w:ascii="Times New Roman" w:hAnsi="Times New Roman" w:cs="Times New Roman"/>
          <w:color w:val="000000" w:themeColor="text1"/>
          <w:szCs w:val="24"/>
        </w:rPr>
        <w:t>.</w:t>
      </w:r>
      <w:r w:rsidR="00CD7539" w:rsidRPr="00F90740">
        <w:rPr>
          <w:rFonts w:ascii="Times New Roman" w:hAnsi="Times New Roman" w:cs="Times New Roman"/>
          <w:color w:val="000000" w:themeColor="text1"/>
          <w:szCs w:val="24"/>
        </w:rPr>
        <w:t>)</w:t>
      </w:r>
      <w:r w:rsidR="00CE72DE">
        <w:rPr>
          <w:rFonts w:ascii="Times New Roman" w:hAnsi="Times New Roman" w:cs="Times New Roman"/>
          <w:color w:val="000000" w:themeColor="text1"/>
          <w:szCs w:val="24"/>
        </w:rPr>
        <w:t xml:space="preserve">  Kluwer Academic Publishers</w:t>
      </w:r>
    </w:p>
    <w:p w14:paraId="5E1353F5" w14:textId="77777777" w:rsidR="0028789F" w:rsidRPr="00F90740" w:rsidRDefault="0028789F" w:rsidP="00637137">
      <w:pPr>
        <w:pStyle w:val="BodyTextIndent"/>
        <w:tabs>
          <w:tab w:val="clear" w:pos="1440"/>
        </w:tabs>
        <w:spacing w:line="276" w:lineRule="auto"/>
        <w:ind w:left="0" w:firstLine="0"/>
        <w:jc w:val="left"/>
        <w:rPr>
          <w:rFonts w:ascii="Times New Roman" w:hAnsi="Times New Roman" w:cs="Times New Roman"/>
          <w:bCs/>
          <w:color w:val="000000" w:themeColor="text1"/>
          <w:szCs w:val="24"/>
        </w:rPr>
      </w:pPr>
    </w:p>
    <w:p w14:paraId="2688CC86" w14:textId="17F436EE" w:rsidR="0028789F" w:rsidRPr="00F90740" w:rsidRDefault="0028789F" w:rsidP="00637137">
      <w:pPr>
        <w:pStyle w:val="ListParagraph"/>
        <w:numPr>
          <w:ilvl w:val="0"/>
          <w:numId w:val="7"/>
        </w:numPr>
        <w:tabs>
          <w:tab w:val="left" w:pos="0"/>
          <w:tab w:val="left" w:pos="1440"/>
          <w:tab w:val="left" w:pos="2880"/>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Cheah, S.C., </w:t>
      </w:r>
      <w:proofErr w:type="spellStart"/>
      <w:r w:rsidR="00A34E5E" w:rsidRPr="00F90740">
        <w:rPr>
          <w:color w:val="000000" w:themeColor="text1"/>
        </w:rPr>
        <w:t>Sambanthamurthi</w:t>
      </w:r>
      <w:proofErr w:type="spellEnd"/>
      <w:r w:rsidR="00A34E5E" w:rsidRPr="00F90740">
        <w:rPr>
          <w:color w:val="000000" w:themeColor="text1"/>
        </w:rPr>
        <w:t xml:space="preserve">, R. A., </w:t>
      </w:r>
      <w:proofErr w:type="spellStart"/>
      <w:r w:rsidRPr="00F90740">
        <w:rPr>
          <w:color w:val="000000" w:themeColor="text1"/>
        </w:rPr>
        <w:t>Akmar</w:t>
      </w:r>
      <w:proofErr w:type="spellEnd"/>
      <w:r w:rsidRPr="00F90740">
        <w:rPr>
          <w:color w:val="000000" w:themeColor="text1"/>
        </w:rPr>
        <w:t xml:space="preserve">, </w:t>
      </w:r>
      <w:r w:rsidR="00A34E5E" w:rsidRPr="00F90740">
        <w:rPr>
          <w:color w:val="000000" w:themeColor="text1"/>
        </w:rPr>
        <w:t>S. N.,  Othman. A</w:t>
      </w:r>
      <w:r w:rsidRPr="00F90740">
        <w:rPr>
          <w:color w:val="000000" w:themeColor="text1"/>
        </w:rPr>
        <w:t xml:space="preserve">, </w:t>
      </w:r>
      <w:proofErr w:type="spellStart"/>
      <w:r w:rsidRPr="00F90740">
        <w:rPr>
          <w:color w:val="000000" w:themeColor="text1"/>
        </w:rPr>
        <w:t>Arif</w:t>
      </w:r>
      <w:proofErr w:type="spellEnd"/>
      <w:r w:rsidRPr="00F90740">
        <w:rPr>
          <w:color w:val="000000" w:themeColor="text1"/>
        </w:rPr>
        <w:t xml:space="preserve">, </w:t>
      </w:r>
      <w:r w:rsidR="00A34E5E" w:rsidRPr="00F90740">
        <w:rPr>
          <w:color w:val="000000" w:themeColor="text1"/>
        </w:rPr>
        <w:t xml:space="preserve">A.M.M.,  </w:t>
      </w:r>
      <w:r w:rsidRPr="00F90740">
        <w:rPr>
          <w:color w:val="000000" w:themeColor="text1"/>
        </w:rPr>
        <w:t>R</w:t>
      </w:r>
      <w:r w:rsidR="00A34E5E" w:rsidRPr="00F90740">
        <w:rPr>
          <w:color w:val="000000" w:themeColor="text1"/>
        </w:rPr>
        <w:t xml:space="preserve">amli.  U. S. and </w:t>
      </w:r>
      <w:proofErr w:type="spellStart"/>
      <w:r w:rsidR="00A34E5E" w:rsidRPr="00F90740">
        <w:rPr>
          <w:color w:val="000000" w:themeColor="text1"/>
        </w:rPr>
        <w:t>Parveez</w:t>
      </w:r>
      <w:proofErr w:type="spellEnd"/>
      <w:r w:rsidR="00A34E5E" w:rsidRPr="00F90740">
        <w:rPr>
          <w:color w:val="000000" w:themeColor="text1"/>
        </w:rPr>
        <w:t>, G.K.A.</w:t>
      </w:r>
      <w:r w:rsidRPr="00F90740">
        <w:rPr>
          <w:color w:val="000000" w:themeColor="text1"/>
        </w:rPr>
        <w:t xml:space="preserve"> (1994). Towards genetic engineering of oil palm (</w:t>
      </w:r>
      <w:proofErr w:type="spellStart"/>
      <w:r w:rsidRPr="000827D8">
        <w:rPr>
          <w:i/>
          <w:color w:val="000000" w:themeColor="text1"/>
        </w:rPr>
        <w:t>Elaeis</w:t>
      </w:r>
      <w:proofErr w:type="spellEnd"/>
      <w:r w:rsidRPr="000827D8">
        <w:rPr>
          <w:i/>
          <w:color w:val="000000" w:themeColor="text1"/>
        </w:rPr>
        <w:t xml:space="preserve"> </w:t>
      </w:r>
      <w:proofErr w:type="spellStart"/>
      <w:r w:rsidRPr="000827D8">
        <w:rPr>
          <w:i/>
          <w:color w:val="000000" w:themeColor="text1"/>
        </w:rPr>
        <w:t>guineensis</w:t>
      </w:r>
      <w:proofErr w:type="spellEnd"/>
      <w:r w:rsidRPr="00F90740">
        <w:rPr>
          <w:color w:val="000000" w:themeColor="text1"/>
        </w:rPr>
        <w:t xml:space="preserve"> </w:t>
      </w:r>
      <w:r w:rsidRPr="00F90740">
        <w:rPr>
          <w:color w:val="000000" w:themeColor="text1"/>
        </w:rPr>
        <w:lastRenderedPageBreak/>
        <w:t xml:space="preserve">Jacq.). In </w:t>
      </w:r>
      <w:r w:rsidRPr="00A211A9">
        <w:rPr>
          <w:i/>
          <w:color w:val="000000" w:themeColor="text1"/>
        </w:rPr>
        <w:t>Plant Lipid Metabolis</w:t>
      </w:r>
      <w:r w:rsidRPr="00F90740">
        <w:rPr>
          <w:color w:val="000000" w:themeColor="text1"/>
        </w:rPr>
        <w:t>m</w:t>
      </w:r>
      <w:r w:rsidR="00CD7539" w:rsidRPr="00F90740">
        <w:rPr>
          <w:color w:val="000000" w:themeColor="text1"/>
        </w:rPr>
        <w:t>.</w:t>
      </w:r>
      <w:r w:rsidRPr="00F90740">
        <w:rPr>
          <w:color w:val="000000" w:themeColor="text1"/>
        </w:rPr>
        <w:t xml:space="preserve"> </w:t>
      </w:r>
      <w:r w:rsidR="00CD7539" w:rsidRPr="00F90740">
        <w:rPr>
          <w:color w:val="000000" w:themeColor="text1"/>
        </w:rPr>
        <w:t xml:space="preserve">pp </w:t>
      </w:r>
      <w:r w:rsidR="006F2A05" w:rsidRPr="00F90740">
        <w:rPr>
          <w:color w:val="000000" w:themeColor="text1"/>
        </w:rPr>
        <w:t>570-572</w:t>
      </w:r>
      <w:r w:rsidRPr="00F90740">
        <w:rPr>
          <w:color w:val="000000" w:themeColor="text1"/>
        </w:rPr>
        <w:t xml:space="preserve">  </w:t>
      </w:r>
      <w:r w:rsidR="00CD7539" w:rsidRPr="00F90740">
        <w:rPr>
          <w:color w:val="000000" w:themeColor="text1"/>
        </w:rPr>
        <w:t>(</w:t>
      </w:r>
      <w:r w:rsidRPr="00F90740">
        <w:rPr>
          <w:color w:val="000000" w:themeColor="text1"/>
        </w:rPr>
        <w:t>Ed</w:t>
      </w:r>
      <w:r w:rsidR="00446250" w:rsidRPr="00F90740">
        <w:rPr>
          <w:color w:val="000000" w:themeColor="text1"/>
        </w:rPr>
        <w:t>s</w:t>
      </w:r>
      <w:r w:rsidR="00CD7539" w:rsidRPr="00F90740">
        <w:rPr>
          <w:color w:val="000000" w:themeColor="text1"/>
        </w:rPr>
        <w:t xml:space="preserve">.  J.C. Kader and P. </w:t>
      </w:r>
      <w:proofErr w:type="spellStart"/>
      <w:r w:rsidR="00CD7539" w:rsidRPr="00F90740">
        <w:rPr>
          <w:color w:val="000000" w:themeColor="text1"/>
        </w:rPr>
        <w:t>Mazliak</w:t>
      </w:r>
      <w:proofErr w:type="spellEnd"/>
      <w:r w:rsidR="00CD7539" w:rsidRPr="00F90740">
        <w:rPr>
          <w:color w:val="000000" w:themeColor="text1"/>
        </w:rPr>
        <w:t>)</w:t>
      </w:r>
      <w:r w:rsidRPr="00F90740">
        <w:rPr>
          <w:color w:val="000000" w:themeColor="text1"/>
        </w:rPr>
        <w:t xml:space="preserve">  Kluwer Academic Publishers.</w:t>
      </w:r>
    </w:p>
    <w:p w14:paraId="691B0772" w14:textId="77777777" w:rsidR="0028789F" w:rsidRPr="00F90740" w:rsidRDefault="0028789F" w:rsidP="006371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CF9874A" w14:textId="36DFE487" w:rsidR="0028789F" w:rsidRPr="00F90740" w:rsidRDefault="00A34E5E" w:rsidP="00637137">
      <w:pPr>
        <w:pStyle w:val="ListParagraph"/>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Oo</w:t>
      </w:r>
      <w:proofErr w:type="spellEnd"/>
      <w:r w:rsidRPr="00F90740">
        <w:rPr>
          <w:color w:val="000000" w:themeColor="text1"/>
        </w:rPr>
        <w:t>, K.C.</w:t>
      </w:r>
      <w:r w:rsidR="0028789F" w:rsidRPr="00F90740">
        <w:rPr>
          <w:color w:val="000000" w:themeColor="text1"/>
        </w:rPr>
        <w:t xml:space="preserve"> and </w:t>
      </w:r>
      <w:proofErr w:type="spellStart"/>
      <w:r w:rsidRPr="00F90740">
        <w:rPr>
          <w:color w:val="000000" w:themeColor="text1"/>
        </w:rPr>
        <w:t>Parman</w:t>
      </w:r>
      <w:proofErr w:type="spellEnd"/>
      <w:r w:rsidRPr="00F90740">
        <w:rPr>
          <w:color w:val="000000" w:themeColor="text1"/>
        </w:rPr>
        <w:t>, S. H.</w:t>
      </w:r>
      <w:r w:rsidR="0028789F" w:rsidRPr="00F90740">
        <w:rPr>
          <w:color w:val="000000" w:themeColor="text1"/>
        </w:rPr>
        <w:t xml:space="preserve"> (I994).  Lipase activity in the oil palm (</w:t>
      </w:r>
      <w:proofErr w:type="spellStart"/>
      <w:r w:rsidR="0028789F" w:rsidRPr="000827D8">
        <w:rPr>
          <w:i/>
          <w:color w:val="000000" w:themeColor="text1"/>
        </w:rPr>
        <w:t>Elaeis</w:t>
      </w:r>
      <w:proofErr w:type="spellEnd"/>
      <w:r w:rsidR="0028789F" w:rsidRPr="000827D8">
        <w:rPr>
          <w:i/>
          <w:color w:val="000000" w:themeColor="text1"/>
        </w:rPr>
        <w:t xml:space="preserve"> </w:t>
      </w:r>
      <w:proofErr w:type="spellStart"/>
      <w:r w:rsidR="0028789F" w:rsidRPr="000827D8">
        <w:rPr>
          <w:i/>
          <w:color w:val="000000" w:themeColor="text1"/>
        </w:rPr>
        <w:t>guineensis</w:t>
      </w:r>
      <w:proofErr w:type="spellEnd"/>
      <w:r w:rsidR="0028789F" w:rsidRPr="00F90740">
        <w:rPr>
          <w:color w:val="000000" w:themeColor="text1"/>
        </w:rPr>
        <w:t xml:space="preserve">) mesocarp.  In </w:t>
      </w:r>
      <w:r w:rsidR="0028789F" w:rsidRPr="00A211A9">
        <w:rPr>
          <w:i/>
          <w:color w:val="000000" w:themeColor="text1"/>
        </w:rPr>
        <w:t>Plant Lipid Metabolism</w:t>
      </w:r>
      <w:r w:rsidR="0028789F" w:rsidRPr="00F90740">
        <w:rPr>
          <w:color w:val="000000" w:themeColor="text1"/>
        </w:rPr>
        <w:t xml:space="preserve">. </w:t>
      </w:r>
      <w:r w:rsidR="00CD7539" w:rsidRPr="00F90740">
        <w:rPr>
          <w:color w:val="000000" w:themeColor="text1"/>
        </w:rPr>
        <w:t xml:space="preserve">pp </w:t>
      </w:r>
      <w:r w:rsidR="0028789F" w:rsidRPr="00F90740">
        <w:rPr>
          <w:color w:val="000000" w:themeColor="text1"/>
        </w:rPr>
        <w:t xml:space="preserve">555.  </w:t>
      </w:r>
      <w:r w:rsidR="00CD7539" w:rsidRPr="00F90740">
        <w:rPr>
          <w:color w:val="000000" w:themeColor="text1"/>
        </w:rPr>
        <w:t>(</w:t>
      </w:r>
      <w:r w:rsidR="0028789F" w:rsidRPr="00F90740">
        <w:rPr>
          <w:color w:val="000000" w:themeColor="text1"/>
        </w:rPr>
        <w:t>Ed</w:t>
      </w:r>
      <w:r w:rsidR="00446250" w:rsidRPr="00F90740">
        <w:rPr>
          <w:color w:val="000000" w:themeColor="text1"/>
        </w:rPr>
        <w:t>s</w:t>
      </w:r>
      <w:r w:rsidR="00CD7539" w:rsidRPr="00F90740">
        <w:rPr>
          <w:color w:val="000000" w:themeColor="text1"/>
        </w:rPr>
        <w:t xml:space="preserve">.  J.C. Kader and P. </w:t>
      </w:r>
      <w:proofErr w:type="spellStart"/>
      <w:r w:rsidR="00CD7539" w:rsidRPr="00F90740">
        <w:rPr>
          <w:color w:val="000000" w:themeColor="text1"/>
        </w:rPr>
        <w:t>Mazliak</w:t>
      </w:r>
      <w:proofErr w:type="spellEnd"/>
      <w:r w:rsidR="00CD7539" w:rsidRPr="00F90740">
        <w:rPr>
          <w:color w:val="000000" w:themeColor="text1"/>
        </w:rPr>
        <w:t>)</w:t>
      </w:r>
      <w:r w:rsidR="00CE72DE">
        <w:rPr>
          <w:color w:val="000000" w:themeColor="text1"/>
        </w:rPr>
        <w:t xml:space="preserve">  Kluwer Academic publishers</w:t>
      </w:r>
    </w:p>
    <w:p w14:paraId="2588F6CE" w14:textId="77777777" w:rsidR="00A34E5E" w:rsidRPr="00F90740" w:rsidRDefault="00A34E5E" w:rsidP="006371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64527FE2" w14:textId="59DC13B5" w:rsidR="0028789F" w:rsidRPr="00F90740" w:rsidRDefault="00A34E5E" w:rsidP="00637137">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r w:rsidR="0028789F" w:rsidRPr="00F90740">
        <w:rPr>
          <w:color w:val="000000" w:themeColor="text1"/>
        </w:rPr>
        <w:t xml:space="preserve">and </w:t>
      </w:r>
      <w:proofErr w:type="spellStart"/>
      <w:r w:rsidRPr="00F90740">
        <w:rPr>
          <w:color w:val="000000" w:themeColor="text1"/>
        </w:rPr>
        <w:t>Oo</w:t>
      </w:r>
      <w:proofErr w:type="spellEnd"/>
      <w:r w:rsidRPr="00F90740">
        <w:rPr>
          <w:color w:val="000000" w:themeColor="text1"/>
        </w:rPr>
        <w:t>, K.C</w:t>
      </w:r>
      <w:r w:rsidR="00142CC2" w:rsidRPr="00F90740">
        <w:rPr>
          <w:color w:val="000000" w:themeColor="text1"/>
        </w:rPr>
        <w:t xml:space="preserve">. (1990). </w:t>
      </w:r>
      <w:proofErr w:type="spellStart"/>
      <w:r w:rsidR="0028789F" w:rsidRPr="00F90740">
        <w:rPr>
          <w:color w:val="000000" w:themeColor="text1"/>
        </w:rPr>
        <w:t>Thioesterase</w:t>
      </w:r>
      <w:proofErr w:type="spellEnd"/>
      <w:r w:rsidR="0028789F" w:rsidRPr="00F90740">
        <w:rPr>
          <w:color w:val="000000" w:themeColor="text1"/>
        </w:rPr>
        <w:t xml:space="preserve"> activity in oil palm (</w:t>
      </w:r>
      <w:proofErr w:type="spellStart"/>
      <w:r w:rsidR="0028789F" w:rsidRPr="000827D8">
        <w:rPr>
          <w:i/>
          <w:color w:val="000000" w:themeColor="text1"/>
        </w:rPr>
        <w:t>Elaeis</w:t>
      </w:r>
      <w:proofErr w:type="spellEnd"/>
      <w:r w:rsidR="0028789F" w:rsidRPr="000827D8">
        <w:rPr>
          <w:i/>
          <w:color w:val="000000" w:themeColor="text1"/>
        </w:rPr>
        <w:t xml:space="preserve"> </w:t>
      </w:r>
      <w:proofErr w:type="spellStart"/>
      <w:r w:rsidR="0028789F" w:rsidRPr="000827D8">
        <w:rPr>
          <w:i/>
          <w:color w:val="000000" w:themeColor="text1"/>
        </w:rPr>
        <w:t>guineensis</w:t>
      </w:r>
      <w:proofErr w:type="spellEnd"/>
      <w:r w:rsidR="0028789F" w:rsidRPr="00F90740">
        <w:rPr>
          <w:color w:val="000000" w:themeColor="text1"/>
        </w:rPr>
        <w:t xml:space="preserve">) mesocarp.  In </w:t>
      </w:r>
      <w:r w:rsidR="0028789F" w:rsidRPr="00A211A9">
        <w:rPr>
          <w:i/>
          <w:color w:val="000000" w:themeColor="text1"/>
        </w:rPr>
        <w:t>Plant Lipid Biochemistry, Structure and Utilization</w:t>
      </w:r>
      <w:r w:rsidR="0028789F" w:rsidRPr="00F90740">
        <w:rPr>
          <w:color w:val="000000" w:themeColor="text1"/>
        </w:rPr>
        <w:t xml:space="preserve"> pp 166-168.  </w:t>
      </w:r>
      <w:r w:rsidR="00CD7539" w:rsidRPr="00F90740">
        <w:rPr>
          <w:color w:val="000000" w:themeColor="text1"/>
        </w:rPr>
        <w:t>(</w:t>
      </w:r>
      <w:r w:rsidR="0028789F" w:rsidRPr="00F90740">
        <w:rPr>
          <w:color w:val="000000" w:themeColor="text1"/>
        </w:rPr>
        <w:t>Ed</w:t>
      </w:r>
      <w:r w:rsidR="00446250" w:rsidRPr="00F90740">
        <w:rPr>
          <w:color w:val="000000" w:themeColor="text1"/>
        </w:rPr>
        <w:t>s</w:t>
      </w:r>
      <w:r w:rsidR="0028789F" w:rsidRPr="00F90740">
        <w:rPr>
          <w:color w:val="000000" w:themeColor="text1"/>
        </w:rPr>
        <w:t>.  P.J. Quinn and J.L. Harwood.</w:t>
      </w:r>
      <w:r w:rsidR="00CD7539" w:rsidRPr="00F90740">
        <w:rPr>
          <w:color w:val="000000" w:themeColor="text1"/>
        </w:rPr>
        <w:t>)</w:t>
      </w:r>
      <w:r w:rsidR="00CE72DE">
        <w:rPr>
          <w:color w:val="000000" w:themeColor="text1"/>
        </w:rPr>
        <w:t xml:space="preserve">  Portland Press Lt London</w:t>
      </w:r>
    </w:p>
    <w:p w14:paraId="047B1E58" w14:textId="77777777" w:rsidR="00446AF6" w:rsidRPr="00F90740" w:rsidRDefault="00446AF6" w:rsidP="006371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5A23A6F8" w14:textId="1D8AAC38" w:rsidR="0028789F" w:rsidRDefault="00A34E5E" w:rsidP="00637137">
      <w:pPr>
        <w:pStyle w:val="BodyTextIndent"/>
        <w:numPr>
          <w:ilvl w:val="0"/>
          <w:numId w:val="7"/>
        </w:numPr>
        <w:tabs>
          <w:tab w:val="clear" w:pos="1440"/>
          <w:tab w:val="clear" w:pos="2160"/>
        </w:tabs>
        <w:spacing w:line="276" w:lineRule="auto"/>
        <w:ind w:left="0"/>
        <w:jc w:val="left"/>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and </w:t>
      </w:r>
      <w:proofErr w:type="spellStart"/>
      <w:r w:rsidRPr="00F90740">
        <w:rPr>
          <w:rFonts w:ascii="Times New Roman" w:hAnsi="Times New Roman" w:cs="Times New Roman"/>
          <w:color w:val="000000" w:themeColor="text1"/>
          <w:szCs w:val="24"/>
        </w:rPr>
        <w:t>Oo</w:t>
      </w:r>
      <w:proofErr w:type="spellEnd"/>
      <w:r w:rsidRPr="00F90740">
        <w:rPr>
          <w:rFonts w:ascii="Times New Roman" w:hAnsi="Times New Roman" w:cs="Times New Roman"/>
          <w:color w:val="000000" w:themeColor="text1"/>
          <w:szCs w:val="24"/>
        </w:rPr>
        <w:t xml:space="preserve">, K.C. </w:t>
      </w:r>
      <w:r w:rsidR="0028789F" w:rsidRPr="00F90740">
        <w:rPr>
          <w:rFonts w:ascii="Times New Roman" w:hAnsi="Times New Roman" w:cs="Times New Roman"/>
          <w:color w:val="000000" w:themeColor="text1"/>
          <w:szCs w:val="24"/>
        </w:rPr>
        <w:t xml:space="preserve">and </w:t>
      </w:r>
      <w:r w:rsidRPr="00F90740">
        <w:rPr>
          <w:rFonts w:ascii="Times New Roman" w:hAnsi="Times New Roman" w:cs="Times New Roman"/>
          <w:color w:val="000000" w:themeColor="text1"/>
          <w:szCs w:val="24"/>
        </w:rPr>
        <w:t xml:space="preserve">Ong, A.S.H. </w:t>
      </w:r>
      <w:r w:rsidR="00446250" w:rsidRPr="00F90740">
        <w:rPr>
          <w:rFonts w:ascii="Times New Roman" w:hAnsi="Times New Roman" w:cs="Times New Roman"/>
          <w:color w:val="000000" w:themeColor="text1"/>
          <w:szCs w:val="24"/>
        </w:rPr>
        <w:t xml:space="preserve"> (1987). Lipid </w:t>
      </w:r>
      <w:r w:rsidR="00C75D68" w:rsidRPr="00F90740">
        <w:rPr>
          <w:rFonts w:ascii="Times New Roman" w:hAnsi="Times New Roman" w:cs="Times New Roman"/>
          <w:color w:val="000000" w:themeColor="text1"/>
          <w:szCs w:val="24"/>
        </w:rPr>
        <w:t>biosynthesis in oil palm protoplasts.</w:t>
      </w:r>
      <w:r w:rsidR="0028789F" w:rsidRPr="00F90740">
        <w:rPr>
          <w:rFonts w:ascii="Times New Roman" w:hAnsi="Times New Roman" w:cs="Times New Roman"/>
          <w:color w:val="000000" w:themeColor="text1"/>
          <w:szCs w:val="24"/>
        </w:rPr>
        <w:t xml:space="preserve"> In </w:t>
      </w:r>
      <w:r w:rsidR="0028789F" w:rsidRPr="00A211A9">
        <w:rPr>
          <w:rFonts w:ascii="Times New Roman" w:hAnsi="Times New Roman" w:cs="Times New Roman"/>
          <w:i/>
          <w:color w:val="000000" w:themeColor="text1"/>
          <w:szCs w:val="24"/>
        </w:rPr>
        <w:t>Metabolism Structure And Function Of Plant Lipids</w:t>
      </w:r>
      <w:r w:rsidR="0028789F" w:rsidRPr="00F90740">
        <w:rPr>
          <w:rFonts w:ascii="Times New Roman" w:hAnsi="Times New Roman" w:cs="Times New Roman"/>
          <w:color w:val="000000" w:themeColor="text1"/>
          <w:szCs w:val="24"/>
        </w:rPr>
        <w:t xml:space="preserve"> pp 529-53 1. </w:t>
      </w:r>
      <w:r w:rsidR="00CD7539" w:rsidRPr="00F90740">
        <w:rPr>
          <w:rFonts w:ascii="Times New Roman" w:hAnsi="Times New Roman" w:cs="Times New Roman"/>
          <w:color w:val="000000" w:themeColor="text1"/>
          <w:szCs w:val="24"/>
        </w:rPr>
        <w:t>(</w:t>
      </w:r>
      <w:r w:rsidR="0028789F" w:rsidRPr="00F90740">
        <w:rPr>
          <w:rFonts w:ascii="Times New Roman" w:hAnsi="Times New Roman" w:cs="Times New Roman"/>
          <w:color w:val="000000" w:themeColor="text1"/>
          <w:szCs w:val="24"/>
        </w:rPr>
        <w:t>Ed</w:t>
      </w:r>
      <w:r w:rsidR="00446250" w:rsidRPr="00F90740">
        <w:rPr>
          <w:rFonts w:ascii="Times New Roman" w:hAnsi="Times New Roman" w:cs="Times New Roman"/>
          <w:color w:val="000000" w:themeColor="text1"/>
          <w:szCs w:val="24"/>
        </w:rPr>
        <w:t>s</w:t>
      </w:r>
      <w:r w:rsidR="0028789F" w:rsidRPr="00F90740">
        <w:rPr>
          <w:rFonts w:ascii="Times New Roman" w:hAnsi="Times New Roman" w:cs="Times New Roman"/>
          <w:color w:val="000000" w:themeColor="text1"/>
          <w:szCs w:val="24"/>
        </w:rPr>
        <w:t>.  P. Stumpf, B. Mudd and D. Nes.</w:t>
      </w:r>
      <w:r w:rsidR="00CD7539" w:rsidRPr="00F90740">
        <w:rPr>
          <w:rFonts w:ascii="Times New Roman" w:hAnsi="Times New Roman" w:cs="Times New Roman"/>
          <w:color w:val="000000" w:themeColor="text1"/>
          <w:szCs w:val="24"/>
        </w:rPr>
        <w:t>)</w:t>
      </w:r>
      <w:r w:rsidR="00CE72DE">
        <w:rPr>
          <w:rFonts w:ascii="Times New Roman" w:hAnsi="Times New Roman" w:cs="Times New Roman"/>
          <w:color w:val="000000" w:themeColor="text1"/>
          <w:szCs w:val="24"/>
        </w:rPr>
        <w:t xml:space="preserve">  Plenum Publishers</w:t>
      </w:r>
    </w:p>
    <w:p w14:paraId="1EA1139D" w14:textId="77777777" w:rsidR="003A6B2D" w:rsidRDefault="003A6B2D" w:rsidP="00637137">
      <w:pPr>
        <w:pStyle w:val="BodyTextIndent"/>
        <w:tabs>
          <w:tab w:val="clear" w:pos="1440"/>
          <w:tab w:val="clear" w:pos="2160"/>
        </w:tabs>
        <w:spacing w:line="276" w:lineRule="auto"/>
        <w:ind w:left="0" w:firstLine="0"/>
        <w:jc w:val="left"/>
        <w:rPr>
          <w:rFonts w:ascii="Times New Roman" w:hAnsi="Times New Roman" w:cs="Times New Roman"/>
          <w:color w:val="000000" w:themeColor="text1"/>
          <w:szCs w:val="24"/>
        </w:rPr>
      </w:pPr>
    </w:p>
    <w:p w14:paraId="3DCDB60F" w14:textId="77777777" w:rsidR="000167E3" w:rsidRPr="00F90740" w:rsidRDefault="000167E3" w:rsidP="00637137">
      <w:pPr>
        <w:pStyle w:val="BodyTextIndent"/>
        <w:tabs>
          <w:tab w:val="clear" w:pos="1440"/>
        </w:tabs>
        <w:spacing w:line="276" w:lineRule="auto"/>
        <w:ind w:left="0" w:firstLine="0"/>
        <w:jc w:val="left"/>
        <w:rPr>
          <w:rFonts w:ascii="Times New Roman" w:hAnsi="Times New Roman" w:cs="Times New Roman"/>
          <w:bCs/>
          <w:color w:val="000000" w:themeColor="text1"/>
          <w:szCs w:val="24"/>
        </w:rPr>
      </w:pPr>
    </w:p>
    <w:p w14:paraId="7D5C741D" w14:textId="689617F5" w:rsidR="00D21A08" w:rsidRPr="00F90740" w:rsidRDefault="0028789F" w:rsidP="00637137">
      <w:pPr>
        <w:pStyle w:val="Heading1"/>
        <w:numPr>
          <w:ilvl w:val="0"/>
          <w:numId w:val="2"/>
        </w:numPr>
        <w:spacing w:line="276" w:lineRule="auto"/>
        <w:ind w:left="0"/>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International Conference Proceedings</w:t>
      </w:r>
      <w:r w:rsidR="001B00E4" w:rsidRPr="00F90740">
        <w:rPr>
          <w:rFonts w:ascii="Times New Roman" w:hAnsi="Times New Roman" w:cs="Times New Roman"/>
          <w:color w:val="000000" w:themeColor="text1"/>
          <w:szCs w:val="24"/>
        </w:rPr>
        <w:t>/Presentations</w:t>
      </w:r>
      <w:r w:rsidR="004F1158">
        <w:rPr>
          <w:rFonts w:ascii="Times New Roman" w:hAnsi="Times New Roman" w:cs="Times New Roman"/>
          <w:color w:val="000000" w:themeColor="text1"/>
          <w:szCs w:val="24"/>
        </w:rPr>
        <w:t>/Seminars</w:t>
      </w:r>
      <w:r w:rsidR="001B00E4" w:rsidRPr="00F90740">
        <w:rPr>
          <w:rFonts w:ascii="Times New Roman" w:hAnsi="Times New Roman" w:cs="Times New Roman"/>
          <w:color w:val="000000" w:themeColor="text1"/>
          <w:szCs w:val="24"/>
        </w:rPr>
        <w:t xml:space="preserve"> </w:t>
      </w:r>
    </w:p>
    <w:p w14:paraId="0D032B92" w14:textId="77777777" w:rsidR="00F85865" w:rsidRPr="00F90740" w:rsidRDefault="00F85865" w:rsidP="00637137">
      <w:pPr>
        <w:adjustRightInd w:val="0"/>
        <w:spacing w:line="276" w:lineRule="auto"/>
        <w:rPr>
          <w:color w:val="000000" w:themeColor="text1"/>
        </w:rPr>
      </w:pPr>
    </w:p>
    <w:p w14:paraId="7B96A838" w14:textId="2359D0A8" w:rsidR="004F1158" w:rsidRPr="004F1158" w:rsidRDefault="004F1158" w:rsidP="00637137">
      <w:pPr>
        <w:pStyle w:val="ListParagraph"/>
        <w:numPr>
          <w:ilvl w:val="0"/>
          <w:numId w:val="8"/>
        </w:numPr>
        <w:adjustRightInd w:val="0"/>
        <w:spacing w:line="276" w:lineRule="auto"/>
        <w:ind w:left="0"/>
        <w:contextualSpacing w:val="0"/>
        <w:rPr>
          <w:color w:val="000000" w:themeColor="text1"/>
        </w:rPr>
      </w:pPr>
      <w:proofErr w:type="spellStart"/>
      <w:r w:rsidRPr="004F1158">
        <w:rPr>
          <w:color w:val="000000" w:themeColor="text1"/>
          <w:shd w:val="clear" w:color="auto" w:fill="FFFFFF"/>
        </w:rPr>
        <w:t>Sambanthamurthi</w:t>
      </w:r>
      <w:proofErr w:type="spellEnd"/>
      <w:r w:rsidRPr="004F1158">
        <w:rPr>
          <w:color w:val="000000" w:themeColor="text1"/>
          <w:shd w:val="clear" w:color="auto" w:fill="FFFFFF"/>
        </w:rPr>
        <w:t xml:space="preserve">, R. (2023) </w:t>
      </w:r>
      <w:r w:rsidRPr="004F1158">
        <w:t>Envisioning the Future of Palm Oil - What Role Does it Play in Food Security? Roundtable on Sustainable Palm Oil International Conference 2023 in Jakarta Indonesia</w:t>
      </w:r>
      <w:r>
        <w:t>. Invited speaker</w:t>
      </w:r>
    </w:p>
    <w:p w14:paraId="401F2C8E" w14:textId="77777777" w:rsidR="004F1158" w:rsidRPr="004F1158" w:rsidRDefault="004F1158" w:rsidP="004F1158">
      <w:pPr>
        <w:pStyle w:val="ListParagraph"/>
        <w:adjustRightInd w:val="0"/>
        <w:spacing w:line="276" w:lineRule="auto"/>
        <w:ind w:left="0"/>
        <w:contextualSpacing w:val="0"/>
        <w:rPr>
          <w:color w:val="000000" w:themeColor="text1"/>
        </w:rPr>
      </w:pPr>
    </w:p>
    <w:p w14:paraId="3A3F512E" w14:textId="145C16FB" w:rsidR="004F1158" w:rsidRPr="004F1158" w:rsidRDefault="004F1158" w:rsidP="004F1158">
      <w:pPr>
        <w:pStyle w:val="ListParagraph"/>
        <w:numPr>
          <w:ilvl w:val="0"/>
          <w:numId w:val="8"/>
        </w:numPr>
        <w:adjustRightInd w:val="0"/>
        <w:spacing w:line="276" w:lineRule="auto"/>
        <w:ind w:left="0"/>
        <w:contextualSpacing w:val="0"/>
        <w:rPr>
          <w:color w:val="000000" w:themeColor="text1"/>
        </w:rPr>
      </w:pPr>
      <w:proofErr w:type="spellStart"/>
      <w:r w:rsidRPr="004F1158">
        <w:rPr>
          <w:color w:val="000000" w:themeColor="text1"/>
          <w:shd w:val="clear" w:color="auto" w:fill="FFFFFF"/>
        </w:rPr>
        <w:t>Sambanthamurthi</w:t>
      </w:r>
      <w:proofErr w:type="spellEnd"/>
      <w:r w:rsidRPr="004F1158">
        <w:rPr>
          <w:color w:val="000000" w:themeColor="text1"/>
          <w:shd w:val="clear" w:color="auto" w:fill="FFFFFF"/>
        </w:rPr>
        <w:t xml:space="preserve">, R. (2023) </w:t>
      </w:r>
      <w:r w:rsidRPr="004F1158">
        <w:rPr>
          <w:color w:val="212121"/>
          <w:shd w:val="clear" w:color="auto" w:fill="FFFFFF"/>
        </w:rPr>
        <w:t xml:space="preserve">Fuelling Health with Phytonutrients: The Oil Palm Advantage. </w:t>
      </w:r>
      <w:r w:rsidRPr="004F1158">
        <w:t xml:space="preserve">International Conference on Tropical Agriculture </w:t>
      </w:r>
      <w:r w:rsidRPr="004F1158">
        <w:rPr>
          <w:color w:val="212121"/>
          <w:shd w:val="clear" w:color="auto" w:fill="FFFFFF"/>
        </w:rPr>
        <w:t xml:space="preserve"> </w:t>
      </w:r>
      <w:r w:rsidRPr="004F1158">
        <w:rPr>
          <w:rStyle w:val="hgkelc"/>
          <w:lang w:val="en"/>
        </w:rPr>
        <w:t xml:space="preserve">16 – 17 Oct 2023 at Taylor's University Lakeside Campus, Selangor. </w:t>
      </w:r>
      <w:r w:rsidRPr="004F1158">
        <w:t>Invited speaker</w:t>
      </w:r>
    </w:p>
    <w:p w14:paraId="2A1A2063" w14:textId="77777777" w:rsidR="004F1158" w:rsidRPr="004F1158" w:rsidRDefault="004F1158" w:rsidP="004F1158">
      <w:pPr>
        <w:pStyle w:val="ListParagraph"/>
        <w:rPr>
          <w:color w:val="000000" w:themeColor="text1"/>
          <w:shd w:val="clear" w:color="auto" w:fill="FFFFFF"/>
        </w:rPr>
      </w:pPr>
    </w:p>
    <w:p w14:paraId="344C7E0E" w14:textId="24102BD8" w:rsidR="007309C5" w:rsidRPr="004F1158" w:rsidRDefault="007309C5" w:rsidP="00637137">
      <w:pPr>
        <w:pStyle w:val="ListParagraph"/>
        <w:numPr>
          <w:ilvl w:val="0"/>
          <w:numId w:val="8"/>
        </w:numPr>
        <w:adjustRightInd w:val="0"/>
        <w:spacing w:line="276" w:lineRule="auto"/>
        <w:ind w:left="0"/>
        <w:contextualSpacing w:val="0"/>
        <w:rPr>
          <w:color w:val="000000" w:themeColor="text1"/>
        </w:rPr>
      </w:pPr>
      <w:proofErr w:type="spellStart"/>
      <w:r>
        <w:rPr>
          <w:color w:val="000000" w:themeColor="text1"/>
          <w:shd w:val="clear" w:color="auto" w:fill="FFFFFF"/>
        </w:rPr>
        <w:t>Sambanthamurthi</w:t>
      </w:r>
      <w:proofErr w:type="spellEnd"/>
      <w:r>
        <w:rPr>
          <w:color w:val="000000" w:themeColor="text1"/>
          <w:shd w:val="clear" w:color="auto" w:fill="FFFFFF"/>
        </w:rPr>
        <w:t xml:space="preserve">, R. and </w:t>
      </w:r>
      <w:proofErr w:type="spellStart"/>
      <w:r>
        <w:rPr>
          <w:color w:val="000000" w:themeColor="text1"/>
          <w:shd w:val="clear" w:color="auto" w:fill="FFFFFF"/>
        </w:rPr>
        <w:t>Leow</w:t>
      </w:r>
      <w:proofErr w:type="spellEnd"/>
      <w:r>
        <w:rPr>
          <w:color w:val="000000" w:themeColor="text1"/>
          <w:shd w:val="clear" w:color="auto" w:fill="FFFFFF"/>
        </w:rPr>
        <w:t xml:space="preserve">, S.S.  (2022) Towards </w:t>
      </w:r>
      <w:r w:rsidR="000768CF">
        <w:rPr>
          <w:color w:val="000000" w:themeColor="text1"/>
          <w:shd w:val="clear" w:color="auto" w:fill="FFFFFF"/>
        </w:rPr>
        <w:t>a</w:t>
      </w:r>
      <w:r>
        <w:rPr>
          <w:color w:val="000000" w:themeColor="text1"/>
          <w:shd w:val="clear" w:color="auto" w:fill="FFFFFF"/>
        </w:rPr>
        <w:t xml:space="preserve"> circular economy: Palm phenolics for health and wealth. Oils and Fats International Congress</w:t>
      </w:r>
      <w:r w:rsidR="000C643F">
        <w:rPr>
          <w:color w:val="000000" w:themeColor="text1"/>
          <w:shd w:val="clear" w:color="auto" w:fill="FFFFFF"/>
        </w:rPr>
        <w:t xml:space="preserve"> (OFIC) 2022</w:t>
      </w:r>
      <w:r w:rsidR="004F1158">
        <w:rPr>
          <w:color w:val="000000" w:themeColor="text1"/>
          <w:shd w:val="clear" w:color="auto" w:fill="FFFFFF"/>
        </w:rPr>
        <w:t xml:space="preserve">. Invited speaker </w:t>
      </w:r>
    </w:p>
    <w:p w14:paraId="7691BB23" w14:textId="77777777" w:rsidR="004F1158" w:rsidRPr="004F1158" w:rsidRDefault="004F1158" w:rsidP="004F1158">
      <w:pPr>
        <w:pStyle w:val="ListParagraph"/>
        <w:rPr>
          <w:color w:val="000000" w:themeColor="text1"/>
        </w:rPr>
      </w:pPr>
    </w:p>
    <w:p w14:paraId="1B6ECB2C" w14:textId="5924B176" w:rsidR="004F1158" w:rsidRPr="004F1158" w:rsidRDefault="004F1158" w:rsidP="004F1158">
      <w:pPr>
        <w:pStyle w:val="ListParagraph"/>
        <w:numPr>
          <w:ilvl w:val="0"/>
          <w:numId w:val="8"/>
        </w:numPr>
        <w:adjustRightInd w:val="0"/>
        <w:spacing w:line="276" w:lineRule="auto"/>
        <w:ind w:left="0"/>
        <w:contextualSpacing w:val="0"/>
        <w:rPr>
          <w:color w:val="000000" w:themeColor="text1"/>
        </w:rPr>
      </w:pPr>
      <w:proofErr w:type="spellStart"/>
      <w:r w:rsidRPr="004F1158">
        <w:rPr>
          <w:color w:val="000000" w:themeColor="text1"/>
        </w:rPr>
        <w:t>Sambanthamurthi</w:t>
      </w:r>
      <w:proofErr w:type="spellEnd"/>
      <w:r w:rsidRPr="004F1158">
        <w:rPr>
          <w:color w:val="000000" w:themeColor="text1"/>
        </w:rPr>
        <w:t xml:space="preserve"> ( 2021) </w:t>
      </w:r>
      <w:r w:rsidRPr="004F1158">
        <w:t xml:space="preserve">Oil Palm : Balancing Environmental Protection and Economic Growth through Improved Productivity. </w:t>
      </w:r>
      <w:r w:rsidRPr="004F1158">
        <w:rPr>
          <w:b/>
          <w:bCs/>
        </w:rPr>
        <w:t>Howard Hughes Medical Institute Life Science Across the Globe Seminar Series</w:t>
      </w:r>
      <w:r w:rsidRPr="004F1158">
        <w:t xml:space="preserve"> hosted by Cold Spring </w:t>
      </w:r>
      <w:proofErr w:type="spellStart"/>
      <w:r w:rsidRPr="004F1158">
        <w:t>Harbor</w:t>
      </w:r>
      <w:proofErr w:type="spellEnd"/>
      <w:r w:rsidRPr="004F1158">
        <w:t xml:space="preserve"> Laboratory, Theme: Sustainability; Moderated by Marc Van Montagu</w:t>
      </w:r>
    </w:p>
    <w:p w14:paraId="2FF4EFE1" w14:textId="77777777" w:rsidR="000C643F" w:rsidRPr="007309C5" w:rsidRDefault="000C643F" w:rsidP="000C643F">
      <w:pPr>
        <w:pStyle w:val="ListParagraph"/>
        <w:adjustRightInd w:val="0"/>
        <w:spacing w:line="276" w:lineRule="auto"/>
        <w:ind w:left="0"/>
        <w:contextualSpacing w:val="0"/>
        <w:rPr>
          <w:color w:val="000000" w:themeColor="text1"/>
        </w:rPr>
      </w:pPr>
    </w:p>
    <w:p w14:paraId="100F19DB" w14:textId="45A7D3AC" w:rsidR="007309C5" w:rsidRPr="000C643F" w:rsidRDefault="00BA0673" w:rsidP="000C643F">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shd w:val="clear" w:color="auto" w:fill="FFFFFF"/>
        </w:rPr>
        <w:t>Sambanthamurthi</w:t>
      </w:r>
      <w:proofErr w:type="spellEnd"/>
      <w:r w:rsidRPr="00F90740">
        <w:rPr>
          <w:color w:val="000000" w:themeColor="text1"/>
          <w:shd w:val="clear" w:color="auto" w:fill="FFFFFF"/>
        </w:rPr>
        <w:t>, R. (2021). Oil Palm Biotechnology: Breaking barriers, creating opportunities. WAI</w:t>
      </w:r>
      <w:r w:rsidR="00727B05" w:rsidRPr="00F90740">
        <w:rPr>
          <w:color w:val="000000" w:themeColor="text1"/>
          <w:shd w:val="clear" w:color="auto" w:fill="FFFFFF"/>
        </w:rPr>
        <w:t xml:space="preserve"> ( Women in Artificial Intelligence) </w:t>
      </w:r>
      <w:r w:rsidRPr="00F90740">
        <w:rPr>
          <w:color w:val="000000" w:themeColor="text1"/>
          <w:shd w:val="clear" w:color="auto" w:fill="FFFFFF"/>
        </w:rPr>
        <w:t xml:space="preserve"> Summit </w:t>
      </w:r>
      <w:r w:rsidR="00727B05" w:rsidRPr="00F90740">
        <w:rPr>
          <w:color w:val="000000" w:themeColor="text1"/>
          <w:shd w:val="clear" w:color="auto" w:fill="FFFFFF"/>
        </w:rPr>
        <w:t>. Sept 13-17, Kuala Lumpur, Malaysia</w:t>
      </w:r>
      <w:r w:rsidR="004F1158">
        <w:rPr>
          <w:color w:val="000000" w:themeColor="text1"/>
          <w:shd w:val="clear" w:color="auto" w:fill="FFFFFF"/>
        </w:rPr>
        <w:t xml:space="preserve">. </w:t>
      </w:r>
      <w:r w:rsidR="004F1158">
        <w:t>Invited speaker</w:t>
      </w:r>
    </w:p>
    <w:p w14:paraId="0F98375C" w14:textId="77777777" w:rsidR="00BA0673" w:rsidRPr="00F90740" w:rsidRDefault="00BA0673" w:rsidP="00637137">
      <w:pPr>
        <w:adjustRightInd w:val="0"/>
        <w:spacing w:line="276" w:lineRule="auto"/>
        <w:rPr>
          <w:color w:val="000000" w:themeColor="text1"/>
        </w:rPr>
      </w:pPr>
    </w:p>
    <w:p w14:paraId="378A6BAB" w14:textId="408A7876" w:rsidR="00007CA7" w:rsidRPr="00F90740" w:rsidRDefault="00007CA7" w:rsidP="00637137">
      <w:pPr>
        <w:pStyle w:val="Heading2"/>
        <w:numPr>
          <w:ilvl w:val="0"/>
          <w:numId w:val="8"/>
        </w:numPr>
        <w:spacing w:line="276" w:lineRule="auto"/>
        <w:ind w:left="0"/>
        <w:jc w:val="left"/>
        <w:rPr>
          <w:rFonts w:ascii="Times New Roman" w:hAnsi="Times New Roman" w:cs="Times New Roman"/>
          <w:b w:val="0"/>
          <w:color w:val="000000" w:themeColor="text1"/>
          <w:szCs w:val="24"/>
        </w:rPr>
      </w:pPr>
      <w:r w:rsidRPr="00F90740">
        <w:rPr>
          <w:rStyle w:val="Strong"/>
          <w:rFonts w:ascii="Times New Roman" w:hAnsi="Times New Roman" w:cs="Times New Roman"/>
          <w:color w:val="000000" w:themeColor="text1"/>
          <w:szCs w:val="24"/>
        </w:rPr>
        <w:t>Hutchings</w:t>
      </w:r>
      <w:r w:rsidR="0055779E" w:rsidRPr="00F90740">
        <w:rPr>
          <w:rStyle w:val="Strong"/>
          <w:rFonts w:ascii="Times New Roman" w:hAnsi="Times New Roman" w:cs="Times New Roman"/>
          <w:color w:val="000000" w:themeColor="text1"/>
          <w:szCs w:val="24"/>
        </w:rPr>
        <w:t xml:space="preserve">, M., </w:t>
      </w:r>
      <w:r w:rsidRPr="00F90740">
        <w:rPr>
          <w:rStyle w:val="Strong"/>
          <w:rFonts w:ascii="Times New Roman" w:hAnsi="Times New Roman" w:cs="Times New Roman"/>
          <w:color w:val="000000" w:themeColor="text1"/>
          <w:szCs w:val="24"/>
        </w:rPr>
        <w:t>Liu,</w:t>
      </w:r>
      <w:r w:rsidR="006F7F5D" w:rsidRPr="00F90740">
        <w:rPr>
          <w:rStyle w:val="Strong"/>
          <w:rFonts w:ascii="Times New Roman" w:hAnsi="Times New Roman" w:cs="Times New Roman"/>
          <w:color w:val="000000" w:themeColor="text1"/>
          <w:szCs w:val="24"/>
        </w:rPr>
        <w:t xml:space="preserve"> </w:t>
      </w:r>
      <w:r w:rsidR="0055779E" w:rsidRPr="00F90740">
        <w:rPr>
          <w:rStyle w:val="Strong"/>
          <w:rFonts w:ascii="Times New Roman" w:hAnsi="Times New Roman" w:cs="Times New Roman"/>
          <w:color w:val="000000" w:themeColor="text1"/>
          <w:szCs w:val="24"/>
        </w:rPr>
        <w:t xml:space="preserve">M., </w:t>
      </w:r>
      <w:proofErr w:type="spellStart"/>
      <w:r w:rsidRPr="00F90740">
        <w:rPr>
          <w:rFonts w:ascii="Times New Roman" w:hAnsi="Times New Roman" w:cs="Times New Roman"/>
          <w:b w:val="0"/>
          <w:color w:val="000000" w:themeColor="text1"/>
          <w:szCs w:val="24"/>
          <w:shd w:val="clear" w:color="auto" w:fill="FFFFFF"/>
        </w:rPr>
        <w:t>Sambanthamurthi</w:t>
      </w:r>
      <w:proofErr w:type="spellEnd"/>
      <w:r w:rsidRPr="00F90740">
        <w:rPr>
          <w:rFonts w:ascii="Times New Roman" w:hAnsi="Times New Roman" w:cs="Times New Roman"/>
          <w:b w:val="0"/>
          <w:color w:val="000000" w:themeColor="text1"/>
          <w:szCs w:val="24"/>
          <w:shd w:val="clear" w:color="auto" w:fill="FFFFFF"/>
        </w:rPr>
        <w:t>,</w:t>
      </w:r>
      <w:r w:rsidRPr="00F90740">
        <w:rPr>
          <w:rFonts w:ascii="Times New Roman" w:hAnsi="Times New Roman" w:cs="Times New Roman"/>
          <w:color w:val="000000" w:themeColor="text1"/>
          <w:szCs w:val="24"/>
          <w:shd w:val="clear" w:color="auto" w:fill="FFFFFF"/>
        </w:rPr>
        <w:t xml:space="preserve"> </w:t>
      </w:r>
      <w:r w:rsidR="0055779E" w:rsidRPr="00F90740">
        <w:rPr>
          <w:rFonts w:ascii="Times New Roman" w:hAnsi="Times New Roman" w:cs="Times New Roman"/>
          <w:b w:val="0"/>
          <w:color w:val="000000" w:themeColor="text1"/>
          <w:szCs w:val="24"/>
          <w:shd w:val="clear" w:color="auto" w:fill="FFFFFF"/>
        </w:rPr>
        <w:t xml:space="preserve">R. </w:t>
      </w:r>
      <w:proofErr w:type="spellStart"/>
      <w:r w:rsidR="0055779E" w:rsidRPr="00F90740">
        <w:rPr>
          <w:rFonts w:ascii="Times New Roman" w:hAnsi="Times New Roman" w:cs="Times New Roman"/>
          <w:b w:val="0"/>
          <w:color w:val="000000" w:themeColor="text1"/>
          <w:szCs w:val="24"/>
        </w:rPr>
        <w:t>Fairus</w:t>
      </w:r>
      <w:proofErr w:type="spellEnd"/>
      <w:r w:rsidR="0055779E" w:rsidRPr="00F90740">
        <w:rPr>
          <w:rFonts w:ascii="Times New Roman" w:hAnsi="Times New Roman" w:cs="Times New Roman"/>
          <w:b w:val="0"/>
          <w:color w:val="000000" w:themeColor="text1"/>
          <w:szCs w:val="24"/>
        </w:rPr>
        <w:t>, S.</w:t>
      </w:r>
      <w:r w:rsidR="0055779E" w:rsidRPr="00F90740">
        <w:rPr>
          <w:rFonts w:ascii="Times New Roman" w:hAnsi="Times New Roman" w:cs="Times New Roman"/>
          <w:color w:val="000000" w:themeColor="text1"/>
          <w:szCs w:val="24"/>
        </w:rPr>
        <w:t xml:space="preserve"> </w:t>
      </w:r>
      <w:r w:rsidR="0055779E" w:rsidRPr="00F90740">
        <w:rPr>
          <w:rStyle w:val="Strong"/>
          <w:rFonts w:ascii="Times New Roman" w:hAnsi="Times New Roman" w:cs="Times New Roman"/>
          <w:color w:val="000000" w:themeColor="text1"/>
          <w:szCs w:val="24"/>
        </w:rPr>
        <w:t xml:space="preserve"> and </w:t>
      </w:r>
      <w:r w:rsidRPr="00F90740">
        <w:rPr>
          <w:rStyle w:val="Strong"/>
          <w:rFonts w:ascii="Times New Roman" w:hAnsi="Times New Roman" w:cs="Times New Roman"/>
          <w:color w:val="000000" w:themeColor="text1"/>
          <w:szCs w:val="24"/>
        </w:rPr>
        <w:t>Gupta</w:t>
      </w:r>
      <w:r w:rsidR="006F7F5D" w:rsidRPr="00F90740">
        <w:rPr>
          <w:rStyle w:val="Strong"/>
          <w:rFonts w:ascii="Times New Roman" w:hAnsi="Times New Roman" w:cs="Times New Roman"/>
          <w:color w:val="000000" w:themeColor="text1"/>
          <w:szCs w:val="24"/>
        </w:rPr>
        <w:t>,</w:t>
      </w:r>
      <w:r w:rsidRPr="00F90740">
        <w:rPr>
          <w:rStyle w:val="Strong"/>
          <w:rFonts w:ascii="Times New Roman" w:hAnsi="Times New Roman" w:cs="Times New Roman"/>
          <w:color w:val="000000" w:themeColor="text1"/>
          <w:szCs w:val="24"/>
          <w:vertAlign w:val="superscript"/>
        </w:rPr>
        <w:t xml:space="preserve"> </w:t>
      </w:r>
      <w:r w:rsidR="00FC1536" w:rsidRPr="00F90740">
        <w:rPr>
          <w:rStyle w:val="Strong"/>
          <w:rFonts w:ascii="Times New Roman" w:hAnsi="Times New Roman" w:cs="Times New Roman"/>
          <w:color w:val="000000" w:themeColor="text1"/>
          <w:szCs w:val="24"/>
        </w:rPr>
        <w:t>S. (</w:t>
      </w:r>
      <w:r w:rsidR="0055779E" w:rsidRPr="00F90740">
        <w:rPr>
          <w:rStyle w:val="Strong"/>
          <w:rFonts w:ascii="Times New Roman" w:hAnsi="Times New Roman" w:cs="Times New Roman"/>
          <w:color w:val="000000" w:themeColor="text1"/>
          <w:szCs w:val="24"/>
        </w:rPr>
        <w:t>2019)</w:t>
      </w:r>
      <w:r w:rsidR="00FC1536" w:rsidRPr="00F90740">
        <w:rPr>
          <w:rStyle w:val="Strong"/>
          <w:rFonts w:ascii="Times New Roman" w:hAnsi="Times New Roman" w:cs="Times New Roman"/>
          <w:color w:val="000000" w:themeColor="text1"/>
          <w:szCs w:val="24"/>
        </w:rPr>
        <w:t>.</w:t>
      </w:r>
      <w:r w:rsidR="0055779E" w:rsidRPr="00F90740">
        <w:rPr>
          <w:rStyle w:val="Strong"/>
          <w:rFonts w:ascii="Times New Roman" w:hAnsi="Times New Roman" w:cs="Times New Roman"/>
          <w:color w:val="000000" w:themeColor="text1"/>
          <w:szCs w:val="24"/>
        </w:rPr>
        <w:t xml:space="preserve"> </w:t>
      </w:r>
      <w:r w:rsidRPr="00F90740">
        <w:rPr>
          <w:rStyle w:val="Strong"/>
          <w:rFonts w:ascii="Times New Roman" w:hAnsi="Times New Roman" w:cs="Times New Roman"/>
          <w:color w:val="000000" w:themeColor="text1"/>
          <w:szCs w:val="24"/>
        </w:rPr>
        <w:t xml:space="preserve">Efficacy of </w:t>
      </w:r>
      <w:r w:rsidR="003B329E" w:rsidRPr="00F90740">
        <w:rPr>
          <w:rStyle w:val="Strong"/>
          <w:rFonts w:ascii="Times New Roman" w:hAnsi="Times New Roman" w:cs="Times New Roman"/>
          <w:color w:val="000000" w:themeColor="text1"/>
          <w:szCs w:val="24"/>
        </w:rPr>
        <w:t xml:space="preserve">oil palm phenolics and curcumin </w:t>
      </w:r>
      <w:r w:rsidR="00C468C9" w:rsidRPr="00F90740">
        <w:rPr>
          <w:rStyle w:val="Strong"/>
          <w:rFonts w:ascii="Times New Roman" w:hAnsi="Times New Roman" w:cs="Times New Roman"/>
          <w:color w:val="000000" w:themeColor="text1"/>
          <w:szCs w:val="24"/>
        </w:rPr>
        <w:t>on the s</w:t>
      </w:r>
      <w:r w:rsidRPr="00F90740">
        <w:rPr>
          <w:rStyle w:val="Strong"/>
          <w:rFonts w:ascii="Times New Roman" w:hAnsi="Times New Roman" w:cs="Times New Roman"/>
          <w:color w:val="000000" w:themeColor="text1"/>
          <w:szCs w:val="24"/>
        </w:rPr>
        <w:t>erotonin pathway</w:t>
      </w:r>
      <w:r w:rsidR="00326EF9" w:rsidRPr="00F90740">
        <w:rPr>
          <w:rStyle w:val="Strong"/>
          <w:rFonts w:ascii="Times New Roman" w:hAnsi="Times New Roman" w:cs="Times New Roman"/>
          <w:color w:val="000000" w:themeColor="text1"/>
          <w:szCs w:val="24"/>
        </w:rPr>
        <w:t xml:space="preserve">. </w:t>
      </w:r>
      <w:r w:rsidR="00326EF9" w:rsidRPr="00F90740">
        <w:rPr>
          <w:rFonts w:ascii="Times New Roman" w:hAnsi="Times New Roman" w:cs="Times New Roman"/>
          <w:b w:val="0"/>
          <w:color w:val="000000" w:themeColor="text1"/>
          <w:szCs w:val="24"/>
        </w:rPr>
        <w:t xml:space="preserve">26th International Conference of the Functional Food </w:t>
      </w:r>
      <w:proofErr w:type="spellStart"/>
      <w:r w:rsidR="00326EF9" w:rsidRPr="00F90740">
        <w:rPr>
          <w:rFonts w:ascii="Times New Roman" w:hAnsi="Times New Roman" w:cs="Times New Roman"/>
          <w:b w:val="0"/>
          <w:color w:val="000000" w:themeColor="text1"/>
          <w:szCs w:val="24"/>
        </w:rPr>
        <w:t>Center</w:t>
      </w:r>
      <w:proofErr w:type="spellEnd"/>
      <w:r w:rsidR="00326EF9" w:rsidRPr="00F90740">
        <w:rPr>
          <w:rFonts w:ascii="Times New Roman" w:hAnsi="Times New Roman" w:cs="Times New Roman"/>
          <w:b w:val="0"/>
          <w:color w:val="000000" w:themeColor="text1"/>
          <w:szCs w:val="24"/>
        </w:rPr>
        <w:t xml:space="preserve">, </w:t>
      </w:r>
      <w:r w:rsidR="00097978" w:rsidRPr="00F90740">
        <w:rPr>
          <w:rStyle w:val="Strong"/>
          <w:rFonts w:ascii="Times New Roman" w:hAnsi="Times New Roman" w:cs="Times New Roman"/>
          <w:color w:val="000000" w:themeColor="text1"/>
          <w:szCs w:val="24"/>
        </w:rPr>
        <w:t xml:space="preserve">,  May 9-10, </w:t>
      </w:r>
      <w:r w:rsidR="00326EF9" w:rsidRPr="00F90740">
        <w:rPr>
          <w:rFonts w:ascii="Times New Roman" w:hAnsi="Times New Roman" w:cs="Times New Roman"/>
          <w:b w:val="0"/>
          <w:color w:val="000000" w:themeColor="text1"/>
          <w:szCs w:val="24"/>
        </w:rPr>
        <w:t>San Diego, USA</w:t>
      </w:r>
    </w:p>
    <w:p w14:paraId="1200881B" w14:textId="77777777" w:rsidR="00FA6FC4" w:rsidRPr="00F90740" w:rsidRDefault="00FA6FC4" w:rsidP="00637137">
      <w:pPr>
        <w:adjustRightInd w:val="0"/>
        <w:spacing w:line="276" w:lineRule="auto"/>
        <w:rPr>
          <w:color w:val="000000" w:themeColor="text1"/>
        </w:rPr>
      </w:pPr>
    </w:p>
    <w:p w14:paraId="209016D0" w14:textId="3BD6157D" w:rsidR="00EA08FD" w:rsidRPr="00F90740" w:rsidRDefault="00A91A99"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shd w:val="clear" w:color="auto" w:fill="FFFFFF"/>
        </w:rPr>
        <w:lastRenderedPageBreak/>
        <w:t>Sambanthamurthi</w:t>
      </w:r>
      <w:proofErr w:type="spellEnd"/>
      <w:r w:rsidRPr="00F90740">
        <w:rPr>
          <w:color w:val="000000" w:themeColor="text1"/>
          <w:shd w:val="clear" w:color="auto" w:fill="FFFFFF"/>
        </w:rPr>
        <w:t>, R.</w:t>
      </w:r>
      <w:r w:rsidRPr="00F90740">
        <w:rPr>
          <w:b/>
          <w:color w:val="000000" w:themeColor="text1"/>
          <w:shd w:val="clear" w:color="auto" w:fill="FFFFFF"/>
        </w:rPr>
        <w:t xml:space="preserve"> (</w:t>
      </w:r>
      <w:r w:rsidR="00FA6FC4" w:rsidRPr="00F90740">
        <w:rPr>
          <w:color w:val="000000" w:themeColor="text1"/>
        </w:rPr>
        <w:t>2017</w:t>
      </w:r>
      <w:r w:rsidR="00097978" w:rsidRPr="00F90740">
        <w:rPr>
          <w:color w:val="000000" w:themeColor="text1"/>
        </w:rPr>
        <w:t>)</w:t>
      </w:r>
      <w:r w:rsidRPr="00F90740">
        <w:rPr>
          <w:color w:val="000000" w:themeColor="text1"/>
        </w:rPr>
        <w:t xml:space="preserve">. Oil palm phenolics: discovery, current knowledge and future challenges. </w:t>
      </w:r>
      <w:r w:rsidR="00FA6FC4" w:rsidRPr="00F90740">
        <w:rPr>
          <w:color w:val="000000" w:themeColor="text1"/>
        </w:rPr>
        <w:t xml:space="preserve">Palm International </w:t>
      </w:r>
      <w:proofErr w:type="spellStart"/>
      <w:r w:rsidR="00FA6FC4" w:rsidRPr="00F90740">
        <w:rPr>
          <w:color w:val="000000" w:themeColor="text1"/>
        </w:rPr>
        <w:t>Nutro</w:t>
      </w:r>
      <w:proofErr w:type="spellEnd"/>
      <w:r w:rsidR="00FA6FC4" w:rsidRPr="00F90740">
        <w:rPr>
          <w:color w:val="000000" w:themeColor="text1"/>
        </w:rPr>
        <w:t>-Cosmeceutical Conference (PINC)</w:t>
      </w:r>
      <w:r w:rsidRPr="00F90740">
        <w:rPr>
          <w:color w:val="000000" w:themeColor="text1"/>
        </w:rPr>
        <w:t xml:space="preserve">, </w:t>
      </w:r>
      <w:r w:rsidR="00097978" w:rsidRPr="00F90740">
        <w:rPr>
          <w:color w:val="000000" w:themeColor="text1"/>
        </w:rPr>
        <w:t xml:space="preserve">31 July -1 August </w:t>
      </w:r>
      <w:r w:rsidR="007F626A" w:rsidRPr="00F90740">
        <w:rPr>
          <w:color w:val="000000" w:themeColor="text1"/>
        </w:rPr>
        <w:t>Le Méridien Putrajaya, Kuala Lumpur</w:t>
      </w:r>
      <w:r w:rsidR="004F1158">
        <w:rPr>
          <w:color w:val="000000" w:themeColor="text1"/>
        </w:rPr>
        <w:t xml:space="preserve">. </w:t>
      </w:r>
      <w:r w:rsidR="004F1158">
        <w:rPr>
          <w:color w:val="000000" w:themeColor="text1"/>
          <w:shd w:val="clear" w:color="auto" w:fill="FFFFFF"/>
        </w:rPr>
        <w:t xml:space="preserve">Invited speaker </w:t>
      </w:r>
    </w:p>
    <w:p w14:paraId="0F5D4AC4" w14:textId="77777777" w:rsidR="008F5CEA" w:rsidRPr="00F90740" w:rsidRDefault="008F5CEA" w:rsidP="00637137">
      <w:pPr>
        <w:adjustRightInd w:val="0"/>
        <w:spacing w:line="276" w:lineRule="auto"/>
        <w:rPr>
          <w:color w:val="000000" w:themeColor="text1"/>
        </w:rPr>
      </w:pPr>
    </w:p>
    <w:p w14:paraId="5D6FAF38" w14:textId="62A7451A" w:rsidR="008F5CEA" w:rsidRPr="00F90740" w:rsidRDefault="00097978" w:rsidP="00637137">
      <w:pPr>
        <w:pStyle w:val="Heading1"/>
        <w:numPr>
          <w:ilvl w:val="0"/>
          <w:numId w:val="8"/>
        </w:numPr>
        <w:spacing w:line="276" w:lineRule="auto"/>
        <w:ind w:left="0"/>
        <w:rPr>
          <w:rFonts w:ascii="Times New Roman" w:hAnsi="Times New Roman" w:cs="Times New Roman"/>
          <w:b w:val="0"/>
          <w:color w:val="000000" w:themeColor="text1"/>
          <w:szCs w:val="24"/>
        </w:rPr>
      </w:pPr>
      <w:proofErr w:type="spellStart"/>
      <w:r w:rsidRPr="00F90740">
        <w:rPr>
          <w:rFonts w:ascii="Times New Roman" w:hAnsi="Times New Roman" w:cs="Times New Roman"/>
          <w:b w:val="0"/>
          <w:color w:val="000000" w:themeColor="text1"/>
          <w:szCs w:val="24"/>
          <w:shd w:val="clear" w:color="auto" w:fill="FFFFFF"/>
        </w:rPr>
        <w:t>Sambanthamurthi</w:t>
      </w:r>
      <w:proofErr w:type="spellEnd"/>
      <w:r w:rsidRPr="00F90740">
        <w:rPr>
          <w:rFonts w:ascii="Times New Roman" w:hAnsi="Times New Roman" w:cs="Times New Roman"/>
          <w:b w:val="0"/>
          <w:color w:val="000000" w:themeColor="text1"/>
          <w:szCs w:val="24"/>
          <w:shd w:val="clear" w:color="auto" w:fill="FFFFFF"/>
        </w:rPr>
        <w:t>, R. (2017)</w:t>
      </w:r>
      <w:r w:rsidR="00446AF6" w:rsidRPr="00F90740">
        <w:rPr>
          <w:rFonts w:ascii="Times New Roman" w:hAnsi="Times New Roman" w:cs="Times New Roman"/>
          <w:b w:val="0"/>
          <w:color w:val="000000" w:themeColor="text1"/>
          <w:szCs w:val="24"/>
          <w:shd w:val="clear" w:color="auto" w:fill="FFFFFF"/>
        </w:rPr>
        <w:t>.</w:t>
      </w:r>
      <w:r w:rsidRPr="00F90740">
        <w:rPr>
          <w:rFonts w:ascii="Times New Roman" w:hAnsi="Times New Roman" w:cs="Times New Roman"/>
          <w:b w:val="0"/>
          <w:color w:val="000000" w:themeColor="text1"/>
          <w:szCs w:val="24"/>
          <w:shd w:val="clear" w:color="auto" w:fill="FFFFFF"/>
        </w:rPr>
        <w:t xml:space="preserve"> </w:t>
      </w:r>
      <w:r w:rsidRPr="00F90740">
        <w:rPr>
          <w:rFonts w:ascii="Times New Roman" w:hAnsi="Times New Roman" w:cs="Times New Roman"/>
          <w:b w:val="0"/>
          <w:color w:val="000000" w:themeColor="text1"/>
          <w:szCs w:val="24"/>
        </w:rPr>
        <w:t>Oil Palm Biotechnology</w:t>
      </w:r>
      <w:r w:rsidR="008F5CEA"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szCs w:val="24"/>
        </w:rPr>
        <w:t>Transforming innovations, capturing value. Invited speaker at MIT Seminar on Commercialisation of Biotechnology, 25 April, Landau B</w:t>
      </w:r>
      <w:r w:rsidR="00CE72DE">
        <w:rPr>
          <w:rFonts w:ascii="Times New Roman" w:hAnsi="Times New Roman" w:cs="Times New Roman"/>
          <w:b w:val="0"/>
          <w:color w:val="000000" w:themeColor="text1"/>
          <w:szCs w:val="24"/>
        </w:rPr>
        <w:t>uilding, MIT, Cambridge, Boston</w:t>
      </w:r>
    </w:p>
    <w:p w14:paraId="2663EAB0" w14:textId="77777777" w:rsidR="00A66AB5" w:rsidRPr="00F90740" w:rsidRDefault="00A66AB5" w:rsidP="00637137">
      <w:pPr>
        <w:adjustRightInd w:val="0"/>
        <w:spacing w:line="276" w:lineRule="auto"/>
        <w:rPr>
          <w:color w:val="000000" w:themeColor="text1"/>
        </w:rPr>
      </w:pPr>
    </w:p>
    <w:p w14:paraId="342E16AD" w14:textId="1408947D" w:rsidR="00EA08FD" w:rsidRPr="00F90740" w:rsidRDefault="00CA3E9F"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Razalli</w:t>
      </w:r>
      <w:proofErr w:type="spellEnd"/>
      <w:r w:rsidR="005117BE" w:rsidRPr="00F90740">
        <w:rPr>
          <w:color w:val="000000" w:themeColor="text1"/>
        </w:rPr>
        <w:t xml:space="preserve">, N.H., </w:t>
      </w:r>
      <w:r w:rsidRPr="00F90740">
        <w:rPr>
          <w:color w:val="000000" w:themeColor="text1"/>
        </w:rPr>
        <w:t xml:space="preserve"> </w:t>
      </w:r>
      <w:proofErr w:type="spellStart"/>
      <w:r w:rsidRPr="00F90740">
        <w:rPr>
          <w:color w:val="000000" w:themeColor="text1"/>
        </w:rPr>
        <w:t>Gowthaman</w:t>
      </w:r>
      <w:proofErr w:type="spellEnd"/>
      <w:r w:rsidR="005117BE" w:rsidRPr="00F90740">
        <w:rPr>
          <w:color w:val="000000" w:themeColor="text1"/>
        </w:rPr>
        <w:t xml:space="preserve">, P., </w:t>
      </w:r>
      <w:r w:rsidRPr="00F90740">
        <w:rPr>
          <w:color w:val="000000" w:themeColor="text1"/>
        </w:rPr>
        <w:t>Saadat</w:t>
      </w:r>
      <w:r w:rsidR="00EA08FD" w:rsidRPr="00F90740">
        <w:rPr>
          <w:color w:val="000000" w:themeColor="text1"/>
        </w:rPr>
        <w:t xml:space="preserve">, N., </w:t>
      </w:r>
      <w:proofErr w:type="spellStart"/>
      <w:r w:rsidRPr="00F90740">
        <w:rPr>
          <w:color w:val="000000" w:themeColor="text1"/>
        </w:rPr>
        <w:t>Vemuri</w:t>
      </w:r>
      <w:proofErr w:type="spellEnd"/>
      <w:r w:rsidR="00EA08FD" w:rsidRPr="00F90740">
        <w:rPr>
          <w:color w:val="000000" w:themeColor="text1"/>
        </w:rPr>
        <w:t>, S.,</w:t>
      </w:r>
      <w:r w:rsidRPr="00F90740">
        <w:rPr>
          <w:color w:val="000000" w:themeColor="text1"/>
        </w:rPr>
        <w:t xml:space="preserve"> </w:t>
      </w:r>
      <w:proofErr w:type="spellStart"/>
      <w:r w:rsidRPr="00F90740">
        <w:rPr>
          <w:color w:val="000000" w:themeColor="text1"/>
        </w:rPr>
        <w:t>Goja</w:t>
      </w:r>
      <w:proofErr w:type="spellEnd"/>
      <w:r w:rsidR="00EA08FD" w:rsidRPr="00F90740">
        <w:rPr>
          <w:color w:val="000000" w:themeColor="text1"/>
        </w:rPr>
        <w:t xml:space="preserve">, A. </w:t>
      </w:r>
      <w:proofErr w:type="spellStart"/>
      <w:r w:rsidRPr="00F90740">
        <w:rPr>
          <w:color w:val="000000" w:themeColor="text1"/>
        </w:rPr>
        <w:t>Sambanthamurthi</w:t>
      </w:r>
      <w:proofErr w:type="spellEnd"/>
      <w:r w:rsidR="00EA08FD" w:rsidRPr="00F90740">
        <w:rPr>
          <w:color w:val="000000" w:themeColor="text1"/>
        </w:rPr>
        <w:t xml:space="preserve">, R. </w:t>
      </w:r>
      <w:r w:rsidRPr="00F90740">
        <w:rPr>
          <w:color w:val="000000" w:themeColor="text1"/>
        </w:rPr>
        <w:t>and Gupta</w:t>
      </w:r>
      <w:r w:rsidR="00EA08FD" w:rsidRPr="00F90740">
        <w:rPr>
          <w:color w:val="000000" w:themeColor="text1"/>
        </w:rPr>
        <w:t xml:space="preserve">, S.V. (2016). The </w:t>
      </w:r>
      <w:r w:rsidR="003B329E" w:rsidRPr="00F90740">
        <w:rPr>
          <w:color w:val="000000" w:themeColor="text1"/>
        </w:rPr>
        <w:t xml:space="preserve">effect of oil palm phenolics </w:t>
      </w:r>
      <w:r w:rsidR="00EA08FD" w:rsidRPr="00F90740">
        <w:rPr>
          <w:color w:val="000000" w:themeColor="text1"/>
        </w:rPr>
        <w:t xml:space="preserve">(OPP) on </w:t>
      </w:r>
      <w:r w:rsidR="003B329E" w:rsidRPr="00F90740">
        <w:rPr>
          <w:color w:val="000000" w:themeColor="text1"/>
        </w:rPr>
        <w:t xml:space="preserve">pancreatic ductal adenocarcinoma </w:t>
      </w:r>
      <w:r w:rsidR="00EA08FD" w:rsidRPr="00F90740">
        <w:rPr>
          <w:color w:val="000000" w:themeColor="text1"/>
        </w:rPr>
        <w:t xml:space="preserve">(PDAC) in </w:t>
      </w:r>
      <w:r w:rsidR="003B329E" w:rsidRPr="00F90740">
        <w:rPr>
          <w:color w:val="000000" w:themeColor="text1"/>
        </w:rPr>
        <w:t>transgenic mouse model</w:t>
      </w:r>
      <w:r w:rsidR="00EA08FD" w:rsidRPr="00F90740">
        <w:rPr>
          <w:color w:val="000000" w:themeColor="text1"/>
        </w:rPr>
        <w:t xml:space="preserve">. Federation of American Societies for Experimental Biology (FASEB) Meeting Abstract </w:t>
      </w:r>
      <w:r w:rsidR="00EA08FD" w:rsidRPr="00F90740">
        <w:rPr>
          <w:rStyle w:val="epub-sectionstate"/>
          <w:color w:val="000000" w:themeColor="text1"/>
        </w:rPr>
        <w:t>Number:</w:t>
      </w:r>
      <w:r w:rsidR="00EA08FD" w:rsidRPr="00F90740">
        <w:rPr>
          <w:rStyle w:val="epub-sectiondate"/>
          <w:color w:val="000000" w:themeColor="text1"/>
        </w:rPr>
        <w:t>147.2</w:t>
      </w:r>
    </w:p>
    <w:p w14:paraId="02C95232" w14:textId="77777777" w:rsidR="00007CA7" w:rsidRPr="00F90740" w:rsidRDefault="00007CA7" w:rsidP="00637137">
      <w:pPr>
        <w:adjustRightInd w:val="0"/>
        <w:spacing w:line="276" w:lineRule="auto"/>
        <w:rPr>
          <w:color w:val="000000" w:themeColor="text1"/>
        </w:rPr>
      </w:pPr>
    </w:p>
    <w:p w14:paraId="0C0E706E" w14:textId="5CE9B9E0" w:rsidR="001B00E4" w:rsidRPr="00F90740" w:rsidRDefault="001B00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S</w:t>
      </w:r>
      <w:r w:rsidR="00B070A4" w:rsidRPr="00F90740">
        <w:rPr>
          <w:color w:val="000000" w:themeColor="text1"/>
        </w:rPr>
        <w:t xml:space="preserve">. S.,  </w:t>
      </w:r>
      <w:proofErr w:type="spellStart"/>
      <w:r w:rsidR="00B070A4" w:rsidRPr="00F90740">
        <w:rPr>
          <w:color w:val="000000" w:themeColor="text1"/>
        </w:rPr>
        <w:t>Fairus</w:t>
      </w:r>
      <w:proofErr w:type="spellEnd"/>
      <w:r w:rsidR="00B070A4" w:rsidRPr="00F90740">
        <w:rPr>
          <w:color w:val="000000" w:themeColor="text1"/>
        </w:rPr>
        <w:t xml:space="preserve">, S., Mohamed Isa, N., </w:t>
      </w:r>
      <w:proofErr w:type="spellStart"/>
      <w:r w:rsidR="00B070A4" w:rsidRPr="00F90740">
        <w:rPr>
          <w:color w:val="000000" w:themeColor="text1"/>
        </w:rPr>
        <w:t>Sundram</w:t>
      </w:r>
      <w:proofErr w:type="spellEnd"/>
      <w:r w:rsidR="00B070A4" w:rsidRPr="00F90740">
        <w:rPr>
          <w:color w:val="000000" w:themeColor="text1"/>
        </w:rPr>
        <w:t xml:space="preserve">, K., </w:t>
      </w:r>
      <w:r w:rsidRPr="00F90740">
        <w:rPr>
          <w:color w:val="000000" w:themeColor="text1"/>
        </w:rPr>
        <w:t>Hayes, K</w:t>
      </w:r>
      <w:r w:rsidR="00B070A4" w:rsidRPr="00F90740">
        <w:rPr>
          <w:color w:val="000000" w:themeColor="text1"/>
        </w:rPr>
        <w:t>.C., Tan, Y. A.</w:t>
      </w:r>
      <w:r w:rsidRPr="00F90740">
        <w:rPr>
          <w:color w:val="000000" w:themeColor="text1"/>
        </w:rPr>
        <w:t xml:space="preserve"> </w:t>
      </w:r>
      <w:r w:rsidR="00F37E98" w:rsidRPr="00F90740">
        <w:rPr>
          <w:color w:val="000000" w:themeColor="text1"/>
        </w:rPr>
        <w:t xml:space="preserve">and </w:t>
      </w:r>
      <w:r w:rsidRPr="00F90740">
        <w:rPr>
          <w:color w:val="000000" w:themeColor="text1"/>
        </w:rPr>
        <w:t xml:space="preserve"> </w:t>
      </w:r>
      <w:proofErr w:type="spellStart"/>
      <w:r w:rsidRPr="00F90740">
        <w:rPr>
          <w:color w:val="000000" w:themeColor="text1"/>
        </w:rPr>
        <w:t>Sambanthamurthi</w:t>
      </w:r>
      <w:proofErr w:type="spellEnd"/>
      <w:r w:rsidRPr="00F90740">
        <w:rPr>
          <w:color w:val="000000" w:themeColor="text1"/>
        </w:rPr>
        <w:t>, R. (2014</w:t>
      </w:r>
      <w:r w:rsidR="00FC1536" w:rsidRPr="00F90740">
        <w:rPr>
          <w:color w:val="000000" w:themeColor="text1"/>
        </w:rPr>
        <w:t>)</w:t>
      </w:r>
      <w:r w:rsidRPr="00F90740">
        <w:rPr>
          <w:color w:val="000000" w:themeColor="text1"/>
        </w:rPr>
        <w:t xml:space="preserve">. Microarray studies on normal healthy human volunteers supplemented with oil palm phenolics. Poster presentation by </w:t>
      </w:r>
      <w:proofErr w:type="spellStart"/>
      <w:r w:rsidRPr="00F90740">
        <w:rPr>
          <w:color w:val="000000" w:themeColor="text1"/>
        </w:rPr>
        <w:t>Leow</w:t>
      </w:r>
      <w:proofErr w:type="spellEnd"/>
      <w:r w:rsidRPr="00F90740">
        <w:rPr>
          <w:color w:val="000000" w:themeColor="text1"/>
        </w:rPr>
        <w:t>, S. S. at the 8</w:t>
      </w:r>
      <w:r w:rsidRPr="00F90740">
        <w:rPr>
          <w:color w:val="000000" w:themeColor="text1"/>
          <w:vertAlign w:val="superscript"/>
        </w:rPr>
        <w:t>th</w:t>
      </w:r>
      <w:r w:rsidRPr="00F90740">
        <w:rPr>
          <w:color w:val="000000" w:themeColor="text1"/>
        </w:rPr>
        <w:t xml:space="preserve"> World Congress on Polyphenols Applications, </w:t>
      </w:r>
      <w:r w:rsidR="00FC1536" w:rsidRPr="00F90740">
        <w:rPr>
          <w:color w:val="000000" w:themeColor="text1"/>
        </w:rPr>
        <w:t xml:space="preserve">June 5-6, </w:t>
      </w:r>
      <w:r w:rsidRPr="00F90740">
        <w:rPr>
          <w:color w:val="000000" w:themeColor="text1"/>
        </w:rPr>
        <w:t>SANA</w:t>
      </w:r>
      <w:r w:rsidR="00CE72DE">
        <w:rPr>
          <w:color w:val="000000" w:themeColor="text1"/>
        </w:rPr>
        <w:t xml:space="preserve"> </w:t>
      </w:r>
      <w:proofErr w:type="spellStart"/>
      <w:r w:rsidR="00CE72DE">
        <w:rPr>
          <w:color w:val="000000" w:themeColor="text1"/>
        </w:rPr>
        <w:t>Malhoa</w:t>
      </w:r>
      <w:proofErr w:type="spellEnd"/>
      <w:r w:rsidR="00CE72DE">
        <w:rPr>
          <w:color w:val="000000" w:themeColor="text1"/>
        </w:rPr>
        <w:t xml:space="preserve"> Hotel, Lisbon, Portugal</w:t>
      </w:r>
    </w:p>
    <w:p w14:paraId="62DA73F5" w14:textId="77777777" w:rsidR="001B00E4" w:rsidRPr="00F90740" w:rsidRDefault="001B00E4" w:rsidP="00637137">
      <w:pPr>
        <w:adjustRightInd w:val="0"/>
        <w:spacing w:line="276" w:lineRule="auto"/>
        <w:rPr>
          <w:color w:val="000000" w:themeColor="text1"/>
        </w:rPr>
      </w:pPr>
    </w:p>
    <w:p w14:paraId="7977C902" w14:textId="6B7A3B25" w:rsidR="0028789F" w:rsidRDefault="00AF512F"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Singh,</w:t>
      </w:r>
      <w:r w:rsidR="00694F3D" w:rsidRPr="00F90740">
        <w:rPr>
          <w:color w:val="000000" w:themeColor="text1"/>
        </w:rPr>
        <w:t xml:space="preserve"> R., Abdullah, M.O., Low, E.T.L, </w:t>
      </w:r>
      <w:proofErr w:type="spellStart"/>
      <w:r w:rsidR="00694F3D" w:rsidRPr="00F90740">
        <w:rPr>
          <w:color w:val="000000" w:themeColor="text1"/>
        </w:rPr>
        <w:t>Nookiah</w:t>
      </w:r>
      <w:proofErr w:type="spellEnd"/>
      <w:r w:rsidR="00694F3D" w:rsidRPr="00F90740">
        <w:rPr>
          <w:color w:val="000000" w:themeColor="text1"/>
        </w:rPr>
        <w:t xml:space="preserve">, R., </w:t>
      </w:r>
      <w:proofErr w:type="spellStart"/>
      <w:r w:rsidR="00694F3D" w:rsidRPr="00F90740">
        <w:rPr>
          <w:color w:val="000000" w:themeColor="text1"/>
        </w:rPr>
        <w:t>Manaf</w:t>
      </w:r>
      <w:proofErr w:type="spellEnd"/>
      <w:r w:rsidR="00694F3D" w:rsidRPr="00F90740">
        <w:rPr>
          <w:color w:val="000000" w:themeColor="text1"/>
        </w:rPr>
        <w:t xml:space="preserve">, M.A., </w:t>
      </w:r>
      <w:proofErr w:type="spellStart"/>
      <w:r w:rsidR="00694F3D" w:rsidRPr="00F90740">
        <w:rPr>
          <w:color w:val="000000" w:themeColor="text1"/>
        </w:rPr>
        <w:t>Lakey</w:t>
      </w:r>
      <w:proofErr w:type="spellEnd"/>
      <w:r w:rsidR="00694F3D" w:rsidRPr="00F90740">
        <w:rPr>
          <w:color w:val="000000" w:themeColor="text1"/>
        </w:rPr>
        <w:t xml:space="preserve">, N., Smith. S.W., Budiman M.A., </w:t>
      </w:r>
      <w:r w:rsidR="0028789F" w:rsidRPr="00F90740">
        <w:rPr>
          <w:color w:val="000000" w:themeColor="text1"/>
        </w:rPr>
        <w:t xml:space="preserve"> </w:t>
      </w:r>
      <w:r w:rsidR="00694F3D" w:rsidRPr="00F90740">
        <w:rPr>
          <w:color w:val="000000" w:themeColor="text1"/>
        </w:rPr>
        <w:t xml:space="preserve">Ordway, J., Hogan, M., </w:t>
      </w:r>
      <w:proofErr w:type="spellStart"/>
      <w:r w:rsidR="0028789F" w:rsidRPr="00F90740">
        <w:rPr>
          <w:color w:val="000000" w:themeColor="text1"/>
        </w:rPr>
        <w:t>Martienssen</w:t>
      </w:r>
      <w:proofErr w:type="spellEnd"/>
      <w:r w:rsidR="00694F3D" w:rsidRPr="00F90740">
        <w:rPr>
          <w:color w:val="000000" w:themeColor="text1"/>
        </w:rPr>
        <w:t xml:space="preserve">, </w:t>
      </w:r>
      <w:proofErr w:type="spellStart"/>
      <w:r w:rsidR="00694F3D" w:rsidRPr="00F90740">
        <w:rPr>
          <w:color w:val="000000" w:themeColor="text1"/>
        </w:rPr>
        <w:t>R.</w:t>
      </w:r>
      <w:r w:rsidR="0028789F" w:rsidRPr="00F90740">
        <w:rPr>
          <w:color w:val="000000" w:themeColor="text1"/>
        </w:rPr>
        <w:t>and</w:t>
      </w:r>
      <w:proofErr w:type="spellEnd"/>
      <w:r w:rsidR="0028789F" w:rsidRPr="00F90740">
        <w:rPr>
          <w:color w:val="000000" w:themeColor="text1"/>
        </w:rPr>
        <w:t xml:space="preserve"> </w:t>
      </w:r>
      <w:r w:rsidR="00694F3D" w:rsidRPr="00F90740">
        <w:rPr>
          <w:b/>
          <w:color w:val="000000" w:themeColor="text1"/>
        </w:rPr>
        <w:t xml:space="preserve"> </w:t>
      </w:r>
      <w:proofErr w:type="spellStart"/>
      <w:r w:rsidR="0028789F" w:rsidRPr="00F90740">
        <w:rPr>
          <w:color w:val="000000" w:themeColor="text1"/>
        </w:rPr>
        <w:t>Sambanthamurthi</w:t>
      </w:r>
      <w:proofErr w:type="spellEnd"/>
      <w:r w:rsidR="00694F3D" w:rsidRPr="00F90740">
        <w:rPr>
          <w:color w:val="000000" w:themeColor="text1"/>
        </w:rPr>
        <w:t>, R.</w:t>
      </w:r>
      <w:r w:rsidR="00CE72DE">
        <w:rPr>
          <w:color w:val="000000" w:themeColor="text1"/>
        </w:rPr>
        <w:t>(2014)</w:t>
      </w:r>
    </w:p>
    <w:p w14:paraId="41993561" w14:textId="77777777" w:rsidR="000827D8" w:rsidRPr="000827D8" w:rsidRDefault="000827D8" w:rsidP="00637137">
      <w:pPr>
        <w:adjustRightInd w:val="0"/>
        <w:spacing w:line="276" w:lineRule="auto"/>
        <w:rPr>
          <w:color w:val="000000" w:themeColor="text1"/>
        </w:rPr>
      </w:pPr>
    </w:p>
    <w:p w14:paraId="03674F89" w14:textId="1211AC49" w:rsidR="0028789F" w:rsidRPr="00F90740" w:rsidRDefault="0028789F" w:rsidP="00637137">
      <w:pPr>
        <w:pStyle w:val="Heading1"/>
        <w:numPr>
          <w:ilvl w:val="0"/>
          <w:numId w:val="8"/>
        </w:numPr>
        <w:spacing w:line="276" w:lineRule="auto"/>
        <w:ind w:left="0"/>
        <w:rPr>
          <w:rFonts w:ascii="Times New Roman" w:hAnsi="Times New Roman" w:cs="Times New Roman"/>
          <w:b w:val="0"/>
          <w:color w:val="000000" w:themeColor="text1"/>
          <w:szCs w:val="24"/>
        </w:rPr>
      </w:pPr>
      <w:r w:rsidRPr="00F90740">
        <w:rPr>
          <w:rFonts w:ascii="Times New Roman" w:hAnsi="Times New Roman" w:cs="Times New Roman"/>
          <w:b w:val="0"/>
          <w:color w:val="000000" w:themeColor="text1"/>
          <w:szCs w:val="24"/>
        </w:rPr>
        <w:t xml:space="preserve">Oil Palm Genome Unzipped: What </w:t>
      </w:r>
      <w:r w:rsidR="009E0066" w:rsidRPr="00F90740">
        <w:rPr>
          <w:rFonts w:ascii="Times New Roman" w:hAnsi="Times New Roman" w:cs="Times New Roman"/>
          <w:b w:val="0"/>
          <w:color w:val="000000" w:themeColor="text1"/>
          <w:szCs w:val="24"/>
        </w:rPr>
        <w:t>we found in its genes</w:t>
      </w:r>
      <w:r w:rsidRPr="00F90740">
        <w:rPr>
          <w:rFonts w:ascii="Times New Roman" w:hAnsi="Times New Roman" w:cs="Times New Roman"/>
          <w:b w:val="0"/>
          <w:color w:val="000000" w:themeColor="text1"/>
          <w:szCs w:val="24"/>
        </w:rPr>
        <w:t xml:space="preserve">.  Invited Plenary Speaker at Plant </w:t>
      </w:r>
      <w:r w:rsidR="001776A0" w:rsidRPr="00F90740">
        <w:rPr>
          <w:rFonts w:ascii="Times New Roman" w:hAnsi="Times New Roman" w:cs="Times New Roman"/>
          <w:b w:val="0"/>
          <w:color w:val="000000" w:themeColor="text1"/>
          <w:szCs w:val="24"/>
        </w:rPr>
        <w:t>and Animal Genome Congress Asia</w:t>
      </w:r>
      <w:r w:rsidRPr="00F90740">
        <w:rPr>
          <w:rFonts w:ascii="Times New Roman" w:hAnsi="Times New Roman" w:cs="Times New Roman"/>
          <w:b w:val="0"/>
          <w:color w:val="000000" w:themeColor="text1"/>
          <w:szCs w:val="24"/>
        </w:rPr>
        <w:t>,</w:t>
      </w:r>
      <w:r w:rsidR="000167E3" w:rsidRPr="00F90740">
        <w:rPr>
          <w:rFonts w:ascii="Times New Roman" w:hAnsi="Times New Roman" w:cs="Times New Roman"/>
          <w:b w:val="0"/>
          <w:color w:val="000000" w:themeColor="text1"/>
          <w:szCs w:val="24"/>
        </w:rPr>
        <w:t xml:space="preserve"> </w:t>
      </w:r>
      <w:r w:rsidR="00CE72DE">
        <w:rPr>
          <w:rFonts w:ascii="Times New Roman" w:hAnsi="Times New Roman" w:cs="Times New Roman"/>
          <w:b w:val="0"/>
          <w:color w:val="000000" w:themeColor="text1"/>
          <w:szCs w:val="24"/>
        </w:rPr>
        <w:t>19-21 May, Singapore</w:t>
      </w:r>
    </w:p>
    <w:p w14:paraId="2D62ED59" w14:textId="77777777" w:rsidR="0028789F" w:rsidRPr="00F90740" w:rsidRDefault="0028789F" w:rsidP="00637137">
      <w:pPr>
        <w:adjustRightInd w:val="0"/>
        <w:spacing w:line="276" w:lineRule="auto"/>
        <w:rPr>
          <w:color w:val="000000" w:themeColor="text1"/>
        </w:rPr>
      </w:pPr>
    </w:p>
    <w:p w14:paraId="2D965866" w14:textId="00A20BB9" w:rsidR="0028789F" w:rsidRPr="00161D8C" w:rsidRDefault="00694F3D" w:rsidP="00161D8C">
      <w:pPr>
        <w:pStyle w:val="ListParagraph"/>
        <w:numPr>
          <w:ilvl w:val="0"/>
          <w:numId w:val="8"/>
        </w:numPr>
        <w:adjustRightInd w:val="0"/>
        <w:spacing w:line="276" w:lineRule="auto"/>
        <w:ind w:left="0"/>
        <w:contextualSpacing w:val="0"/>
        <w:rPr>
          <w:color w:val="000000" w:themeColor="text1"/>
        </w:rPr>
      </w:pPr>
      <w:r w:rsidRPr="000827D8">
        <w:rPr>
          <w:color w:val="000000" w:themeColor="text1"/>
        </w:rPr>
        <w:t xml:space="preserve">Singh, R., Abdullah, M.O., Low, E.T.L, </w:t>
      </w:r>
      <w:proofErr w:type="spellStart"/>
      <w:r w:rsidRPr="000827D8">
        <w:rPr>
          <w:color w:val="000000" w:themeColor="text1"/>
        </w:rPr>
        <w:t>Nookiah</w:t>
      </w:r>
      <w:proofErr w:type="spellEnd"/>
      <w:r w:rsidRPr="000827D8">
        <w:rPr>
          <w:color w:val="000000" w:themeColor="text1"/>
        </w:rPr>
        <w:t xml:space="preserve">, R., </w:t>
      </w:r>
      <w:proofErr w:type="spellStart"/>
      <w:r w:rsidRPr="000827D8">
        <w:rPr>
          <w:color w:val="000000" w:themeColor="text1"/>
        </w:rPr>
        <w:t>Manaf</w:t>
      </w:r>
      <w:proofErr w:type="spellEnd"/>
      <w:r w:rsidRPr="000827D8">
        <w:rPr>
          <w:color w:val="000000" w:themeColor="text1"/>
        </w:rPr>
        <w:t xml:space="preserve">, M.A., </w:t>
      </w:r>
      <w:proofErr w:type="spellStart"/>
      <w:r w:rsidRPr="000827D8">
        <w:rPr>
          <w:color w:val="000000" w:themeColor="text1"/>
        </w:rPr>
        <w:t>Lakey</w:t>
      </w:r>
      <w:proofErr w:type="spellEnd"/>
      <w:r w:rsidRPr="000827D8">
        <w:rPr>
          <w:color w:val="000000" w:themeColor="text1"/>
        </w:rPr>
        <w:t xml:space="preserve">, N., Smith. S.W., Budiman M.A.,  Ordway, J., Hogan, M., </w:t>
      </w:r>
      <w:proofErr w:type="spellStart"/>
      <w:r w:rsidRPr="000827D8">
        <w:rPr>
          <w:color w:val="000000" w:themeColor="text1"/>
        </w:rPr>
        <w:t>Martienssen</w:t>
      </w:r>
      <w:proofErr w:type="spellEnd"/>
      <w:r w:rsidRPr="000827D8">
        <w:rPr>
          <w:color w:val="000000" w:themeColor="text1"/>
        </w:rPr>
        <w:t xml:space="preserve">, </w:t>
      </w:r>
      <w:proofErr w:type="spellStart"/>
      <w:r w:rsidRPr="000827D8">
        <w:rPr>
          <w:color w:val="000000" w:themeColor="text1"/>
        </w:rPr>
        <w:t>R.and</w:t>
      </w:r>
      <w:proofErr w:type="spellEnd"/>
      <w:r w:rsidRPr="000827D8">
        <w:rPr>
          <w:color w:val="000000" w:themeColor="text1"/>
        </w:rPr>
        <w:t xml:space="preserve"> </w:t>
      </w:r>
      <w:r w:rsidRPr="000827D8">
        <w:rPr>
          <w:b/>
          <w:color w:val="000000" w:themeColor="text1"/>
        </w:rPr>
        <w:t xml:space="preserve"> </w:t>
      </w:r>
      <w:proofErr w:type="spellStart"/>
      <w:r w:rsidRPr="000827D8">
        <w:rPr>
          <w:color w:val="000000" w:themeColor="text1"/>
        </w:rPr>
        <w:t>Sambanthamurthi</w:t>
      </w:r>
      <w:proofErr w:type="spellEnd"/>
      <w:r w:rsidRPr="000827D8">
        <w:rPr>
          <w:color w:val="000000" w:themeColor="text1"/>
        </w:rPr>
        <w:t>, R.</w:t>
      </w:r>
      <w:r w:rsidR="009E0066" w:rsidRPr="000827D8">
        <w:rPr>
          <w:color w:val="000000" w:themeColor="text1"/>
        </w:rPr>
        <w:t xml:space="preserve"> (</w:t>
      </w:r>
      <w:r w:rsidR="004E10F1" w:rsidRPr="000827D8">
        <w:rPr>
          <w:color w:val="000000" w:themeColor="text1"/>
        </w:rPr>
        <w:t>2014)</w:t>
      </w:r>
      <w:r w:rsidR="00446AF6" w:rsidRPr="000827D8">
        <w:rPr>
          <w:color w:val="000000" w:themeColor="text1"/>
        </w:rPr>
        <w:t>.</w:t>
      </w:r>
      <w:r w:rsidR="004E10F1" w:rsidRPr="000827D8">
        <w:rPr>
          <w:color w:val="000000" w:themeColor="text1"/>
        </w:rPr>
        <w:t xml:space="preserve"> </w:t>
      </w:r>
      <w:r w:rsidR="000827D8" w:rsidRPr="000827D8">
        <w:rPr>
          <w:color w:val="000000" w:themeColor="text1"/>
        </w:rPr>
        <w:t>Oil palm Genome Sequence Provides New Landscape for Improving</w:t>
      </w:r>
      <w:r w:rsidR="00161D8C">
        <w:rPr>
          <w:color w:val="000000" w:themeColor="text1"/>
        </w:rPr>
        <w:t xml:space="preserve"> </w:t>
      </w:r>
      <w:r w:rsidR="0028789F" w:rsidRPr="00161D8C">
        <w:rPr>
          <w:color w:val="000000" w:themeColor="text1"/>
        </w:rPr>
        <w:t>Productivity.</w:t>
      </w:r>
      <w:r w:rsidR="000827D8" w:rsidRPr="00161D8C">
        <w:rPr>
          <w:color w:val="000000" w:themeColor="text1"/>
        </w:rPr>
        <w:t xml:space="preserve"> </w:t>
      </w:r>
      <w:r w:rsidR="0028789F" w:rsidRPr="00161D8C">
        <w:rPr>
          <w:color w:val="000000" w:themeColor="text1"/>
        </w:rPr>
        <w:t xml:space="preserve">Invited Keynote Speaker at </w:t>
      </w:r>
      <w:r w:rsidR="009E0066" w:rsidRPr="00161D8C">
        <w:rPr>
          <w:color w:val="000000" w:themeColor="text1"/>
        </w:rPr>
        <w:t>the 4</w:t>
      </w:r>
      <w:r w:rsidR="009E0066" w:rsidRPr="00161D8C">
        <w:rPr>
          <w:color w:val="000000" w:themeColor="text1"/>
          <w:vertAlign w:val="superscript"/>
        </w:rPr>
        <w:t>th</w:t>
      </w:r>
      <w:r w:rsidR="009E0066" w:rsidRPr="00161D8C">
        <w:rPr>
          <w:color w:val="000000" w:themeColor="text1"/>
        </w:rPr>
        <w:t xml:space="preserve"> </w:t>
      </w:r>
      <w:r w:rsidR="0028789F" w:rsidRPr="00161D8C">
        <w:rPr>
          <w:color w:val="000000" w:themeColor="text1"/>
        </w:rPr>
        <w:t>International Biochemistry</w:t>
      </w:r>
      <w:r w:rsidR="00161D8C">
        <w:rPr>
          <w:color w:val="000000" w:themeColor="text1"/>
        </w:rPr>
        <w:t xml:space="preserve"> </w:t>
      </w:r>
      <w:r w:rsidR="0028789F" w:rsidRPr="00161D8C">
        <w:rPr>
          <w:color w:val="000000" w:themeColor="text1"/>
        </w:rPr>
        <w:t>and Molecular Biology Conference</w:t>
      </w:r>
      <w:r w:rsidR="009E0066" w:rsidRPr="00161D8C">
        <w:rPr>
          <w:color w:val="000000" w:themeColor="text1"/>
        </w:rPr>
        <w:t>,</w:t>
      </w:r>
      <w:r w:rsidR="0028789F" w:rsidRPr="00161D8C">
        <w:rPr>
          <w:color w:val="000000" w:themeColor="text1"/>
        </w:rPr>
        <w:t xml:space="preserve"> </w:t>
      </w:r>
      <w:r w:rsidR="009E0066" w:rsidRPr="00161D8C">
        <w:rPr>
          <w:color w:val="000000" w:themeColor="text1"/>
        </w:rPr>
        <w:t xml:space="preserve">April 2-3, </w:t>
      </w:r>
      <w:r w:rsidR="0028789F" w:rsidRPr="00161D8C">
        <w:rPr>
          <w:color w:val="000000" w:themeColor="text1"/>
        </w:rPr>
        <w:t xml:space="preserve"> </w:t>
      </w:r>
      <w:r w:rsidR="009E0066" w:rsidRPr="00161D8C">
        <w:rPr>
          <w:color w:val="000000" w:themeColor="text1"/>
        </w:rPr>
        <w:t>Bangkok, Thailand</w:t>
      </w:r>
    </w:p>
    <w:p w14:paraId="7BCA10B3" w14:textId="77777777" w:rsidR="0028789F" w:rsidRPr="000827D8" w:rsidRDefault="0028789F"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11EFA674" w14:textId="57E76111" w:rsidR="0028789F" w:rsidRPr="00F90740" w:rsidRDefault="0028789F" w:rsidP="00637137">
      <w:pPr>
        <w:pStyle w:val="ColorfulList-Accent11"/>
        <w:numPr>
          <w:ilvl w:val="0"/>
          <w:numId w:val="8"/>
        </w:numPr>
        <w:adjustRightInd w:val="0"/>
        <w:spacing w:line="276" w:lineRule="auto"/>
        <w:ind w:left="0"/>
        <w:contextualSpacing w:val="0"/>
        <w:rPr>
          <w:rFonts w:ascii="Times New Roman" w:hAnsi="Times New Roman"/>
          <w:color w:val="000000" w:themeColor="text1"/>
          <w:sz w:val="24"/>
          <w:szCs w:val="24"/>
        </w:rPr>
      </w:pPr>
      <w:r w:rsidRPr="000827D8">
        <w:rPr>
          <w:rFonts w:ascii="Times New Roman" w:hAnsi="Times New Roman"/>
          <w:color w:val="000000" w:themeColor="text1"/>
          <w:sz w:val="24"/>
          <w:szCs w:val="24"/>
        </w:rPr>
        <w:t>Abeywardena M</w:t>
      </w:r>
      <w:r w:rsidR="00B20232" w:rsidRPr="000827D8">
        <w:rPr>
          <w:rFonts w:ascii="Times New Roman" w:hAnsi="Times New Roman"/>
          <w:color w:val="000000" w:themeColor="text1"/>
          <w:sz w:val="24"/>
          <w:szCs w:val="24"/>
        </w:rPr>
        <w:t>.</w:t>
      </w:r>
      <w:r w:rsidRPr="000827D8">
        <w:rPr>
          <w:rFonts w:ascii="Times New Roman" w:hAnsi="Times New Roman"/>
          <w:color w:val="000000" w:themeColor="text1"/>
          <w:sz w:val="24"/>
          <w:szCs w:val="24"/>
        </w:rPr>
        <w:t>Y.</w:t>
      </w:r>
      <w:r w:rsidR="00AE2B44" w:rsidRPr="000827D8">
        <w:rPr>
          <w:rFonts w:ascii="Times New Roman" w:hAnsi="Times New Roman"/>
          <w:color w:val="000000" w:themeColor="text1"/>
          <w:sz w:val="24"/>
          <w:szCs w:val="24"/>
        </w:rPr>
        <w:t>,</w:t>
      </w:r>
      <w:r w:rsidRPr="000827D8">
        <w:rPr>
          <w:rFonts w:ascii="Times New Roman" w:hAnsi="Times New Roman"/>
          <w:color w:val="000000" w:themeColor="text1"/>
          <w:sz w:val="24"/>
          <w:szCs w:val="24"/>
        </w:rPr>
        <w:t xml:space="preserve"> </w:t>
      </w:r>
      <w:proofErr w:type="spellStart"/>
      <w:r w:rsidR="00AE2B44" w:rsidRPr="000827D8">
        <w:rPr>
          <w:rFonts w:ascii="Times New Roman" w:hAnsi="Times New Roman"/>
          <w:color w:val="000000" w:themeColor="text1"/>
          <w:sz w:val="24"/>
          <w:szCs w:val="24"/>
        </w:rPr>
        <w:t>Sambanthamurthi</w:t>
      </w:r>
      <w:proofErr w:type="spellEnd"/>
      <w:r w:rsidR="00AE2B44" w:rsidRPr="000827D8">
        <w:rPr>
          <w:rFonts w:ascii="Times New Roman" w:hAnsi="Times New Roman"/>
          <w:color w:val="000000" w:themeColor="text1"/>
          <w:sz w:val="24"/>
          <w:szCs w:val="24"/>
        </w:rPr>
        <w:t xml:space="preserve">, R., Tan, Y.A. and </w:t>
      </w:r>
      <w:proofErr w:type="spellStart"/>
      <w:r w:rsidR="00AE2B44" w:rsidRPr="000827D8">
        <w:rPr>
          <w:rFonts w:ascii="Times New Roman" w:hAnsi="Times New Roman"/>
          <w:color w:val="000000" w:themeColor="text1"/>
          <w:sz w:val="24"/>
          <w:szCs w:val="24"/>
        </w:rPr>
        <w:t>Sundram</w:t>
      </w:r>
      <w:proofErr w:type="spellEnd"/>
      <w:r w:rsidR="00AE2B44" w:rsidRPr="000827D8">
        <w:rPr>
          <w:rFonts w:ascii="Times New Roman" w:hAnsi="Times New Roman"/>
          <w:color w:val="000000" w:themeColor="text1"/>
          <w:sz w:val="24"/>
          <w:szCs w:val="24"/>
        </w:rPr>
        <w:t xml:space="preserve">, K. </w:t>
      </w:r>
      <w:r w:rsidRPr="000827D8">
        <w:rPr>
          <w:rFonts w:ascii="Times New Roman" w:hAnsi="Times New Roman"/>
          <w:color w:val="000000" w:themeColor="text1"/>
          <w:sz w:val="24"/>
          <w:szCs w:val="24"/>
        </w:rPr>
        <w:t xml:space="preserve"> (2013</w:t>
      </w:r>
      <w:r w:rsidRPr="00F90740">
        <w:rPr>
          <w:rFonts w:ascii="Times New Roman" w:hAnsi="Times New Roman"/>
          <w:color w:val="000000" w:themeColor="text1"/>
          <w:sz w:val="24"/>
          <w:szCs w:val="24"/>
        </w:rPr>
        <w:t>) Bioactive discovery and substantiation: Emerging health benefits of novel phytochemicals from oil palm fruit (</w:t>
      </w:r>
      <w:proofErr w:type="spellStart"/>
      <w:r w:rsidRPr="00114887">
        <w:rPr>
          <w:rFonts w:ascii="Times New Roman" w:hAnsi="Times New Roman"/>
          <w:i/>
          <w:color w:val="000000" w:themeColor="text1"/>
          <w:sz w:val="24"/>
          <w:szCs w:val="24"/>
        </w:rPr>
        <w:t>Elaies</w:t>
      </w:r>
      <w:proofErr w:type="spellEnd"/>
      <w:r w:rsidRPr="00114887">
        <w:rPr>
          <w:rFonts w:ascii="Times New Roman" w:hAnsi="Times New Roman"/>
          <w:i/>
          <w:color w:val="000000" w:themeColor="text1"/>
          <w:sz w:val="24"/>
          <w:szCs w:val="24"/>
        </w:rPr>
        <w:t xml:space="preserve"> </w:t>
      </w:r>
      <w:proofErr w:type="spellStart"/>
      <w:r w:rsidRPr="00114887">
        <w:rPr>
          <w:rFonts w:ascii="Times New Roman" w:hAnsi="Times New Roman"/>
          <w:i/>
          <w:color w:val="000000" w:themeColor="text1"/>
          <w:sz w:val="24"/>
          <w:szCs w:val="24"/>
        </w:rPr>
        <w:t>guineensis</w:t>
      </w:r>
      <w:proofErr w:type="spellEnd"/>
      <w:r w:rsidRPr="00F90740">
        <w:rPr>
          <w:rFonts w:ascii="Times New Roman" w:hAnsi="Times New Roman"/>
          <w:color w:val="000000" w:themeColor="text1"/>
          <w:sz w:val="24"/>
          <w:szCs w:val="24"/>
        </w:rPr>
        <w:t>) World Congress on Nutrition &amp; Health (WCNH-2013), October 12-14,</w:t>
      </w:r>
      <w:r w:rsidR="00CE72DE">
        <w:rPr>
          <w:rFonts w:ascii="Times New Roman" w:hAnsi="Times New Roman"/>
          <w:color w:val="000000" w:themeColor="text1"/>
          <w:sz w:val="24"/>
          <w:szCs w:val="24"/>
        </w:rPr>
        <w:t xml:space="preserve"> Dalian, China. (Invited paper)</w:t>
      </w:r>
    </w:p>
    <w:p w14:paraId="31D17AB2" w14:textId="77777777" w:rsidR="0028789F" w:rsidRPr="00F90740" w:rsidRDefault="0028789F" w:rsidP="00637137">
      <w:pPr>
        <w:adjustRightInd w:val="0"/>
        <w:spacing w:line="276" w:lineRule="auto"/>
        <w:rPr>
          <w:color w:val="000000" w:themeColor="text1"/>
        </w:rPr>
      </w:pPr>
    </w:p>
    <w:p w14:paraId="4C5CCE3D" w14:textId="6283A3D6" w:rsidR="0028789F" w:rsidRPr="00C91E55" w:rsidRDefault="0028789F"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Abeywardena</w:t>
      </w:r>
      <w:r w:rsidR="007A3E8A" w:rsidRPr="00F90740">
        <w:rPr>
          <w:color w:val="000000" w:themeColor="text1"/>
        </w:rPr>
        <w:t>,</w:t>
      </w:r>
      <w:r w:rsidRPr="00F90740">
        <w:rPr>
          <w:color w:val="000000" w:themeColor="text1"/>
        </w:rPr>
        <w:t xml:space="preserve"> </w:t>
      </w:r>
      <w:r w:rsidR="00B20232" w:rsidRPr="00F90740">
        <w:rPr>
          <w:color w:val="000000" w:themeColor="text1"/>
        </w:rPr>
        <w:t>M.Y.</w:t>
      </w:r>
      <w:r w:rsidR="006F7F5D" w:rsidRPr="00F90740">
        <w:rPr>
          <w:color w:val="000000" w:themeColor="text1"/>
        </w:rPr>
        <w:t>,</w:t>
      </w:r>
      <w:r w:rsidR="00B20232" w:rsidRPr="00F90740">
        <w:rPr>
          <w:color w:val="000000" w:themeColor="text1"/>
        </w:rPr>
        <w:t xml:space="preserve">  </w:t>
      </w:r>
      <w:proofErr w:type="spellStart"/>
      <w:r w:rsidRPr="00F90740">
        <w:rPr>
          <w:color w:val="000000" w:themeColor="text1"/>
        </w:rPr>
        <w:t>Sambanthamurthi</w:t>
      </w:r>
      <w:proofErr w:type="spellEnd"/>
      <w:r w:rsidR="00B20232" w:rsidRPr="00F90740">
        <w:rPr>
          <w:color w:val="000000" w:themeColor="text1"/>
        </w:rPr>
        <w:t>,</w:t>
      </w:r>
      <w:r w:rsidRPr="00F90740">
        <w:rPr>
          <w:color w:val="000000" w:themeColor="text1"/>
        </w:rPr>
        <w:t xml:space="preserve"> R</w:t>
      </w:r>
      <w:r w:rsidR="00B20232" w:rsidRPr="00F90740">
        <w:rPr>
          <w:color w:val="000000" w:themeColor="text1"/>
        </w:rPr>
        <w:t>.</w:t>
      </w:r>
      <w:r w:rsidRPr="00F90740">
        <w:rPr>
          <w:color w:val="000000" w:themeColor="text1"/>
        </w:rPr>
        <w:t>, Tan</w:t>
      </w:r>
      <w:r w:rsidR="006F7F5D" w:rsidRPr="00F90740">
        <w:rPr>
          <w:color w:val="000000" w:themeColor="text1"/>
        </w:rPr>
        <w:t>,</w:t>
      </w:r>
      <w:r w:rsidRPr="00F90740">
        <w:rPr>
          <w:color w:val="000000" w:themeColor="text1"/>
        </w:rPr>
        <w:t xml:space="preserve"> Y</w:t>
      </w:r>
      <w:r w:rsidR="006F7F5D" w:rsidRPr="00F90740">
        <w:rPr>
          <w:color w:val="000000" w:themeColor="text1"/>
        </w:rPr>
        <w:t>.</w:t>
      </w:r>
      <w:r w:rsidRPr="00F90740">
        <w:rPr>
          <w:color w:val="000000" w:themeColor="text1"/>
        </w:rPr>
        <w:t>A</w:t>
      </w:r>
      <w:r w:rsidR="006F7F5D" w:rsidRPr="00F90740">
        <w:rPr>
          <w:color w:val="000000" w:themeColor="text1"/>
        </w:rPr>
        <w:t xml:space="preserve">. and </w:t>
      </w:r>
      <w:proofErr w:type="spellStart"/>
      <w:r w:rsidRPr="00F90740">
        <w:rPr>
          <w:color w:val="000000" w:themeColor="text1"/>
        </w:rPr>
        <w:t>Sundram</w:t>
      </w:r>
      <w:proofErr w:type="spellEnd"/>
      <w:r w:rsidR="00142CC2" w:rsidRPr="00F90740">
        <w:rPr>
          <w:color w:val="000000" w:themeColor="text1"/>
        </w:rPr>
        <w:t>,</w:t>
      </w:r>
      <w:r w:rsidRPr="00F90740">
        <w:rPr>
          <w:color w:val="000000" w:themeColor="text1"/>
        </w:rPr>
        <w:t xml:space="preserve"> K. (2013)</w:t>
      </w:r>
      <w:r w:rsidR="00446AF6" w:rsidRPr="00F90740">
        <w:rPr>
          <w:color w:val="000000" w:themeColor="text1"/>
        </w:rPr>
        <w:t>.</w:t>
      </w:r>
      <w:r w:rsidRPr="00F90740">
        <w:rPr>
          <w:color w:val="000000" w:themeColor="text1"/>
        </w:rPr>
        <w:t xml:space="preserve"> Oil palm phenolics as a bioactive ingredient in promoting cardiovascular health. </w:t>
      </w:r>
      <w:r w:rsidR="00C468C9" w:rsidRPr="00F90740">
        <w:rPr>
          <w:color w:val="000000" w:themeColor="text1"/>
        </w:rPr>
        <w:t xml:space="preserve">Palm International Nutra-Cosmeceutical Conference May 20-21, One World </w:t>
      </w:r>
      <w:r w:rsidR="00C91E55">
        <w:rPr>
          <w:color w:val="000000" w:themeColor="text1"/>
        </w:rPr>
        <w:t xml:space="preserve">Hotel, </w:t>
      </w:r>
      <w:proofErr w:type="spellStart"/>
      <w:r w:rsidR="00C91E55">
        <w:rPr>
          <w:color w:val="000000" w:themeColor="text1"/>
        </w:rPr>
        <w:t>Petaling</w:t>
      </w:r>
      <w:proofErr w:type="spellEnd"/>
      <w:r w:rsidR="00C91E55">
        <w:rPr>
          <w:color w:val="000000" w:themeColor="text1"/>
        </w:rPr>
        <w:t xml:space="preserve"> Jaya, Malaysia </w:t>
      </w:r>
      <w:r w:rsidRPr="00C91E55">
        <w:rPr>
          <w:color w:val="000000" w:themeColor="text1"/>
        </w:rPr>
        <w:t>(Invited paper)</w:t>
      </w:r>
    </w:p>
    <w:p w14:paraId="1434E4A1" w14:textId="77777777" w:rsidR="001B00E4" w:rsidRPr="00F90740" w:rsidRDefault="001B00E4"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0AE0789F" w14:textId="0342C8DC" w:rsidR="001B00E4" w:rsidRPr="00F90740" w:rsidRDefault="002038C7"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Fairus</w:t>
      </w:r>
      <w:proofErr w:type="spellEnd"/>
      <w:r w:rsidRPr="00F90740">
        <w:rPr>
          <w:color w:val="000000" w:themeColor="text1"/>
        </w:rPr>
        <w:t>, S.,</w:t>
      </w:r>
      <w:r w:rsidR="001B00E4" w:rsidRPr="00F90740">
        <w:rPr>
          <w:color w:val="000000" w:themeColor="text1"/>
        </w:rPr>
        <w:t xml:space="preserve"> </w:t>
      </w:r>
      <w:proofErr w:type="spellStart"/>
      <w:r w:rsidR="001B00E4" w:rsidRPr="00F90740">
        <w:rPr>
          <w:color w:val="000000" w:themeColor="text1"/>
        </w:rPr>
        <w:t>Leow</w:t>
      </w:r>
      <w:proofErr w:type="spellEnd"/>
      <w:r w:rsidR="001B00E4" w:rsidRPr="00F90740">
        <w:rPr>
          <w:color w:val="000000" w:themeColor="text1"/>
        </w:rPr>
        <w:t>, S</w:t>
      </w:r>
      <w:r w:rsidRPr="00F90740">
        <w:rPr>
          <w:color w:val="000000" w:themeColor="text1"/>
        </w:rPr>
        <w:t>.</w:t>
      </w:r>
      <w:r w:rsidR="001B00E4" w:rsidRPr="00F90740">
        <w:rPr>
          <w:color w:val="000000" w:themeColor="text1"/>
        </w:rPr>
        <w:t xml:space="preserve"> S</w:t>
      </w:r>
      <w:r w:rsidRPr="00F90740">
        <w:rPr>
          <w:color w:val="000000" w:themeColor="text1"/>
        </w:rPr>
        <w:t xml:space="preserve">., Mohamed Isa, N., </w:t>
      </w:r>
      <w:proofErr w:type="spellStart"/>
      <w:r w:rsidRPr="00F90740">
        <w:rPr>
          <w:color w:val="000000" w:themeColor="text1"/>
        </w:rPr>
        <w:t>Sundram</w:t>
      </w:r>
      <w:proofErr w:type="spellEnd"/>
      <w:r w:rsidRPr="00F90740">
        <w:rPr>
          <w:color w:val="000000" w:themeColor="text1"/>
        </w:rPr>
        <w:t xml:space="preserve">, K., </w:t>
      </w:r>
      <w:r w:rsidR="001B00E4" w:rsidRPr="00F90740">
        <w:rPr>
          <w:color w:val="000000" w:themeColor="text1"/>
        </w:rPr>
        <w:t>Hayes, K</w:t>
      </w:r>
      <w:r w:rsidRPr="00F90740">
        <w:rPr>
          <w:color w:val="000000" w:themeColor="text1"/>
        </w:rPr>
        <w:t xml:space="preserve">.C., </w:t>
      </w:r>
      <w:r w:rsidR="001B00E4" w:rsidRPr="00F90740">
        <w:rPr>
          <w:color w:val="000000" w:themeColor="text1"/>
        </w:rPr>
        <w:t>Tan, Y</w:t>
      </w:r>
      <w:r w:rsidRPr="00F90740">
        <w:rPr>
          <w:color w:val="000000" w:themeColor="text1"/>
        </w:rPr>
        <w:t>.</w:t>
      </w:r>
      <w:r w:rsidR="001B00E4" w:rsidRPr="00F90740">
        <w:rPr>
          <w:color w:val="000000" w:themeColor="text1"/>
        </w:rPr>
        <w:t>A</w:t>
      </w:r>
      <w:r w:rsidRPr="00F90740">
        <w:rPr>
          <w:color w:val="000000" w:themeColor="text1"/>
        </w:rPr>
        <w:t>.</w:t>
      </w:r>
      <w:r w:rsidR="001B00E4" w:rsidRPr="00F90740">
        <w:rPr>
          <w:color w:val="000000" w:themeColor="text1"/>
        </w:rPr>
        <w:t xml:space="preserve"> and </w:t>
      </w:r>
      <w:proofErr w:type="spellStart"/>
      <w:r w:rsidR="001B00E4" w:rsidRPr="00F90740">
        <w:rPr>
          <w:color w:val="000000" w:themeColor="text1"/>
        </w:rPr>
        <w:t>Sambanthamurthi</w:t>
      </w:r>
      <w:proofErr w:type="spellEnd"/>
      <w:r w:rsidR="001B00E4" w:rsidRPr="00F90740">
        <w:rPr>
          <w:color w:val="000000" w:themeColor="text1"/>
        </w:rPr>
        <w:t>, R</w:t>
      </w:r>
      <w:r w:rsidRPr="00F90740">
        <w:rPr>
          <w:color w:val="000000" w:themeColor="text1"/>
        </w:rPr>
        <w:t>.</w:t>
      </w:r>
      <w:r w:rsidR="001B00E4" w:rsidRPr="00F90740">
        <w:rPr>
          <w:color w:val="000000" w:themeColor="text1"/>
        </w:rPr>
        <w:t xml:space="preserve"> (2013)</w:t>
      </w:r>
      <w:r w:rsidR="00446AF6" w:rsidRPr="00F90740">
        <w:rPr>
          <w:color w:val="000000" w:themeColor="text1"/>
        </w:rPr>
        <w:t>.</w:t>
      </w:r>
      <w:r w:rsidR="001B00E4" w:rsidRPr="00F90740">
        <w:rPr>
          <w:color w:val="000000" w:themeColor="text1"/>
        </w:rPr>
        <w:t xml:space="preserve"> Supplementation of oil palm phenolics in normal healthy human volunteers. Palm International Nutra-Cosmeceutical Conference, One</w:t>
      </w:r>
      <w:r w:rsidR="00C90E16" w:rsidRPr="00F90740">
        <w:rPr>
          <w:color w:val="000000" w:themeColor="text1"/>
        </w:rPr>
        <w:t xml:space="preserve"> </w:t>
      </w:r>
      <w:r w:rsidR="001B00E4" w:rsidRPr="00F90740">
        <w:rPr>
          <w:color w:val="000000" w:themeColor="text1"/>
        </w:rPr>
        <w:t xml:space="preserve">World Hotel, </w:t>
      </w:r>
      <w:r w:rsidR="00C468C9" w:rsidRPr="00F90740">
        <w:rPr>
          <w:color w:val="000000" w:themeColor="text1"/>
        </w:rPr>
        <w:t>May 20-21</w:t>
      </w:r>
      <w:r w:rsidR="001776A0" w:rsidRPr="00F90740">
        <w:rPr>
          <w:color w:val="000000" w:themeColor="text1"/>
        </w:rPr>
        <w:t xml:space="preserve">, </w:t>
      </w:r>
      <w:proofErr w:type="spellStart"/>
      <w:r w:rsidR="00C468C9" w:rsidRPr="00F90740">
        <w:rPr>
          <w:color w:val="000000" w:themeColor="text1"/>
        </w:rPr>
        <w:t>Petaling</w:t>
      </w:r>
      <w:proofErr w:type="spellEnd"/>
      <w:r w:rsidR="00C468C9" w:rsidRPr="00F90740">
        <w:rPr>
          <w:color w:val="000000" w:themeColor="text1"/>
        </w:rPr>
        <w:t xml:space="preserve"> Jaya, Malaysia</w:t>
      </w:r>
      <w:r w:rsidR="001B00E4" w:rsidRPr="00F90740">
        <w:rPr>
          <w:color w:val="000000" w:themeColor="text1"/>
        </w:rPr>
        <w:t>.</w:t>
      </w:r>
    </w:p>
    <w:p w14:paraId="4C33B42D" w14:textId="77777777" w:rsidR="001B00E4" w:rsidRPr="00F90740" w:rsidRDefault="001B00E4"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2EB57937" w14:textId="6C3C31C6" w:rsidR="001B00E4" w:rsidRPr="00F90740" w:rsidRDefault="001B00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F13420" w:rsidRPr="00F90740">
        <w:rPr>
          <w:color w:val="000000" w:themeColor="text1"/>
        </w:rPr>
        <w:t>.</w:t>
      </w:r>
      <w:r w:rsidRPr="00F90740">
        <w:rPr>
          <w:color w:val="000000" w:themeColor="text1"/>
        </w:rPr>
        <w:t>, Tan, Y</w:t>
      </w:r>
      <w:r w:rsidR="00F13420" w:rsidRPr="00F90740">
        <w:rPr>
          <w:color w:val="000000" w:themeColor="text1"/>
        </w:rPr>
        <w:t>.</w:t>
      </w:r>
      <w:r w:rsidRPr="00F90740">
        <w:rPr>
          <w:color w:val="000000" w:themeColor="text1"/>
        </w:rPr>
        <w:t>A</w:t>
      </w:r>
      <w:r w:rsidR="00F13420" w:rsidRPr="00F90740">
        <w:rPr>
          <w:color w:val="000000" w:themeColor="text1"/>
        </w:rPr>
        <w:t>.</w:t>
      </w:r>
      <w:r w:rsidRPr="00F90740">
        <w:rPr>
          <w:color w:val="000000" w:themeColor="text1"/>
        </w:rPr>
        <w:t xml:space="preserve">, </w:t>
      </w:r>
      <w:proofErr w:type="spellStart"/>
      <w:r w:rsidRPr="00F90740">
        <w:rPr>
          <w:color w:val="000000" w:themeColor="text1"/>
        </w:rPr>
        <w:t>Sundram</w:t>
      </w:r>
      <w:proofErr w:type="spellEnd"/>
      <w:r w:rsidRPr="00F90740">
        <w:rPr>
          <w:color w:val="000000" w:themeColor="text1"/>
        </w:rPr>
        <w:t>, K</w:t>
      </w:r>
      <w:r w:rsidR="00F13420" w:rsidRPr="00F90740">
        <w:rPr>
          <w:color w:val="000000" w:themeColor="text1"/>
        </w:rPr>
        <w:t>.</w:t>
      </w:r>
      <w:r w:rsidRPr="00F90740">
        <w:rPr>
          <w:color w:val="000000" w:themeColor="text1"/>
        </w:rPr>
        <w:t>, Moghadam, A</w:t>
      </w:r>
      <w:r w:rsidR="00F13420" w:rsidRPr="00F90740">
        <w:rPr>
          <w:color w:val="000000" w:themeColor="text1"/>
        </w:rPr>
        <w:t>.</w:t>
      </w:r>
      <w:r w:rsidRPr="00F90740">
        <w:rPr>
          <w:color w:val="000000" w:themeColor="text1"/>
        </w:rPr>
        <w:t>H</w:t>
      </w:r>
      <w:r w:rsidR="00F13420" w:rsidRPr="00F90740">
        <w:rPr>
          <w:color w:val="000000" w:themeColor="text1"/>
        </w:rPr>
        <w:t>.</w:t>
      </w:r>
      <w:r w:rsidRPr="00F90740">
        <w:rPr>
          <w:color w:val="000000" w:themeColor="text1"/>
        </w:rPr>
        <w:t>, Gupta, S</w:t>
      </w:r>
      <w:r w:rsidR="00F13420" w:rsidRPr="00F90740">
        <w:rPr>
          <w:color w:val="000000" w:themeColor="text1"/>
        </w:rPr>
        <w:t>.</w:t>
      </w:r>
      <w:r w:rsidRPr="00F90740">
        <w:rPr>
          <w:color w:val="000000" w:themeColor="text1"/>
        </w:rPr>
        <w:t>, Hayes, K</w:t>
      </w:r>
      <w:r w:rsidR="00F13420" w:rsidRPr="00F90740">
        <w:rPr>
          <w:color w:val="000000" w:themeColor="text1"/>
        </w:rPr>
        <w:t>.</w:t>
      </w:r>
      <w:r w:rsidRPr="00F90740">
        <w:rPr>
          <w:color w:val="000000" w:themeColor="text1"/>
        </w:rPr>
        <w:t>C</w:t>
      </w:r>
      <w:r w:rsidR="00F13420" w:rsidRPr="00F90740">
        <w:rPr>
          <w:color w:val="000000" w:themeColor="text1"/>
        </w:rPr>
        <w:t>.</w:t>
      </w:r>
      <w:r w:rsidRPr="00F90740">
        <w:rPr>
          <w:color w:val="000000" w:themeColor="text1"/>
        </w:rPr>
        <w:t>, Abeywardena, M</w:t>
      </w:r>
      <w:r w:rsidR="00F13420" w:rsidRPr="00F90740">
        <w:rPr>
          <w:color w:val="000000" w:themeColor="text1"/>
        </w:rPr>
        <w:t>.</w:t>
      </w:r>
      <w:r w:rsidRPr="00F90740">
        <w:rPr>
          <w:color w:val="000000" w:themeColor="text1"/>
        </w:rPr>
        <w:t xml:space="preserve">, </w:t>
      </w:r>
      <w:proofErr w:type="spellStart"/>
      <w:r w:rsidRPr="00F90740">
        <w:rPr>
          <w:color w:val="000000" w:themeColor="text1"/>
        </w:rPr>
        <w:t>Sambandan</w:t>
      </w:r>
      <w:proofErr w:type="spellEnd"/>
      <w:r w:rsidRPr="00F90740">
        <w:rPr>
          <w:color w:val="000000" w:themeColor="text1"/>
        </w:rPr>
        <w:t>, T</w:t>
      </w:r>
      <w:r w:rsidR="00F13420" w:rsidRPr="00F90740">
        <w:rPr>
          <w:color w:val="000000" w:themeColor="text1"/>
        </w:rPr>
        <w:t>.</w:t>
      </w:r>
      <w:r w:rsidRPr="00F90740">
        <w:rPr>
          <w:color w:val="000000" w:themeColor="text1"/>
        </w:rPr>
        <w:t>G</w:t>
      </w:r>
      <w:r w:rsidR="00F13420" w:rsidRPr="00F90740">
        <w:rPr>
          <w:color w:val="000000" w:themeColor="text1"/>
        </w:rPr>
        <w:t>.</w:t>
      </w:r>
      <w:r w:rsidRPr="00F90740">
        <w:rPr>
          <w:color w:val="000000" w:themeColor="text1"/>
        </w:rPr>
        <w:t xml:space="preserve">, </w:t>
      </w:r>
      <w:proofErr w:type="spellStart"/>
      <w:r w:rsidRPr="00F90740">
        <w:rPr>
          <w:color w:val="000000" w:themeColor="text1"/>
        </w:rPr>
        <w:t>Rha</w:t>
      </w:r>
      <w:proofErr w:type="spellEnd"/>
      <w:r w:rsidRPr="00F90740">
        <w:rPr>
          <w:color w:val="000000" w:themeColor="text1"/>
        </w:rPr>
        <w:t>, C</w:t>
      </w:r>
      <w:r w:rsidR="00F13420" w:rsidRPr="00F90740">
        <w:rPr>
          <w:color w:val="000000" w:themeColor="text1"/>
        </w:rPr>
        <w:t>.</w:t>
      </w:r>
      <w:r w:rsidRPr="00F90740">
        <w:rPr>
          <w:color w:val="000000" w:themeColor="text1"/>
        </w:rPr>
        <w:t>K</w:t>
      </w:r>
      <w:r w:rsidR="00F13420" w:rsidRPr="00F90740">
        <w:rPr>
          <w:color w:val="000000" w:themeColor="text1"/>
        </w:rPr>
        <w:t>.</w:t>
      </w:r>
      <w:r w:rsidRPr="00F90740">
        <w:rPr>
          <w:color w:val="000000" w:themeColor="text1"/>
        </w:rPr>
        <w:t xml:space="preserve">, </w:t>
      </w:r>
      <w:proofErr w:type="spellStart"/>
      <w:r w:rsidRPr="00F90740">
        <w:rPr>
          <w:color w:val="000000" w:themeColor="text1"/>
        </w:rPr>
        <w:t>Sinskey</w:t>
      </w:r>
      <w:proofErr w:type="spellEnd"/>
      <w:r w:rsidRPr="00F90740">
        <w:rPr>
          <w:color w:val="000000" w:themeColor="text1"/>
        </w:rPr>
        <w:t>, A</w:t>
      </w:r>
      <w:r w:rsidR="00F13420" w:rsidRPr="00F90740">
        <w:rPr>
          <w:color w:val="000000" w:themeColor="text1"/>
        </w:rPr>
        <w:t>.</w:t>
      </w:r>
      <w:r w:rsidRPr="00F90740">
        <w:rPr>
          <w:color w:val="000000" w:themeColor="text1"/>
        </w:rPr>
        <w:t>J</w:t>
      </w:r>
      <w:r w:rsidR="00F13420" w:rsidRPr="00F90740">
        <w:rPr>
          <w:color w:val="000000" w:themeColor="text1"/>
        </w:rPr>
        <w:t>.</w:t>
      </w:r>
      <w:r w:rsidRPr="00F90740">
        <w:rPr>
          <w:color w:val="000000" w:themeColor="text1"/>
        </w:rPr>
        <w:t xml:space="preserve">, </w:t>
      </w:r>
      <w:proofErr w:type="spellStart"/>
      <w:r w:rsidRPr="00F90740">
        <w:rPr>
          <w:color w:val="000000" w:themeColor="text1"/>
        </w:rPr>
        <w:t>Leow</w:t>
      </w:r>
      <w:proofErr w:type="spellEnd"/>
      <w:r w:rsidRPr="00F90740">
        <w:rPr>
          <w:color w:val="000000" w:themeColor="text1"/>
        </w:rPr>
        <w:t>, S</w:t>
      </w:r>
      <w:r w:rsidR="00F13420" w:rsidRPr="00F90740">
        <w:rPr>
          <w:color w:val="000000" w:themeColor="text1"/>
        </w:rPr>
        <w:t>.</w:t>
      </w:r>
      <w:r w:rsidRPr="00F90740">
        <w:rPr>
          <w:color w:val="000000" w:themeColor="text1"/>
        </w:rPr>
        <w:t>S</w:t>
      </w:r>
      <w:r w:rsidR="00F13420" w:rsidRPr="00F90740">
        <w:rPr>
          <w:color w:val="000000" w:themeColor="text1"/>
        </w:rPr>
        <w:t>.</w:t>
      </w:r>
      <w:r w:rsidRPr="00F90740">
        <w:rPr>
          <w:color w:val="000000" w:themeColor="text1"/>
        </w:rPr>
        <w:t>, Subramaniam, K</w:t>
      </w:r>
      <w:r w:rsidR="00F13420" w:rsidRPr="00F90740">
        <w:rPr>
          <w:color w:val="000000" w:themeColor="text1"/>
        </w:rPr>
        <w:t>.</w:t>
      </w:r>
      <w:r w:rsidRPr="00F90740">
        <w:rPr>
          <w:color w:val="000000" w:themeColor="text1"/>
        </w:rPr>
        <w:t>, Sekaran, S</w:t>
      </w:r>
      <w:r w:rsidR="00F13420" w:rsidRPr="00F90740">
        <w:rPr>
          <w:color w:val="000000" w:themeColor="text1"/>
        </w:rPr>
        <w:t>.</w:t>
      </w:r>
      <w:r w:rsidRPr="00F90740">
        <w:rPr>
          <w:color w:val="000000" w:themeColor="text1"/>
        </w:rPr>
        <w:t>D</w:t>
      </w:r>
      <w:r w:rsidR="00F13420" w:rsidRPr="00F90740">
        <w:rPr>
          <w:color w:val="000000" w:themeColor="text1"/>
        </w:rPr>
        <w:t>.</w:t>
      </w:r>
      <w:r w:rsidRPr="00F90740">
        <w:rPr>
          <w:color w:val="000000" w:themeColor="text1"/>
        </w:rPr>
        <w:t>, Che Idris, C</w:t>
      </w:r>
      <w:r w:rsidR="00F13420" w:rsidRPr="00F90740">
        <w:rPr>
          <w:color w:val="000000" w:themeColor="text1"/>
        </w:rPr>
        <w:t>.</w:t>
      </w:r>
      <w:r w:rsidRPr="00F90740">
        <w:rPr>
          <w:color w:val="000000" w:themeColor="text1"/>
        </w:rPr>
        <w:t>A</w:t>
      </w:r>
      <w:r w:rsidR="00F13420" w:rsidRPr="00F90740">
        <w:rPr>
          <w:color w:val="000000" w:themeColor="text1"/>
        </w:rPr>
        <w:t>.</w:t>
      </w:r>
      <w:r w:rsidRPr="00F90740">
        <w:rPr>
          <w:color w:val="000000" w:themeColor="text1"/>
        </w:rPr>
        <w:t>, Bolsinger, J, Khosla, P</w:t>
      </w:r>
      <w:r w:rsidR="00F13420" w:rsidRPr="00F90740">
        <w:rPr>
          <w:color w:val="000000" w:themeColor="text1"/>
        </w:rPr>
        <w:t>.</w:t>
      </w:r>
      <w:r w:rsidRPr="00F90740">
        <w:rPr>
          <w:color w:val="000000" w:themeColor="text1"/>
        </w:rPr>
        <w:t xml:space="preserve"> and </w:t>
      </w:r>
      <w:proofErr w:type="spellStart"/>
      <w:r w:rsidRPr="00F90740">
        <w:rPr>
          <w:color w:val="000000" w:themeColor="text1"/>
        </w:rPr>
        <w:t>Fairus</w:t>
      </w:r>
      <w:proofErr w:type="spellEnd"/>
      <w:r w:rsidRPr="00F90740">
        <w:rPr>
          <w:color w:val="000000" w:themeColor="text1"/>
        </w:rPr>
        <w:t>, S</w:t>
      </w:r>
      <w:r w:rsidR="00F13420" w:rsidRPr="00F90740">
        <w:rPr>
          <w:color w:val="000000" w:themeColor="text1"/>
        </w:rPr>
        <w:t>.</w:t>
      </w:r>
      <w:r w:rsidRPr="00F90740">
        <w:rPr>
          <w:color w:val="000000" w:themeColor="text1"/>
        </w:rPr>
        <w:t xml:space="preserve"> (2013)</w:t>
      </w:r>
      <w:r w:rsidR="00446AF6" w:rsidRPr="00F90740">
        <w:rPr>
          <w:color w:val="000000" w:themeColor="text1"/>
        </w:rPr>
        <w:t>.</w:t>
      </w:r>
      <w:r w:rsidRPr="00F90740">
        <w:rPr>
          <w:color w:val="000000" w:themeColor="text1"/>
        </w:rPr>
        <w:t xml:space="preserve"> Oil palm phenolics: From bioburden to </w:t>
      </w:r>
      <w:proofErr w:type="spellStart"/>
      <w:r w:rsidRPr="00F90740">
        <w:rPr>
          <w:color w:val="000000" w:themeColor="text1"/>
        </w:rPr>
        <w:t>bioactives</w:t>
      </w:r>
      <w:proofErr w:type="spellEnd"/>
      <w:r w:rsidRPr="00F90740">
        <w:rPr>
          <w:color w:val="000000" w:themeColor="text1"/>
        </w:rPr>
        <w:t xml:space="preserve">. Palm International Nutra-Cosmeceutical Conference, </w:t>
      </w:r>
      <w:r w:rsidR="00C468C9" w:rsidRPr="00F90740">
        <w:rPr>
          <w:color w:val="000000" w:themeColor="text1"/>
        </w:rPr>
        <w:t>May 20-21</w:t>
      </w:r>
      <w:r w:rsidR="001776A0" w:rsidRPr="00F90740">
        <w:rPr>
          <w:color w:val="000000" w:themeColor="text1"/>
        </w:rPr>
        <w:t xml:space="preserve">, </w:t>
      </w:r>
      <w:r w:rsidRPr="00F90740">
        <w:rPr>
          <w:color w:val="000000" w:themeColor="text1"/>
        </w:rPr>
        <w:t>One</w:t>
      </w:r>
      <w:r w:rsidR="00EB79F7" w:rsidRPr="00F90740">
        <w:rPr>
          <w:color w:val="000000" w:themeColor="text1"/>
        </w:rPr>
        <w:t xml:space="preserve"> </w:t>
      </w:r>
      <w:r w:rsidRPr="00F90740">
        <w:rPr>
          <w:color w:val="000000" w:themeColor="text1"/>
        </w:rPr>
        <w:t>World</w:t>
      </w:r>
      <w:r w:rsidR="00C468C9" w:rsidRPr="00F90740">
        <w:rPr>
          <w:color w:val="000000" w:themeColor="text1"/>
        </w:rPr>
        <w:t xml:space="preserve"> Hotel, </w:t>
      </w:r>
      <w:proofErr w:type="spellStart"/>
      <w:r w:rsidR="00C468C9" w:rsidRPr="00F90740">
        <w:rPr>
          <w:color w:val="000000" w:themeColor="text1"/>
        </w:rPr>
        <w:t>Petaling</w:t>
      </w:r>
      <w:proofErr w:type="spellEnd"/>
      <w:r w:rsidR="00C468C9" w:rsidRPr="00F90740">
        <w:rPr>
          <w:color w:val="000000" w:themeColor="text1"/>
        </w:rPr>
        <w:t xml:space="preserve"> Jaya, Malaysia</w:t>
      </w:r>
      <w:r w:rsidRPr="00F90740">
        <w:rPr>
          <w:color w:val="000000" w:themeColor="text1"/>
        </w:rPr>
        <w:t>.</w:t>
      </w:r>
      <w:r w:rsidR="00C468C9" w:rsidRPr="00F90740">
        <w:rPr>
          <w:color w:val="000000" w:themeColor="text1"/>
        </w:rPr>
        <w:t xml:space="preserve"> (Invited paper)</w:t>
      </w:r>
    </w:p>
    <w:p w14:paraId="1E1CDF6A" w14:textId="77777777" w:rsidR="00C90E16" w:rsidRPr="00F90740" w:rsidRDefault="00C90E16" w:rsidP="00637137">
      <w:pPr>
        <w:adjustRightInd w:val="0"/>
        <w:spacing w:line="276" w:lineRule="auto"/>
        <w:rPr>
          <w:color w:val="000000" w:themeColor="text1"/>
        </w:rPr>
      </w:pPr>
    </w:p>
    <w:p w14:paraId="59D49EB0" w14:textId="6B8647D8" w:rsidR="00C90E16" w:rsidRPr="00F90740" w:rsidRDefault="00C90E16"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Fairus</w:t>
      </w:r>
      <w:proofErr w:type="spellEnd"/>
      <w:r w:rsidRPr="00F90740">
        <w:rPr>
          <w:color w:val="000000" w:themeColor="text1"/>
        </w:rPr>
        <w:t xml:space="preserve">, S., </w:t>
      </w:r>
      <w:proofErr w:type="spellStart"/>
      <w:r w:rsidRPr="00F90740">
        <w:rPr>
          <w:color w:val="000000" w:themeColor="text1"/>
        </w:rPr>
        <w:t>Leow</w:t>
      </w:r>
      <w:proofErr w:type="spellEnd"/>
      <w:r w:rsidRPr="00F90740">
        <w:rPr>
          <w:color w:val="000000" w:themeColor="text1"/>
        </w:rPr>
        <w:t xml:space="preserve">, S. S., Mohamed Isa, N., </w:t>
      </w:r>
      <w:proofErr w:type="spellStart"/>
      <w:r w:rsidRPr="00F90740">
        <w:rPr>
          <w:color w:val="000000" w:themeColor="text1"/>
        </w:rPr>
        <w:t>Sundram</w:t>
      </w:r>
      <w:proofErr w:type="spellEnd"/>
      <w:r w:rsidRPr="00F90740">
        <w:rPr>
          <w:color w:val="000000" w:themeColor="text1"/>
        </w:rPr>
        <w:t xml:space="preserve">, K., Hayes, K.C., Tan, Y.A. and </w:t>
      </w:r>
      <w:proofErr w:type="spellStart"/>
      <w:r w:rsidRPr="00F90740">
        <w:rPr>
          <w:color w:val="000000" w:themeColor="text1"/>
        </w:rPr>
        <w:t>Sambanthamurthi</w:t>
      </w:r>
      <w:proofErr w:type="spellEnd"/>
      <w:r w:rsidRPr="00F90740">
        <w:rPr>
          <w:color w:val="000000" w:themeColor="text1"/>
        </w:rPr>
        <w:t xml:space="preserve">, R. (2013). Supplementation of oil palm phenolics in normal healthy human volunteers. Experimental Biology 2013 (EB2013) Conference, </w:t>
      </w:r>
      <w:r w:rsidR="001776A0" w:rsidRPr="00F90740">
        <w:rPr>
          <w:color w:val="000000" w:themeColor="text1"/>
        </w:rPr>
        <w:t xml:space="preserve">April 20-24, </w:t>
      </w:r>
      <w:r w:rsidRPr="00F90740">
        <w:rPr>
          <w:color w:val="000000" w:themeColor="text1"/>
        </w:rPr>
        <w:t xml:space="preserve">Boston Convention and Exhibition </w:t>
      </w:r>
      <w:proofErr w:type="spellStart"/>
      <w:r w:rsidRPr="00F90740">
        <w:rPr>
          <w:color w:val="000000" w:themeColor="text1"/>
        </w:rPr>
        <w:t>Center</w:t>
      </w:r>
      <w:proofErr w:type="spellEnd"/>
      <w:r w:rsidRPr="00F90740">
        <w:rPr>
          <w:color w:val="000000" w:themeColor="text1"/>
        </w:rPr>
        <w:t>, Boston, Massachu</w:t>
      </w:r>
      <w:r w:rsidR="001776A0" w:rsidRPr="00F90740">
        <w:rPr>
          <w:color w:val="000000" w:themeColor="text1"/>
        </w:rPr>
        <w:t>setts, United States of America</w:t>
      </w:r>
      <w:r w:rsidRPr="00F90740">
        <w:rPr>
          <w:color w:val="000000" w:themeColor="text1"/>
        </w:rPr>
        <w:t>.</w:t>
      </w:r>
    </w:p>
    <w:p w14:paraId="4CD8B581" w14:textId="77777777" w:rsidR="00C90E16" w:rsidRPr="00F90740" w:rsidRDefault="00C90E16" w:rsidP="00637137">
      <w:pPr>
        <w:adjustRightInd w:val="0"/>
        <w:spacing w:line="276" w:lineRule="auto"/>
        <w:rPr>
          <w:color w:val="000000" w:themeColor="text1"/>
        </w:rPr>
      </w:pPr>
    </w:p>
    <w:p w14:paraId="6CE0AF1C" w14:textId="4F8C0BD0" w:rsidR="00F337B0" w:rsidRPr="00F90740" w:rsidRDefault="00C90E16"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Bolsinger, J., </w:t>
      </w:r>
      <w:proofErr w:type="spellStart"/>
      <w:r w:rsidRPr="00F90740">
        <w:rPr>
          <w:color w:val="000000" w:themeColor="text1"/>
        </w:rPr>
        <w:t>Pronczuk</w:t>
      </w:r>
      <w:proofErr w:type="spellEnd"/>
      <w:r w:rsidRPr="00F90740">
        <w:rPr>
          <w:color w:val="000000" w:themeColor="text1"/>
        </w:rPr>
        <w:t xml:space="preserve">, A., Hayes, K.C. and </w:t>
      </w:r>
      <w:proofErr w:type="spellStart"/>
      <w:r w:rsidRPr="00F90740">
        <w:rPr>
          <w:color w:val="000000" w:themeColor="text1"/>
        </w:rPr>
        <w:t>Sambanthamurthi</w:t>
      </w:r>
      <w:proofErr w:type="spellEnd"/>
      <w:r w:rsidRPr="00F90740">
        <w:rPr>
          <w:color w:val="000000" w:themeColor="text1"/>
        </w:rPr>
        <w:t>, R. (2013)</w:t>
      </w:r>
      <w:r w:rsidR="00446AF6" w:rsidRPr="00F90740">
        <w:rPr>
          <w:color w:val="000000" w:themeColor="text1"/>
        </w:rPr>
        <w:t>.</w:t>
      </w:r>
      <w:r w:rsidRPr="00F90740">
        <w:rPr>
          <w:color w:val="000000" w:themeColor="text1"/>
        </w:rPr>
        <w:t xml:space="preserve"> Microarray studies on the effects of palm fruit juice in diabetic Nile rats. Experimental Biology 2013 (EB2013) </w:t>
      </w:r>
      <w:r w:rsidR="00F337B0" w:rsidRPr="00F90740">
        <w:rPr>
          <w:color w:val="000000" w:themeColor="text1"/>
        </w:rPr>
        <w:t xml:space="preserve">Conference, April 20-24, Boston Convention and Exhibition </w:t>
      </w:r>
      <w:proofErr w:type="spellStart"/>
      <w:r w:rsidR="00F337B0" w:rsidRPr="00F90740">
        <w:rPr>
          <w:color w:val="000000" w:themeColor="text1"/>
        </w:rPr>
        <w:t>Center</w:t>
      </w:r>
      <w:proofErr w:type="spellEnd"/>
      <w:r w:rsidR="00F337B0" w:rsidRPr="00F90740">
        <w:rPr>
          <w:color w:val="000000" w:themeColor="text1"/>
        </w:rPr>
        <w:t>, Boston, Massachu</w:t>
      </w:r>
      <w:r w:rsidR="00CE72DE">
        <w:rPr>
          <w:color w:val="000000" w:themeColor="text1"/>
        </w:rPr>
        <w:t>setts, United States of America</w:t>
      </w:r>
    </w:p>
    <w:p w14:paraId="02AABA5D" w14:textId="77777777" w:rsidR="00F337B0" w:rsidRPr="00F90740" w:rsidRDefault="00F337B0" w:rsidP="00637137">
      <w:pPr>
        <w:adjustRightInd w:val="0"/>
        <w:spacing w:line="276" w:lineRule="auto"/>
        <w:rPr>
          <w:color w:val="000000" w:themeColor="text1"/>
        </w:rPr>
      </w:pPr>
    </w:p>
    <w:p w14:paraId="60221C23" w14:textId="0FCC4207" w:rsidR="0028789F" w:rsidRPr="00F90740" w:rsidRDefault="0028789F"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Abeywardena M</w:t>
      </w:r>
      <w:r w:rsidR="00DD4557" w:rsidRPr="00F90740">
        <w:rPr>
          <w:color w:val="000000" w:themeColor="text1"/>
        </w:rPr>
        <w:t>.</w:t>
      </w:r>
      <w:r w:rsidRPr="00F90740">
        <w:rPr>
          <w:color w:val="000000" w:themeColor="text1"/>
        </w:rPr>
        <w:t>Y</w:t>
      </w:r>
      <w:r w:rsidR="00DD4557" w:rsidRPr="00F90740">
        <w:rPr>
          <w:color w:val="000000" w:themeColor="text1"/>
        </w:rPr>
        <w:t>.</w:t>
      </w:r>
      <w:r w:rsidRPr="00F90740">
        <w:rPr>
          <w:color w:val="000000" w:themeColor="text1"/>
        </w:rPr>
        <w:t>,</w:t>
      </w:r>
      <w:r w:rsidRPr="00F90740">
        <w:rPr>
          <w:bCs/>
          <w:color w:val="000000" w:themeColor="text1"/>
        </w:rPr>
        <w:t xml:space="preserve"> </w:t>
      </w:r>
      <w:proofErr w:type="spellStart"/>
      <w:r w:rsidRPr="00F90740">
        <w:rPr>
          <w:bCs/>
          <w:color w:val="000000" w:themeColor="text1"/>
        </w:rPr>
        <w:t>Sabanthamurthi</w:t>
      </w:r>
      <w:proofErr w:type="spellEnd"/>
      <w:r w:rsidR="00DD4557" w:rsidRPr="00F90740">
        <w:rPr>
          <w:bCs/>
          <w:color w:val="000000" w:themeColor="text1"/>
        </w:rPr>
        <w:t>,</w:t>
      </w:r>
      <w:r w:rsidRPr="00F90740">
        <w:rPr>
          <w:bCs/>
          <w:color w:val="000000" w:themeColor="text1"/>
        </w:rPr>
        <w:t xml:space="preserve"> R</w:t>
      </w:r>
      <w:r w:rsidR="00DD4557" w:rsidRPr="00F90740">
        <w:rPr>
          <w:bCs/>
          <w:color w:val="000000" w:themeColor="text1"/>
        </w:rPr>
        <w:t>.</w:t>
      </w:r>
      <w:r w:rsidRPr="00F90740">
        <w:rPr>
          <w:bCs/>
          <w:color w:val="000000" w:themeColor="text1"/>
        </w:rPr>
        <w:t>, Tan</w:t>
      </w:r>
      <w:r w:rsidR="00DD4557" w:rsidRPr="00F90740">
        <w:rPr>
          <w:bCs/>
          <w:color w:val="000000" w:themeColor="text1"/>
        </w:rPr>
        <w:t>,</w:t>
      </w:r>
      <w:r w:rsidRPr="00F90740">
        <w:rPr>
          <w:bCs/>
          <w:color w:val="000000" w:themeColor="text1"/>
        </w:rPr>
        <w:t xml:space="preserve"> Y</w:t>
      </w:r>
      <w:r w:rsidR="00DD4557" w:rsidRPr="00F90740">
        <w:rPr>
          <w:bCs/>
          <w:color w:val="000000" w:themeColor="text1"/>
        </w:rPr>
        <w:t>.</w:t>
      </w:r>
      <w:r w:rsidRPr="00F90740">
        <w:rPr>
          <w:bCs/>
          <w:color w:val="000000" w:themeColor="text1"/>
        </w:rPr>
        <w:t>A</w:t>
      </w:r>
      <w:r w:rsidR="00DD4557" w:rsidRPr="00F90740">
        <w:rPr>
          <w:bCs/>
          <w:color w:val="000000" w:themeColor="text1"/>
        </w:rPr>
        <w:t>.</w:t>
      </w:r>
      <w:r w:rsidRPr="00F90740">
        <w:rPr>
          <w:bCs/>
          <w:color w:val="000000" w:themeColor="text1"/>
        </w:rPr>
        <w:t xml:space="preserve">, and </w:t>
      </w:r>
      <w:proofErr w:type="spellStart"/>
      <w:r w:rsidRPr="00F90740">
        <w:rPr>
          <w:bCs/>
          <w:color w:val="000000" w:themeColor="text1"/>
        </w:rPr>
        <w:t>Sundram</w:t>
      </w:r>
      <w:proofErr w:type="spellEnd"/>
      <w:r w:rsidR="00DD4557" w:rsidRPr="00F90740">
        <w:rPr>
          <w:bCs/>
          <w:color w:val="000000" w:themeColor="text1"/>
        </w:rPr>
        <w:t>,</w:t>
      </w:r>
      <w:r w:rsidRPr="00F90740">
        <w:rPr>
          <w:bCs/>
          <w:color w:val="000000" w:themeColor="text1"/>
        </w:rPr>
        <w:t xml:space="preserve"> K. (2012)</w:t>
      </w:r>
      <w:r w:rsidR="00446AF6" w:rsidRPr="00F90740">
        <w:rPr>
          <w:bCs/>
          <w:color w:val="000000" w:themeColor="text1"/>
        </w:rPr>
        <w:t>.</w:t>
      </w:r>
      <w:r w:rsidRPr="00F90740">
        <w:rPr>
          <w:color w:val="000000" w:themeColor="text1"/>
        </w:rPr>
        <w:t xml:space="preserve"> Oil palm fruit as a leading source of natural antioxidants. 103</w:t>
      </w:r>
      <w:r w:rsidRPr="00F90740">
        <w:rPr>
          <w:color w:val="000000" w:themeColor="text1"/>
          <w:vertAlign w:val="superscript"/>
        </w:rPr>
        <w:t>rd</w:t>
      </w:r>
      <w:r w:rsidRPr="00F90740">
        <w:rPr>
          <w:color w:val="000000" w:themeColor="text1"/>
        </w:rPr>
        <w:t xml:space="preserve"> Annual American Oil Chemist’s Society meeting; A</w:t>
      </w:r>
      <w:r w:rsidR="00CE72DE">
        <w:rPr>
          <w:color w:val="000000" w:themeColor="text1"/>
        </w:rPr>
        <w:t>pril 29-May 2, Los Angeles, USA</w:t>
      </w:r>
    </w:p>
    <w:p w14:paraId="02F7EDA7" w14:textId="77777777" w:rsidR="001B00E4" w:rsidRPr="00F90740" w:rsidRDefault="001B00E4"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28A74EE8" w14:textId="2A0DAFAE" w:rsidR="001B00E4" w:rsidRPr="00F90740" w:rsidRDefault="001B00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00DD4557" w:rsidRPr="00F90740">
        <w:rPr>
          <w:color w:val="000000" w:themeColor="text1"/>
        </w:rPr>
        <w:t>,</w:t>
      </w:r>
      <w:r w:rsidRPr="00F90740">
        <w:rPr>
          <w:color w:val="000000" w:themeColor="text1"/>
        </w:rPr>
        <w:t xml:space="preserve"> S</w:t>
      </w:r>
      <w:r w:rsidR="00DD4557" w:rsidRPr="00F90740">
        <w:rPr>
          <w:color w:val="000000" w:themeColor="text1"/>
        </w:rPr>
        <w:t>.</w:t>
      </w:r>
      <w:r w:rsidRPr="00F90740">
        <w:rPr>
          <w:color w:val="000000" w:themeColor="text1"/>
        </w:rPr>
        <w:t>S</w:t>
      </w:r>
      <w:r w:rsidR="00DD4557" w:rsidRPr="00F90740">
        <w:rPr>
          <w:color w:val="000000" w:themeColor="text1"/>
        </w:rPr>
        <w:t>.</w:t>
      </w:r>
      <w:r w:rsidRPr="00F90740">
        <w:rPr>
          <w:color w:val="000000" w:themeColor="text1"/>
        </w:rPr>
        <w:t>, Sekaran</w:t>
      </w:r>
      <w:r w:rsidR="00DD4557" w:rsidRPr="00F90740">
        <w:rPr>
          <w:color w:val="000000" w:themeColor="text1"/>
        </w:rPr>
        <w:t>,</w:t>
      </w:r>
      <w:r w:rsidRPr="00F90740">
        <w:rPr>
          <w:color w:val="000000" w:themeColor="text1"/>
        </w:rPr>
        <w:t xml:space="preserve"> S</w:t>
      </w:r>
      <w:r w:rsidR="00DD4557" w:rsidRPr="00F90740">
        <w:rPr>
          <w:color w:val="000000" w:themeColor="text1"/>
        </w:rPr>
        <w:t>.</w:t>
      </w:r>
      <w:r w:rsidRPr="00F90740">
        <w:rPr>
          <w:color w:val="000000" w:themeColor="text1"/>
        </w:rPr>
        <w:t>D</w:t>
      </w:r>
      <w:r w:rsidR="00DD4557" w:rsidRPr="00F90740">
        <w:rPr>
          <w:color w:val="000000" w:themeColor="text1"/>
        </w:rPr>
        <w:t>.</w:t>
      </w:r>
      <w:r w:rsidR="00D42A98" w:rsidRPr="00F90740">
        <w:rPr>
          <w:color w:val="000000" w:themeColor="text1"/>
        </w:rPr>
        <w:t>,</w:t>
      </w:r>
      <w:r w:rsidRPr="00F90740">
        <w:rPr>
          <w:color w:val="000000" w:themeColor="text1"/>
        </w:rPr>
        <w:t xml:space="preserve"> </w:t>
      </w:r>
      <w:proofErr w:type="spellStart"/>
      <w:r w:rsidRPr="00F90740">
        <w:rPr>
          <w:color w:val="000000" w:themeColor="text1"/>
        </w:rPr>
        <w:t>Sundram</w:t>
      </w:r>
      <w:proofErr w:type="spellEnd"/>
      <w:r w:rsidR="00DD4557" w:rsidRPr="00F90740">
        <w:rPr>
          <w:color w:val="000000" w:themeColor="text1"/>
        </w:rPr>
        <w:t>,</w:t>
      </w:r>
      <w:r w:rsidRPr="00F90740">
        <w:rPr>
          <w:color w:val="000000" w:themeColor="text1"/>
        </w:rPr>
        <w:t xml:space="preserve"> K</w:t>
      </w:r>
      <w:r w:rsidR="00DD4557" w:rsidRPr="00F90740">
        <w:rPr>
          <w:color w:val="000000" w:themeColor="text1"/>
        </w:rPr>
        <w:t>.</w:t>
      </w:r>
      <w:r w:rsidRPr="00F90740">
        <w:rPr>
          <w:color w:val="000000" w:themeColor="text1"/>
        </w:rPr>
        <w:t>, Tan</w:t>
      </w:r>
      <w:r w:rsidR="00DD4557" w:rsidRPr="00F90740">
        <w:rPr>
          <w:color w:val="000000" w:themeColor="text1"/>
        </w:rPr>
        <w:t>,</w:t>
      </w:r>
      <w:r w:rsidRPr="00F90740">
        <w:rPr>
          <w:color w:val="000000" w:themeColor="text1"/>
        </w:rPr>
        <w:t xml:space="preserve"> Y</w:t>
      </w:r>
      <w:r w:rsidR="00DD4557" w:rsidRPr="00F90740">
        <w:rPr>
          <w:color w:val="000000" w:themeColor="text1"/>
        </w:rPr>
        <w:t>.</w:t>
      </w:r>
      <w:r w:rsidRPr="00F90740">
        <w:rPr>
          <w:color w:val="000000" w:themeColor="text1"/>
        </w:rPr>
        <w:t>A</w:t>
      </w:r>
      <w:r w:rsidR="00DD4557" w:rsidRPr="00F90740">
        <w:rPr>
          <w:color w:val="000000" w:themeColor="text1"/>
        </w:rPr>
        <w:t>.</w:t>
      </w:r>
      <w:r w:rsidRPr="00F90740">
        <w:rPr>
          <w:color w:val="000000" w:themeColor="text1"/>
        </w:rPr>
        <w:t xml:space="preserve"> and </w:t>
      </w:r>
      <w:proofErr w:type="spellStart"/>
      <w:r w:rsidRPr="00F90740">
        <w:rPr>
          <w:color w:val="000000" w:themeColor="text1"/>
        </w:rPr>
        <w:t>Sambanthamurthi</w:t>
      </w:r>
      <w:proofErr w:type="spellEnd"/>
      <w:r w:rsidR="00DD4557" w:rsidRPr="00F90740">
        <w:rPr>
          <w:color w:val="000000" w:themeColor="text1"/>
        </w:rPr>
        <w:t>,</w:t>
      </w:r>
      <w:r w:rsidRPr="00F90740">
        <w:rPr>
          <w:color w:val="000000" w:themeColor="text1"/>
        </w:rPr>
        <w:t xml:space="preserve"> R</w:t>
      </w:r>
      <w:r w:rsidR="00DD4557" w:rsidRPr="00F90740">
        <w:rPr>
          <w:color w:val="000000" w:themeColor="text1"/>
        </w:rPr>
        <w:t>.</w:t>
      </w:r>
      <w:r w:rsidRPr="00F90740">
        <w:rPr>
          <w:color w:val="000000" w:themeColor="text1"/>
        </w:rPr>
        <w:t xml:space="preserve"> (2012)</w:t>
      </w:r>
      <w:r w:rsidR="00446AF6" w:rsidRPr="00F90740">
        <w:rPr>
          <w:color w:val="000000" w:themeColor="text1"/>
        </w:rPr>
        <w:t>.</w:t>
      </w:r>
      <w:r w:rsidRPr="00F90740">
        <w:rPr>
          <w:color w:val="000000" w:themeColor="text1"/>
        </w:rPr>
        <w:t xml:space="preserve"> Oil palm phenolics attenuated the effects of an atherogenic diet in mice: A microarray gene expression profiling study. XVI International Symposium on Atherosclerosis (ISA2012), </w:t>
      </w:r>
      <w:r w:rsidR="00F337B0" w:rsidRPr="00F90740">
        <w:rPr>
          <w:color w:val="000000" w:themeColor="text1"/>
        </w:rPr>
        <w:t xml:space="preserve">March 25-29, </w:t>
      </w:r>
      <w:r w:rsidRPr="00F90740">
        <w:rPr>
          <w:color w:val="000000" w:themeColor="text1"/>
        </w:rPr>
        <w:t>Sydney Convention and Exhibi</w:t>
      </w:r>
      <w:r w:rsidR="00F337B0" w:rsidRPr="00F90740">
        <w:rPr>
          <w:color w:val="000000" w:themeColor="text1"/>
        </w:rPr>
        <w:t>tion Centre, Sydney, Australia</w:t>
      </w:r>
    </w:p>
    <w:p w14:paraId="0CA8CF10" w14:textId="77777777" w:rsidR="00F337B0" w:rsidRPr="00F90740" w:rsidRDefault="00F337B0" w:rsidP="00637137">
      <w:pPr>
        <w:adjustRightInd w:val="0"/>
        <w:spacing w:line="276" w:lineRule="auto"/>
        <w:rPr>
          <w:color w:val="000000" w:themeColor="text1"/>
        </w:rPr>
      </w:pPr>
    </w:p>
    <w:p w14:paraId="2E6B52C8" w14:textId="6DB736E3" w:rsidR="00F337B0" w:rsidRPr="00F90740" w:rsidRDefault="00F337B0"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Rasid</w:t>
      </w:r>
      <w:proofErr w:type="spellEnd"/>
      <w:r w:rsidRPr="00F90740">
        <w:rPr>
          <w:color w:val="000000" w:themeColor="text1"/>
        </w:rPr>
        <w:t xml:space="preserve">, O. A., Nor </w:t>
      </w:r>
      <w:proofErr w:type="spellStart"/>
      <w:r w:rsidRPr="00F90740">
        <w:rPr>
          <w:color w:val="000000" w:themeColor="text1"/>
        </w:rPr>
        <w:t>Hanin</w:t>
      </w:r>
      <w:proofErr w:type="spellEnd"/>
      <w:r w:rsidRPr="00F90740">
        <w:rPr>
          <w:color w:val="000000" w:themeColor="text1"/>
        </w:rPr>
        <w:t xml:space="preserve">, A., </w:t>
      </w:r>
      <w:r w:rsidR="00C07AF1" w:rsidRPr="00F90740">
        <w:rPr>
          <w:color w:val="000000" w:themeColor="text1"/>
          <w:lang w:val="en-GB"/>
        </w:rPr>
        <w:t>Masani, M.Y.A.</w:t>
      </w:r>
      <w:proofErr w:type="gramStart"/>
      <w:r w:rsidR="00C07AF1" w:rsidRPr="00F90740">
        <w:rPr>
          <w:color w:val="000000" w:themeColor="text1"/>
          <w:lang w:val="en-GB"/>
        </w:rPr>
        <w:t xml:space="preserve">, </w:t>
      </w:r>
      <w:r w:rsidRPr="00F90740">
        <w:rPr>
          <w:color w:val="000000" w:themeColor="text1"/>
        </w:rPr>
        <w:t xml:space="preserve"> Singh</w:t>
      </w:r>
      <w:proofErr w:type="gramEnd"/>
      <w:r w:rsidRPr="00F90740">
        <w:rPr>
          <w:color w:val="000000" w:themeColor="text1"/>
        </w:rPr>
        <w:t xml:space="preserve"> R., </w:t>
      </w:r>
      <w:proofErr w:type="spellStart"/>
      <w:r w:rsidRPr="00F90740">
        <w:rPr>
          <w:color w:val="000000" w:themeColor="text1"/>
        </w:rPr>
        <w:t>Parveez</w:t>
      </w:r>
      <w:proofErr w:type="spellEnd"/>
      <w:r w:rsidRPr="00F90740">
        <w:rPr>
          <w:color w:val="000000" w:themeColor="text1"/>
        </w:rPr>
        <w:t xml:space="preserve"> G. K A. and </w:t>
      </w:r>
      <w:proofErr w:type="spellStart"/>
      <w:r w:rsidRPr="00F90740">
        <w:rPr>
          <w:color w:val="000000" w:themeColor="text1"/>
        </w:rPr>
        <w:t>Sambanthamurthi</w:t>
      </w:r>
      <w:proofErr w:type="spellEnd"/>
      <w:r w:rsidRPr="00F90740">
        <w:rPr>
          <w:color w:val="000000" w:themeColor="text1"/>
        </w:rPr>
        <w:t xml:space="preserve"> R. (2012). Generation of transgenic oil palm carrying the antisense copy of lycopene </w:t>
      </w:r>
      <w:proofErr w:type="spellStart"/>
      <w:r w:rsidRPr="00F90740">
        <w:rPr>
          <w:color w:val="000000" w:themeColor="text1"/>
        </w:rPr>
        <w:t>cyclases</w:t>
      </w:r>
      <w:proofErr w:type="spellEnd"/>
      <w:r w:rsidRPr="00F90740">
        <w:rPr>
          <w:color w:val="000000" w:themeColor="text1"/>
        </w:rPr>
        <w:t xml:space="preserve"> for increasing lycopene content. Oils and Fats International C</w:t>
      </w:r>
      <w:r w:rsidR="00CE72DE">
        <w:rPr>
          <w:color w:val="000000" w:themeColor="text1"/>
        </w:rPr>
        <w:t>ongress. p77</w:t>
      </w:r>
    </w:p>
    <w:p w14:paraId="7C64DBC2" w14:textId="77777777" w:rsidR="001B00E4" w:rsidRPr="00F90740" w:rsidRDefault="001B00E4"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38EB9DD9" w14:textId="23CD1703" w:rsidR="001B00E4" w:rsidRPr="00F90740" w:rsidRDefault="001B00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w:t>
      </w:r>
      <w:r w:rsidR="00135781" w:rsidRPr="00F90740">
        <w:rPr>
          <w:color w:val="000000" w:themeColor="text1"/>
        </w:rPr>
        <w:t>urthi</w:t>
      </w:r>
      <w:proofErr w:type="spellEnd"/>
      <w:r w:rsidR="00135781" w:rsidRPr="00F90740">
        <w:rPr>
          <w:color w:val="000000" w:themeColor="text1"/>
        </w:rPr>
        <w:t xml:space="preserve">, R., </w:t>
      </w:r>
      <w:r w:rsidRPr="00F90740">
        <w:rPr>
          <w:color w:val="000000" w:themeColor="text1"/>
        </w:rPr>
        <w:t xml:space="preserve"> </w:t>
      </w:r>
      <w:proofErr w:type="spellStart"/>
      <w:r w:rsidRPr="00F90740">
        <w:rPr>
          <w:color w:val="000000" w:themeColor="text1"/>
        </w:rPr>
        <w:t>Parveez</w:t>
      </w:r>
      <w:proofErr w:type="spellEnd"/>
      <w:r w:rsidRPr="00F90740">
        <w:rPr>
          <w:color w:val="000000" w:themeColor="text1"/>
        </w:rPr>
        <w:t>, G</w:t>
      </w:r>
      <w:r w:rsidR="005D39ED" w:rsidRPr="00F90740">
        <w:rPr>
          <w:color w:val="000000" w:themeColor="text1"/>
        </w:rPr>
        <w:t>.K.A</w:t>
      </w:r>
      <w:r w:rsidR="00135781" w:rsidRPr="00F90740">
        <w:rPr>
          <w:color w:val="000000" w:themeColor="text1"/>
        </w:rPr>
        <w:t>., Singh, R., Abdullah, M.O</w:t>
      </w:r>
      <w:r w:rsidR="00C90E16" w:rsidRPr="00F90740">
        <w:rPr>
          <w:color w:val="000000" w:themeColor="text1"/>
        </w:rPr>
        <w:t>.</w:t>
      </w:r>
      <w:r w:rsidR="00135781" w:rsidRPr="00F90740">
        <w:rPr>
          <w:color w:val="000000" w:themeColor="text1"/>
        </w:rPr>
        <w:t xml:space="preserve"> </w:t>
      </w:r>
      <w:r w:rsidRPr="00F90740">
        <w:rPr>
          <w:color w:val="000000" w:themeColor="text1"/>
        </w:rPr>
        <w:t xml:space="preserve">and </w:t>
      </w:r>
      <w:r w:rsidR="00306D64" w:rsidRPr="00F90740">
        <w:rPr>
          <w:color w:val="000000" w:themeColor="text1"/>
        </w:rPr>
        <w:t xml:space="preserve">Low, E.T.L. </w:t>
      </w:r>
      <w:r w:rsidRPr="00F90740">
        <w:rPr>
          <w:color w:val="000000" w:themeColor="text1"/>
        </w:rPr>
        <w:t>(2012)</w:t>
      </w:r>
      <w:r w:rsidR="00446AF6" w:rsidRPr="00F90740">
        <w:rPr>
          <w:color w:val="000000" w:themeColor="text1"/>
        </w:rPr>
        <w:t>.</w:t>
      </w:r>
      <w:r w:rsidRPr="00F90740">
        <w:rPr>
          <w:color w:val="000000" w:themeColor="text1"/>
        </w:rPr>
        <w:t xml:space="preserve"> Role of biotechnology in improving oil palm productivity. Proceedings of International Planters Conference, </w:t>
      </w:r>
      <w:r w:rsidR="00A83DBA" w:rsidRPr="00F90740">
        <w:rPr>
          <w:color w:val="000000" w:themeColor="text1"/>
        </w:rPr>
        <w:t xml:space="preserve">Kuala Lumpur </w:t>
      </w:r>
      <w:r w:rsidR="00F337B0" w:rsidRPr="00F90740">
        <w:rPr>
          <w:color w:val="000000" w:themeColor="text1"/>
        </w:rPr>
        <w:t>25-26 June</w:t>
      </w:r>
      <w:r w:rsidR="00CE72DE">
        <w:rPr>
          <w:color w:val="000000" w:themeColor="text1"/>
        </w:rPr>
        <w:t>, pp. 45-60</w:t>
      </w:r>
    </w:p>
    <w:p w14:paraId="2E4EE78E" w14:textId="77777777" w:rsidR="00F337B0" w:rsidRPr="00F90740" w:rsidRDefault="00F337B0" w:rsidP="00637137">
      <w:pPr>
        <w:adjustRightInd w:val="0"/>
        <w:spacing w:line="276" w:lineRule="auto"/>
        <w:rPr>
          <w:color w:val="000000" w:themeColor="text1"/>
        </w:rPr>
      </w:pPr>
    </w:p>
    <w:p w14:paraId="7615684A" w14:textId="1DC449CC" w:rsidR="00F337B0" w:rsidRPr="00F37D6F" w:rsidRDefault="00F337B0"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Singh, R., Abdullah, M.O., Low, E.T.L, </w:t>
      </w:r>
      <w:proofErr w:type="spellStart"/>
      <w:r w:rsidRPr="00F90740">
        <w:rPr>
          <w:color w:val="000000" w:themeColor="text1"/>
        </w:rPr>
        <w:t>Nookiah</w:t>
      </w:r>
      <w:proofErr w:type="spellEnd"/>
      <w:r w:rsidRPr="00F90740">
        <w:rPr>
          <w:color w:val="000000" w:themeColor="text1"/>
        </w:rPr>
        <w:t xml:space="preserve">, R., Nathan </w:t>
      </w:r>
      <w:proofErr w:type="spellStart"/>
      <w:r w:rsidRPr="00F90740">
        <w:rPr>
          <w:color w:val="000000" w:themeColor="text1"/>
        </w:rPr>
        <w:t>Lakey</w:t>
      </w:r>
      <w:proofErr w:type="spellEnd"/>
      <w:r w:rsidRPr="00F90740">
        <w:rPr>
          <w:color w:val="000000" w:themeColor="text1"/>
        </w:rPr>
        <w:t xml:space="preserve">, </w:t>
      </w:r>
      <w:proofErr w:type="spellStart"/>
      <w:r w:rsidRPr="00F90740">
        <w:rPr>
          <w:color w:val="000000" w:themeColor="text1"/>
        </w:rPr>
        <w:t>Lakey</w:t>
      </w:r>
      <w:proofErr w:type="spellEnd"/>
      <w:r w:rsidRPr="00F90740">
        <w:rPr>
          <w:color w:val="000000" w:themeColor="text1"/>
        </w:rPr>
        <w:t xml:space="preserve">, N., Smith. S.W., Budiman M.A.,  Ordway, J., </w:t>
      </w:r>
      <w:proofErr w:type="spellStart"/>
      <w:r w:rsidRPr="00F90740">
        <w:rPr>
          <w:color w:val="000000" w:themeColor="text1"/>
        </w:rPr>
        <w:t>Kudrna</w:t>
      </w:r>
      <w:proofErr w:type="spellEnd"/>
      <w:r w:rsidRPr="00F90740">
        <w:rPr>
          <w:color w:val="000000" w:themeColor="text1"/>
        </w:rPr>
        <w:t xml:space="preserve">, </w:t>
      </w:r>
      <w:proofErr w:type="spellStart"/>
      <w:r w:rsidRPr="00F90740">
        <w:rPr>
          <w:color w:val="000000" w:themeColor="text1"/>
        </w:rPr>
        <w:t>D.,Wing</w:t>
      </w:r>
      <w:proofErr w:type="spellEnd"/>
      <w:r w:rsidRPr="00F90740">
        <w:rPr>
          <w:color w:val="000000" w:themeColor="text1"/>
        </w:rPr>
        <w:t xml:space="preserve">, R.,  </w:t>
      </w:r>
      <w:proofErr w:type="spellStart"/>
      <w:r w:rsidRPr="00F90740">
        <w:rPr>
          <w:color w:val="000000" w:themeColor="text1"/>
        </w:rPr>
        <w:t>Martienssen</w:t>
      </w:r>
      <w:proofErr w:type="spellEnd"/>
      <w:r w:rsidRPr="00F90740">
        <w:rPr>
          <w:color w:val="000000" w:themeColor="text1"/>
        </w:rPr>
        <w:t xml:space="preserve">, R. and </w:t>
      </w:r>
      <w:proofErr w:type="spellStart"/>
      <w:r w:rsidRPr="00F90740">
        <w:rPr>
          <w:color w:val="000000" w:themeColor="text1"/>
        </w:rPr>
        <w:t>Sambanthamurthi</w:t>
      </w:r>
      <w:proofErr w:type="spellEnd"/>
      <w:r w:rsidRPr="00F90740">
        <w:rPr>
          <w:color w:val="000000" w:themeColor="text1"/>
        </w:rPr>
        <w:t>, R.</w:t>
      </w:r>
      <w:r w:rsidR="00F37D6F">
        <w:rPr>
          <w:color w:val="000000" w:themeColor="text1"/>
        </w:rPr>
        <w:t xml:space="preserve"> </w:t>
      </w:r>
      <w:r w:rsidRPr="00F37D6F">
        <w:rPr>
          <w:color w:val="000000" w:themeColor="text1"/>
        </w:rPr>
        <w:t xml:space="preserve">(2012). Leveraging the </w:t>
      </w:r>
      <w:proofErr w:type="spellStart"/>
      <w:r w:rsidRPr="00F37D6F">
        <w:rPr>
          <w:color w:val="000000" w:themeColor="text1"/>
        </w:rPr>
        <w:t>Elaeis</w:t>
      </w:r>
      <w:proofErr w:type="spellEnd"/>
      <w:r w:rsidRPr="00F37D6F">
        <w:rPr>
          <w:color w:val="000000" w:themeColor="text1"/>
        </w:rPr>
        <w:t xml:space="preserve"> </w:t>
      </w:r>
      <w:r w:rsidR="007F3C8C" w:rsidRPr="00F37D6F">
        <w:rPr>
          <w:color w:val="000000" w:themeColor="text1"/>
        </w:rPr>
        <w:t>genome and transcriptome for enhancing agronomic traits</w:t>
      </w:r>
      <w:r w:rsidRPr="00F37D6F">
        <w:rPr>
          <w:color w:val="000000" w:themeColor="text1"/>
        </w:rPr>
        <w:t>. In Plant &amp; Animal Genome XX. The International Conference on the Status of Plant &amp; Animal Genome Research. Palm Genomics &amp; Genetics Session. January 14–18, San Diego, California, USA.</w:t>
      </w:r>
    </w:p>
    <w:p w14:paraId="348356DF" w14:textId="77777777" w:rsidR="00D8472C" w:rsidRPr="00F90740" w:rsidRDefault="00D8472C" w:rsidP="00637137">
      <w:pPr>
        <w:adjustRightInd w:val="0"/>
        <w:spacing w:line="276" w:lineRule="auto"/>
        <w:rPr>
          <w:color w:val="000000" w:themeColor="text1"/>
        </w:rPr>
      </w:pPr>
    </w:p>
    <w:p w14:paraId="0D57E509" w14:textId="25021083" w:rsidR="00D8472C" w:rsidRPr="00F90740" w:rsidRDefault="00C07AF1"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lang w:val="en-GB"/>
        </w:rPr>
        <w:t xml:space="preserve">Masani, M.Y.A., </w:t>
      </w:r>
      <w:r w:rsidR="00D8472C" w:rsidRPr="00F90740">
        <w:rPr>
          <w:color w:val="000000" w:themeColor="text1"/>
        </w:rPr>
        <w:t>Noll</w:t>
      </w:r>
      <w:r w:rsidR="0088015E" w:rsidRPr="00F90740">
        <w:rPr>
          <w:color w:val="000000" w:themeColor="text1"/>
        </w:rPr>
        <w:t>,</w:t>
      </w:r>
      <w:r w:rsidR="00D8472C" w:rsidRPr="00F90740">
        <w:rPr>
          <w:color w:val="000000" w:themeColor="text1"/>
        </w:rPr>
        <w:t xml:space="preserve"> G</w:t>
      </w:r>
      <w:r w:rsidR="0088015E" w:rsidRPr="00F90740">
        <w:rPr>
          <w:color w:val="000000" w:themeColor="text1"/>
        </w:rPr>
        <w:t>.</w:t>
      </w:r>
      <w:r w:rsidR="00D8472C" w:rsidRPr="00F90740">
        <w:rPr>
          <w:color w:val="000000" w:themeColor="text1"/>
        </w:rPr>
        <w:t xml:space="preserve">, </w:t>
      </w:r>
      <w:proofErr w:type="spellStart"/>
      <w:r w:rsidR="00D8472C" w:rsidRPr="00F90740">
        <w:rPr>
          <w:color w:val="000000" w:themeColor="text1"/>
        </w:rPr>
        <w:t>Parveez</w:t>
      </w:r>
      <w:proofErr w:type="spellEnd"/>
      <w:r w:rsidR="00D8472C" w:rsidRPr="00F90740">
        <w:rPr>
          <w:color w:val="000000" w:themeColor="text1"/>
        </w:rPr>
        <w:t xml:space="preserve"> G</w:t>
      </w:r>
      <w:r w:rsidR="0088015E" w:rsidRPr="00F90740">
        <w:rPr>
          <w:color w:val="000000" w:themeColor="text1"/>
        </w:rPr>
        <w:t>.</w:t>
      </w:r>
      <w:r w:rsidR="00D8472C" w:rsidRPr="00F90740">
        <w:rPr>
          <w:color w:val="000000" w:themeColor="text1"/>
        </w:rPr>
        <w:t>K</w:t>
      </w:r>
      <w:r w:rsidR="0088015E" w:rsidRPr="00F90740">
        <w:rPr>
          <w:color w:val="000000" w:themeColor="text1"/>
        </w:rPr>
        <w:t>.</w:t>
      </w:r>
      <w:r w:rsidR="00D8472C" w:rsidRPr="00F90740">
        <w:rPr>
          <w:color w:val="000000" w:themeColor="text1"/>
        </w:rPr>
        <w:t>A</w:t>
      </w:r>
      <w:r w:rsidR="0088015E" w:rsidRPr="00F90740">
        <w:rPr>
          <w:color w:val="000000" w:themeColor="text1"/>
        </w:rPr>
        <w:t>.</w:t>
      </w:r>
      <w:r w:rsidR="00D8472C" w:rsidRPr="00F90740">
        <w:rPr>
          <w:color w:val="000000" w:themeColor="text1"/>
        </w:rPr>
        <w:t>, Fisher</w:t>
      </w:r>
      <w:r w:rsidR="0088015E" w:rsidRPr="00F90740">
        <w:rPr>
          <w:color w:val="000000" w:themeColor="text1"/>
        </w:rPr>
        <w:t>,</w:t>
      </w:r>
      <w:r w:rsidR="00D8472C" w:rsidRPr="00F90740">
        <w:rPr>
          <w:color w:val="000000" w:themeColor="text1"/>
        </w:rPr>
        <w:t xml:space="preserve"> R</w:t>
      </w:r>
      <w:r w:rsidR="0088015E" w:rsidRPr="00F90740">
        <w:rPr>
          <w:color w:val="000000" w:themeColor="text1"/>
        </w:rPr>
        <w:t>.</w:t>
      </w:r>
      <w:r w:rsidR="00D8472C" w:rsidRPr="00F90740">
        <w:rPr>
          <w:color w:val="000000" w:themeColor="text1"/>
        </w:rPr>
        <w:t xml:space="preserve">, </w:t>
      </w:r>
      <w:proofErr w:type="spellStart"/>
      <w:r w:rsidR="00D8472C" w:rsidRPr="00F90740">
        <w:rPr>
          <w:color w:val="000000" w:themeColor="text1"/>
        </w:rPr>
        <w:t>Sambanthamurthi</w:t>
      </w:r>
      <w:proofErr w:type="spellEnd"/>
      <w:r w:rsidR="0088015E" w:rsidRPr="00F90740">
        <w:rPr>
          <w:color w:val="000000" w:themeColor="text1"/>
        </w:rPr>
        <w:t>,</w:t>
      </w:r>
      <w:r w:rsidR="00D8472C" w:rsidRPr="00F90740">
        <w:rPr>
          <w:color w:val="000000" w:themeColor="text1"/>
        </w:rPr>
        <w:t xml:space="preserve"> R</w:t>
      </w:r>
      <w:r w:rsidR="00306D64" w:rsidRPr="00F90740">
        <w:rPr>
          <w:color w:val="000000" w:themeColor="text1"/>
        </w:rPr>
        <w:t>.</w:t>
      </w:r>
      <w:r w:rsidR="00D8472C" w:rsidRPr="00F90740">
        <w:rPr>
          <w:color w:val="000000" w:themeColor="text1"/>
        </w:rPr>
        <w:t xml:space="preserve"> and </w:t>
      </w:r>
      <w:proofErr w:type="spellStart"/>
      <w:r w:rsidR="00D8472C" w:rsidRPr="00F90740">
        <w:rPr>
          <w:color w:val="000000" w:themeColor="text1"/>
        </w:rPr>
        <w:t>Prufer</w:t>
      </w:r>
      <w:proofErr w:type="spellEnd"/>
      <w:r w:rsidR="0088015E" w:rsidRPr="00F90740">
        <w:rPr>
          <w:color w:val="000000" w:themeColor="text1"/>
        </w:rPr>
        <w:t>,</w:t>
      </w:r>
      <w:r w:rsidR="00D8472C" w:rsidRPr="00F90740">
        <w:rPr>
          <w:color w:val="000000" w:themeColor="text1"/>
        </w:rPr>
        <w:t xml:space="preserve"> D</w:t>
      </w:r>
      <w:r w:rsidR="0088015E" w:rsidRPr="00F90740">
        <w:rPr>
          <w:color w:val="000000" w:themeColor="text1"/>
        </w:rPr>
        <w:t>.</w:t>
      </w:r>
      <w:r w:rsidR="00D8472C" w:rsidRPr="00F90740">
        <w:rPr>
          <w:color w:val="000000" w:themeColor="text1"/>
        </w:rPr>
        <w:t xml:space="preserve"> (2011)</w:t>
      </w:r>
      <w:r w:rsidR="00446AF6" w:rsidRPr="00F90740">
        <w:rPr>
          <w:color w:val="000000" w:themeColor="text1"/>
        </w:rPr>
        <w:t>.</w:t>
      </w:r>
      <w:r w:rsidR="00D8472C" w:rsidRPr="00F90740">
        <w:rPr>
          <w:color w:val="000000" w:themeColor="text1"/>
        </w:rPr>
        <w:t xml:space="preserve"> Isolation of protoplasts from</w:t>
      </w:r>
      <w:r w:rsidR="007F3C8C" w:rsidRPr="00F90740">
        <w:rPr>
          <w:color w:val="000000" w:themeColor="text1"/>
        </w:rPr>
        <w:t xml:space="preserve"> oil palm suspension cultures: F</w:t>
      </w:r>
      <w:r w:rsidR="00D8472C" w:rsidRPr="00F90740">
        <w:rPr>
          <w:color w:val="000000" w:themeColor="text1"/>
        </w:rPr>
        <w:t xml:space="preserve">actors affecting </w:t>
      </w:r>
      <w:r w:rsidR="00D8472C" w:rsidRPr="00F90740">
        <w:rPr>
          <w:color w:val="000000" w:themeColor="text1"/>
        </w:rPr>
        <w:lastRenderedPageBreak/>
        <w:t>protoplast yield and viability. Proceedings of PIPOC Agriculture, Biotechnology and Sustainable Conference, Kuala Lumpur, November 15-17, pp: 239-243</w:t>
      </w:r>
    </w:p>
    <w:p w14:paraId="07C3E6AF" w14:textId="77777777" w:rsidR="00DD2C5B" w:rsidRPr="00F90740" w:rsidRDefault="00DD2C5B" w:rsidP="00637137">
      <w:pPr>
        <w:adjustRightInd w:val="0"/>
        <w:spacing w:line="276" w:lineRule="auto"/>
        <w:rPr>
          <w:color w:val="000000" w:themeColor="text1"/>
        </w:rPr>
      </w:pPr>
    </w:p>
    <w:p w14:paraId="15B6141A" w14:textId="4B6F9A15" w:rsidR="00DD2C5B" w:rsidRPr="00F90740" w:rsidRDefault="00DD2C5B" w:rsidP="00637137">
      <w:pPr>
        <w:pStyle w:val="ColorfulList-Accent11"/>
        <w:numPr>
          <w:ilvl w:val="0"/>
          <w:numId w:val="8"/>
        </w:numPr>
        <w:adjustRightInd w:val="0"/>
        <w:spacing w:line="276" w:lineRule="auto"/>
        <w:ind w:left="0"/>
        <w:contextualSpacing w:val="0"/>
        <w:rPr>
          <w:rFonts w:ascii="Times New Roman" w:hAnsi="Times New Roman"/>
          <w:color w:val="000000" w:themeColor="text1"/>
          <w:sz w:val="24"/>
          <w:szCs w:val="24"/>
        </w:rPr>
      </w:pPr>
      <w:r w:rsidRPr="00F90740">
        <w:rPr>
          <w:rFonts w:ascii="Times New Roman" w:hAnsi="Times New Roman"/>
          <w:color w:val="000000" w:themeColor="text1"/>
          <w:sz w:val="24"/>
          <w:szCs w:val="24"/>
        </w:rPr>
        <w:t>Abeywardena, M.Y.,</w:t>
      </w:r>
      <w:r w:rsidRPr="00F90740">
        <w:rPr>
          <w:rFonts w:ascii="Times New Roman" w:hAnsi="Times New Roman"/>
          <w:bCs/>
          <w:color w:val="000000" w:themeColor="text1"/>
          <w:sz w:val="24"/>
          <w:szCs w:val="24"/>
        </w:rPr>
        <w:t xml:space="preserve"> </w:t>
      </w:r>
      <w:proofErr w:type="spellStart"/>
      <w:r w:rsidRPr="00F90740">
        <w:rPr>
          <w:rFonts w:ascii="Times New Roman" w:hAnsi="Times New Roman"/>
          <w:bCs/>
          <w:color w:val="000000" w:themeColor="text1"/>
          <w:sz w:val="24"/>
          <w:szCs w:val="24"/>
        </w:rPr>
        <w:t>Sundram</w:t>
      </w:r>
      <w:proofErr w:type="spellEnd"/>
      <w:r w:rsidRPr="00F90740">
        <w:rPr>
          <w:rFonts w:ascii="Times New Roman" w:hAnsi="Times New Roman"/>
          <w:bCs/>
          <w:color w:val="000000" w:themeColor="text1"/>
          <w:sz w:val="24"/>
          <w:szCs w:val="24"/>
        </w:rPr>
        <w:t xml:space="preserve">, K., </w:t>
      </w:r>
      <w:proofErr w:type="spellStart"/>
      <w:r w:rsidRPr="00F90740">
        <w:rPr>
          <w:rFonts w:ascii="Times New Roman" w:hAnsi="Times New Roman"/>
          <w:bCs/>
          <w:color w:val="000000" w:themeColor="text1"/>
          <w:sz w:val="24"/>
          <w:szCs w:val="24"/>
        </w:rPr>
        <w:t>Sambanthamurthi</w:t>
      </w:r>
      <w:proofErr w:type="spellEnd"/>
      <w:r w:rsidRPr="00F90740">
        <w:rPr>
          <w:rFonts w:ascii="Times New Roman" w:hAnsi="Times New Roman"/>
          <w:bCs/>
          <w:color w:val="000000" w:themeColor="text1"/>
          <w:sz w:val="24"/>
          <w:szCs w:val="24"/>
        </w:rPr>
        <w:t>, R., Tan, Y.A. (2011)</w:t>
      </w:r>
      <w:r w:rsidR="00446AF6" w:rsidRPr="00F90740">
        <w:rPr>
          <w:rFonts w:ascii="Times New Roman" w:hAnsi="Times New Roman"/>
          <w:bCs/>
          <w:color w:val="000000" w:themeColor="text1"/>
          <w:sz w:val="24"/>
          <w:szCs w:val="24"/>
        </w:rPr>
        <w:t>.</w:t>
      </w:r>
      <w:r w:rsidRPr="00F90740">
        <w:rPr>
          <w:rFonts w:ascii="Times New Roman" w:hAnsi="Times New Roman"/>
          <w:bCs/>
          <w:color w:val="000000" w:themeColor="text1"/>
          <w:sz w:val="24"/>
          <w:szCs w:val="24"/>
        </w:rPr>
        <w:t xml:space="preserve"> Oil palm phenolics possess multiple cardiovascular health benefits. XI Asian Congr</w:t>
      </w:r>
      <w:r w:rsidR="00195B0A" w:rsidRPr="00F90740">
        <w:rPr>
          <w:rFonts w:ascii="Times New Roman" w:hAnsi="Times New Roman"/>
          <w:bCs/>
          <w:color w:val="000000" w:themeColor="text1"/>
          <w:sz w:val="24"/>
          <w:szCs w:val="24"/>
        </w:rPr>
        <w:t xml:space="preserve">ess on </w:t>
      </w:r>
      <w:r w:rsidRPr="00F90740">
        <w:rPr>
          <w:rFonts w:ascii="Times New Roman" w:hAnsi="Times New Roman"/>
          <w:bCs/>
          <w:color w:val="000000" w:themeColor="text1"/>
          <w:sz w:val="24"/>
          <w:szCs w:val="24"/>
        </w:rPr>
        <w:t xml:space="preserve"> Nutr</w:t>
      </w:r>
      <w:r w:rsidR="00195B0A" w:rsidRPr="00F90740">
        <w:rPr>
          <w:rFonts w:ascii="Times New Roman" w:hAnsi="Times New Roman"/>
          <w:bCs/>
          <w:color w:val="000000" w:themeColor="text1"/>
          <w:sz w:val="24"/>
          <w:szCs w:val="24"/>
        </w:rPr>
        <w:t>ition</w:t>
      </w:r>
      <w:r w:rsidR="00797288">
        <w:rPr>
          <w:rFonts w:ascii="Times New Roman" w:hAnsi="Times New Roman"/>
          <w:bCs/>
          <w:color w:val="000000" w:themeColor="text1"/>
          <w:sz w:val="24"/>
          <w:szCs w:val="24"/>
        </w:rPr>
        <w:t>. July 13-16, Singapore</w:t>
      </w:r>
    </w:p>
    <w:p w14:paraId="052DDCA0" w14:textId="77777777" w:rsidR="00DD2C5B" w:rsidRPr="00F90740" w:rsidRDefault="00DD2C5B" w:rsidP="00637137">
      <w:pPr>
        <w:adjustRightInd w:val="0"/>
        <w:spacing w:line="276" w:lineRule="auto"/>
        <w:rPr>
          <w:color w:val="000000" w:themeColor="text1"/>
        </w:rPr>
      </w:pPr>
    </w:p>
    <w:p w14:paraId="4B75A76D" w14:textId="56060FA9" w:rsidR="00DD2C5B" w:rsidRPr="00F90740" w:rsidRDefault="00DD2C5B" w:rsidP="00637137">
      <w:pPr>
        <w:pStyle w:val="ColorfulList-Accent11"/>
        <w:numPr>
          <w:ilvl w:val="0"/>
          <w:numId w:val="8"/>
        </w:numPr>
        <w:adjustRightInd w:val="0"/>
        <w:spacing w:line="276" w:lineRule="auto"/>
        <w:ind w:left="0"/>
        <w:contextualSpacing w:val="0"/>
        <w:rPr>
          <w:rFonts w:ascii="Times New Roman" w:hAnsi="Times New Roman"/>
          <w:bCs/>
          <w:color w:val="000000" w:themeColor="text1"/>
          <w:sz w:val="24"/>
          <w:szCs w:val="24"/>
        </w:rPr>
      </w:pPr>
      <w:r w:rsidRPr="00F90740">
        <w:rPr>
          <w:rFonts w:ascii="Times New Roman" w:hAnsi="Times New Roman"/>
          <w:color w:val="000000" w:themeColor="text1"/>
          <w:sz w:val="24"/>
          <w:szCs w:val="24"/>
        </w:rPr>
        <w:t>Abeywardena, M.Y.,</w:t>
      </w:r>
      <w:r w:rsidRPr="00F90740">
        <w:rPr>
          <w:rFonts w:ascii="Times New Roman" w:hAnsi="Times New Roman"/>
          <w:bCs/>
          <w:color w:val="000000" w:themeColor="text1"/>
          <w:sz w:val="24"/>
          <w:szCs w:val="24"/>
        </w:rPr>
        <w:t xml:space="preserve"> </w:t>
      </w:r>
      <w:proofErr w:type="spellStart"/>
      <w:r w:rsidRPr="00F90740">
        <w:rPr>
          <w:rFonts w:ascii="Times New Roman" w:hAnsi="Times New Roman"/>
          <w:bCs/>
          <w:color w:val="000000" w:themeColor="text1"/>
          <w:sz w:val="24"/>
          <w:szCs w:val="24"/>
        </w:rPr>
        <w:t>Sundram</w:t>
      </w:r>
      <w:proofErr w:type="spellEnd"/>
      <w:r w:rsidRPr="00F90740">
        <w:rPr>
          <w:rFonts w:ascii="Times New Roman" w:hAnsi="Times New Roman"/>
          <w:bCs/>
          <w:color w:val="000000" w:themeColor="text1"/>
          <w:sz w:val="24"/>
          <w:szCs w:val="24"/>
        </w:rPr>
        <w:t xml:space="preserve">, K., </w:t>
      </w:r>
      <w:proofErr w:type="spellStart"/>
      <w:r w:rsidRPr="00F90740">
        <w:rPr>
          <w:rFonts w:ascii="Times New Roman" w:hAnsi="Times New Roman"/>
          <w:bCs/>
          <w:color w:val="000000" w:themeColor="text1"/>
          <w:sz w:val="24"/>
          <w:szCs w:val="24"/>
        </w:rPr>
        <w:t>Samban</w:t>
      </w:r>
      <w:r w:rsidR="00446AF6" w:rsidRPr="00F90740">
        <w:rPr>
          <w:rFonts w:ascii="Times New Roman" w:hAnsi="Times New Roman"/>
          <w:bCs/>
          <w:color w:val="000000" w:themeColor="text1"/>
          <w:sz w:val="24"/>
          <w:szCs w:val="24"/>
        </w:rPr>
        <w:t>thamurthi</w:t>
      </w:r>
      <w:proofErr w:type="spellEnd"/>
      <w:r w:rsidR="00446AF6" w:rsidRPr="00F90740">
        <w:rPr>
          <w:rFonts w:ascii="Times New Roman" w:hAnsi="Times New Roman"/>
          <w:bCs/>
          <w:color w:val="000000" w:themeColor="text1"/>
          <w:sz w:val="24"/>
          <w:szCs w:val="24"/>
        </w:rPr>
        <w:t xml:space="preserve">, R., Tan, Y.A. (2011). </w:t>
      </w:r>
      <w:r w:rsidRPr="00F90740">
        <w:rPr>
          <w:rFonts w:ascii="Times New Roman" w:hAnsi="Times New Roman"/>
          <w:bCs/>
          <w:color w:val="000000" w:themeColor="text1"/>
          <w:sz w:val="24"/>
          <w:szCs w:val="24"/>
        </w:rPr>
        <w:t>Natural antioxidants in health and disease: Emerging trends in palm-based nutraceuticals. 7</w:t>
      </w:r>
      <w:r w:rsidRPr="00F90740">
        <w:rPr>
          <w:rFonts w:ascii="Times New Roman" w:hAnsi="Times New Roman"/>
          <w:bCs/>
          <w:color w:val="000000" w:themeColor="text1"/>
          <w:sz w:val="24"/>
          <w:szCs w:val="24"/>
          <w:vertAlign w:val="superscript"/>
        </w:rPr>
        <w:t>th</w:t>
      </w:r>
      <w:r w:rsidRPr="00F90740">
        <w:rPr>
          <w:rFonts w:ascii="Times New Roman" w:hAnsi="Times New Roman"/>
          <w:bCs/>
          <w:color w:val="000000" w:themeColor="text1"/>
          <w:sz w:val="24"/>
          <w:szCs w:val="24"/>
        </w:rPr>
        <w:t xml:space="preserve"> Asia Pacific Conf. Clinical Nutrition,</w:t>
      </w:r>
      <w:r w:rsidR="00797288">
        <w:rPr>
          <w:rFonts w:ascii="Times New Roman" w:hAnsi="Times New Roman"/>
          <w:bCs/>
          <w:color w:val="000000" w:themeColor="text1"/>
          <w:sz w:val="24"/>
          <w:szCs w:val="24"/>
        </w:rPr>
        <w:t xml:space="preserve"> June 5 - 9, Bangkok, Thailand</w:t>
      </w:r>
    </w:p>
    <w:p w14:paraId="7A77D7C3" w14:textId="77777777" w:rsidR="00DD2C5B" w:rsidRPr="00F90740" w:rsidRDefault="00DD2C5B" w:rsidP="00637137">
      <w:pPr>
        <w:pStyle w:val="ColorfulList-Accent11"/>
        <w:adjustRightInd w:val="0"/>
        <w:spacing w:line="276" w:lineRule="auto"/>
        <w:ind w:left="0"/>
        <w:contextualSpacing w:val="0"/>
        <w:rPr>
          <w:rFonts w:ascii="Times New Roman" w:hAnsi="Times New Roman"/>
          <w:bCs/>
          <w:color w:val="000000" w:themeColor="text1"/>
          <w:sz w:val="24"/>
          <w:szCs w:val="24"/>
        </w:rPr>
      </w:pPr>
    </w:p>
    <w:p w14:paraId="48C21AEA" w14:textId="587F6392" w:rsidR="00DD2C5B" w:rsidRPr="00F90740" w:rsidRDefault="00DD2C5B" w:rsidP="00637137">
      <w:pPr>
        <w:pStyle w:val="ColorfulList-Accent11"/>
        <w:numPr>
          <w:ilvl w:val="0"/>
          <w:numId w:val="8"/>
        </w:numPr>
        <w:adjustRightInd w:val="0"/>
        <w:spacing w:line="276" w:lineRule="auto"/>
        <w:ind w:left="0"/>
        <w:contextualSpacing w:val="0"/>
        <w:rPr>
          <w:rFonts w:ascii="Times New Roman" w:hAnsi="Times New Roman"/>
          <w:color w:val="000000" w:themeColor="text1"/>
          <w:sz w:val="24"/>
          <w:szCs w:val="24"/>
        </w:rPr>
      </w:pPr>
      <w:r w:rsidRPr="00F90740">
        <w:rPr>
          <w:rFonts w:ascii="Times New Roman" w:hAnsi="Times New Roman"/>
          <w:color w:val="000000" w:themeColor="text1"/>
          <w:sz w:val="24"/>
          <w:szCs w:val="24"/>
        </w:rPr>
        <w:t xml:space="preserve">Abeywardena, M., </w:t>
      </w:r>
      <w:proofErr w:type="spellStart"/>
      <w:r w:rsidRPr="00F90740">
        <w:rPr>
          <w:rFonts w:ascii="Times New Roman" w:hAnsi="Times New Roman"/>
          <w:color w:val="000000" w:themeColor="text1"/>
          <w:sz w:val="24"/>
          <w:szCs w:val="24"/>
        </w:rPr>
        <w:t>Sundram</w:t>
      </w:r>
      <w:proofErr w:type="spellEnd"/>
      <w:r w:rsidRPr="00F90740">
        <w:rPr>
          <w:rFonts w:ascii="Times New Roman" w:hAnsi="Times New Roman"/>
          <w:color w:val="000000" w:themeColor="text1"/>
          <w:sz w:val="24"/>
          <w:szCs w:val="24"/>
        </w:rPr>
        <w:t xml:space="preserve">, K., </w:t>
      </w:r>
      <w:proofErr w:type="spellStart"/>
      <w:r w:rsidRPr="00F90740">
        <w:rPr>
          <w:rFonts w:ascii="Times New Roman" w:hAnsi="Times New Roman"/>
          <w:color w:val="000000" w:themeColor="text1"/>
          <w:sz w:val="24"/>
          <w:szCs w:val="24"/>
        </w:rPr>
        <w:t>Sambanthamurthi</w:t>
      </w:r>
      <w:proofErr w:type="spellEnd"/>
      <w:r w:rsidRPr="00F90740">
        <w:rPr>
          <w:rFonts w:ascii="Times New Roman" w:hAnsi="Times New Roman"/>
          <w:color w:val="000000" w:themeColor="text1"/>
          <w:sz w:val="24"/>
          <w:szCs w:val="24"/>
        </w:rPr>
        <w:t>, R. (2011)</w:t>
      </w:r>
      <w:r w:rsidR="00446AF6" w:rsidRPr="00F90740">
        <w:rPr>
          <w:rFonts w:ascii="Times New Roman" w:hAnsi="Times New Roman"/>
          <w:color w:val="000000" w:themeColor="text1"/>
          <w:sz w:val="24"/>
          <w:szCs w:val="24"/>
        </w:rPr>
        <w:t>.</w:t>
      </w:r>
      <w:r w:rsidRPr="00F90740">
        <w:rPr>
          <w:rFonts w:ascii="Times New Roman" w:hAnsi="Times New Roman"/>
          <w:color w:val="000000" w:themeColor="text1"/>
          <w:sz w:val="24"/>
          <w:szCs w:val="24"/>
        </w:rPr>
        <w:t xml:space="preserve"> Cardiovascular </w:t>
      </w:r>
      <w:r w:rsidR="00195B0A" w:rsidRPr="00F90740">
        <w:rPr>
          <w:rFonts w:ascii="Times New Roman" w:hAnsi="Times New Roman"/>
          <w:color w:val="000000" w:themeColor="text1"/>
          <w:sz w:val="24"/>
          <w:szCs w:val="24"/>
        </w:rPr>
        <w:t xml:space="preserve">health benefits of oil palm phenolics </w:t>
      </w:r>
      <w:r w:rsidRPr="00F90740">
        <w:rPr>
          <w:rFonts w:ascii="Times New Roman" w:hAnsi="Times New Roman"/>
          <w:color w:val="000000" w:themeColor="text1"/>
          <w:sz w:val="24"/>
          <w:szCs w:val="24"/>
        </w:rPr>
        <w:t xml:space="preserve">(Invited paper) International Soc. </w:t>
      </w:r>
      <w:proofErr w:type="spellStart"/>
      <w:r w:rsidRPr="00F90740">
        <w:rPr>
          <w:rFonts w:ascii="Times New Roman" w:hAnsi="Times New Roman"/>
          <w:color w:val="000000" w:themeColor="text1"/>
          <w:sz w:val="24"/>
          <w:szCs w:val="24"/>
        </w:rPr>
        <w:t>Func</w:t>
      </w:r>
      <w:proofErr w:type="spellEnd"/>
      <w:r w:rsidRPr="00F90740">
        <w:rPr>
          <w:rFonts w:ascii="Times New Roman" w:hAnsi="Times New Roman"/>
          <w:color w:val="000000" w:themeColor="text1"/>
          <w:sz w:val="24"/>
          <w:szCs w:val="24"/>
        </w:rPr>
        <w:t xml:space="preserve">. Foods and Nutraceuticals; ISNFF-2011, </w:t>
      </w:r>
      <w:r w:rsidR="00797288">
        <w:rPr>
          <w:rFonts w:ascii="Times New Roman" w:hAnsi="Times New Roman"/>
          <w:color w:val="000000" w:themeColor="text1"/>
          <w:sz w:val="24"/>
          <w:szCs w:val="24"/>
        </w:rPr>
        <w:t>November 14-17, Hokkaido, Japan</w:t>
      </w:r>
    </w:p>
    <w:p w14:paraId="598F4D7C" w14:textId="77777777" w:rsidR="00DD2C5B" w:rsidRPr="00F90740" w:rsidRDefault="00DD2C5B"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629D5491" w14:textId="041F0F6E" w:rsidR="00DD2C5B" w:rsidRPr="00F90740" w:rsidRDefault="00DD2C5B"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Abeywardena, M.Y., </w:t>
      </w:r>
      <w:proofErr w:type="spellStart"/>
      <w:r w:rsidRPr="00F90740">
        <w:rPr>
          <w:color w:val="000000" w:themeColor="text1"/>
        </w:rPr>
        <w:t>Sambanthamurthi</w:t>
      </w:r>
      <w:proofErr w:type="spellEnd"/>
      <w:r w:rsidRPr="00F90740">
        <w:rPr>
          <w:color w:val="000000" w:themeColor="text1"/>
        </w:rPr>
        <w:t xml:space="preserve">, R., Tan Y.A.,  and </w:t>
      </w:r>
      <w:proofErr w:type="spellStart"/>
      <w:r w:rsidRPr="00F90740">
        <w:rPr>
          <w:color w:val="000000" w:themeColor="text1"/>
        </w:rPr>
        <w:t>Sundram</w:t>
      </w:r>
      <w:proofErr w:type="spellEnd"/>
      <w:r w:rsidRPr="00F90740">
        <w:rPr>
          <w:color w:val="000000" w:themeColor="text1"/>
        </w:rPr>
        <w:t>, K. (2011)</w:t>
      </w:r>
      <w:r w:rsidR="00446AF6" w:rsidRPr="00F90740">
        <w:rPr>
          <w:color w:val="000000" w:themeColor="text1"/>
        </w:rPr>
        <w:t>.</w:t>
      </w:r>
      <w:r w:rsidRPr="00F90740">
        <w:rPr>
          <w:color w:val="000000" w:themeColor="text1"/>
          <w:vertAlign w:val="superscript"/>
        </w:rPr>
        <w:t xml:space="preserve"> </w:t>
      </w:r>
      <w:r w:rsidRPr="00F90740">
        <w:rPr>
          <w:color w:val="000000" w:themeColor="text1"/>
        </w:rPr>
        <w:t xml:space="preserve">Oil Palm Phenolics (OPP) in </w:t>
      </w:r>
      <w:proofErr w:type="spellStart"/>
      <w:r w:rsidRPr="00F90740">
        <w:rPr>
          <w:color w:val="000000" w:themeColor="text1"/>
        </w:rPr>
        <w:t>cardioprotection</w:t>
      </w:r>
      <w:proofErr w:type="spellEnd"/>
      <w:r w:rsidRPr="00F90740">
        <w:rPr>
          <w:color w:val="000000" w:themeColor="text1"/>
        </w:rPr>
        <w:t xml:space="preserve">. Palm Int. Palm International Nutra-Cosmeceutical Conference, , May 20, </w:t>
      </w:r>
      <w:r w:rsidR="00797288">
        <w:rPr>
          <w:color w:val="000000" w:themeColor="text1"/>
        </w:rPr>
        <w:t xml:space="preserve"> Kuala Lumpur, Malaysia</w:t>
      </w:r>
    </w:p>
    <w:p w14:paraId="2DA87DC2" w14:textId="77777777" w:rsidR="00D8472C" w:rsidRPr="00F90740" w:rsidRDefault="00D8472C" w:rsidP="00637137">
      <w:pPr>
        <w:adjustRightInd w:val="0"/>
        <w:spacing w:line="276" w:lineRule="auto"/>
        <w:rPr>
          <w:color w:val="000000" w:themeColor="text1"/>
        </w:rPr>
      </w:pPr>
    </w:p>
    <w:p w14:paraId="0ABDC5C5" w14:textId="4B37CE47" w:rsidR="00D8472C" w:rsidRPr="00F90740" w:rsidRDefault="00306D6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Amirudin</w:t>
      </w:r>
      <w:proofErr w:type="spellEnd"/>
      <w:r w:rsidRPr="00F90740">
        <w:rPr>
          <w:color w:val="000000" w:themeColor="text1"/>
        </w:rPr>
        <w:t xml:space="preserve"> M.D.,</w:t>
      </w:r>
      <w:r w:rsidR="00D8472C" w:rsidRPr="00F90740">
        <w:rPr>
          <w:color w:val="000000" w:themeColor="text1"/>
        </w:rPr>
        <w:t xml:space="preserve"> Rajinder, S., </w:t>
      </w:r>
      <w:r w:rsidRPr="00F90740">
        <w:rPr>
          <w:color w:val="000000" w:themeColor="text1"/>
        </w:rPr>
        <w:t xml:space="preserve">Abdullah, M.O., </w:t>
      </w:r>
      <w:proofErr w:type="spellStart"/>
      <w:r w:rsidRPr="00F90740">
        <w:rPr>
          <w:color w:val="000000" w:themeColor="text1"/>
        </w:rPr>
        <w:t>Sambanthamurthi</w:t>
      </w:r>
      <w:proofErr w:type="spellEnd"/>
      <w:r w:rsidRPr="00F90740">
        <w:rPr>
          <w:color w:val="000000" w:themeColor="text1"/>
        </w:rPr>
        <w:t>, R.</w:t>
      </w:r>
      <w:r w:rsidR="00D8472C" w:rsidRPr="00F90740">
        <w:rPr>
          <w:color w:val="000000" w:themeColor="text1"/>
        </w:rPr>
        <w:t xml:space="preserve">. and </w:t>
      </w:r>
      <w:proofErr w:type="spellStart"/>
      <w:r w:rsidRPr="00F90740">
        <w:rPr>
          <w:color w:val="000000" w:themeColor="text1"/>
        </w:rPr>
        <w:t>Nookiah</w:t>
      </w:r>
      <w:proofErr w:type="spellEnd"/>
      <w:r w:rsidRPr="00F90740">
        <w:rPr>
          <w:color w:val="000000" w:themeColor="text1"/>
        </w:rPr>
        <w:t xml:space="preserve">, R. </w:t>
      </w:r>
      <w:r w:rsidR="00D8472C" w:rsidRPr="00F90740">
        <w:rPr>
          <w:color w:val="000000" w:themeColor="text1"/>
        </w:rPr>
        <w:t xml:space="preserve">(2011). Oil Palm Breeding: The </w:t>
      </w:r>
      <w:r w:rsidR="00195B0A" w:rsidRPr="00F90740">
        <w:rPr>
          <w:color w:val="000000" w:themeColor="text1"/>
        </w:rPr>
        <w:t xml:space="preserve">anchor for genome-based technology. </w:t>
      </w:r>
      <w:r w:rsidR="00D8472C" w:rsidRPr="00F90740">
        <w:rPr>
          <w:color w:val="000000" w:themeColor="text1"/>
        </w:rPr>
        <w:t>Proceedings of Agriculture, Biotechnology &amp; Sustainability Conference. MPOB International Palm Oil Congress PIPOC 2011, KLCC, Kuala Lumpur. 15–17 November 2011</w:t>
      </w:r>
    </w:p>
    <w:p w14:paraId="13D2D590" w14:textId="77777777" w:rsidR="000167E3" w:rsidRPr="00F90740" w:rsidRDefault="000167E3"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7D20FB40" w14:textId="69ED5120" w:rsidR="00797288" w:rsidRPr="003A6B2D" w:rsidRDefault="00D8472C"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Fairus</w:t>
      </w:r>
      <w:proofErr w:type="spellEnd"/>
      <w:r w:rsidR="0088015E" w:rsidRPr="00F90740">
        <w:rPr>
          <w:color w:val="000000" w:themeColor="text1"/>
        </w:rPr>
        <w:t>,</w:t>
      </w:r>
      <w:r w:rsidRPr="00F90740">
        <w:rPr>
          <w:color w:val="000000" w:themeColor="text1"/>
        </w:rPr>
        <w:t xml:space="preserve"> S</w:t>
      </w:r>
      <w:r w:rsidR="0088015E" w:rsidRPr="00F90740">
        <w:rPr>
          <w:color w:val="000000" w:themeColor="text1"/>
        </w:rPr>
        <w:t>.</w:t>
      </w:r>
      <w:r w:rsidRPr="00F90740">
        <w:rPr>
          <w:color w:val="000000" w:themeColor="text1"/>
        </w:rPr>
        <w:t>, Abeywardena</w:t>
      </w:r>
      <w:r w:rsidR="0088015E" w:rsidRPr="00F90740">
        <w:rPr>
          <w:color w:val="000000" w:themeColor="text1"/>
        </w:rPr>
        <w:t>,</w:t>
      </w:r>
      <w:r w:rsidRPr="00F90740">
        <w:rPr>
          <w:color w:val="000000" w:themeColor="text1"/>
        </w:rPr>
        <w:t xml:space="preserve"> M</w:t>
      </w:r>
      <w:r w:rsidR="0088015E" w:rsidRPr="00F90740">
        <w:rPr>
          <w:color w:val="000000" w:themeColor="text1"/>
        </w:rPr>
        <w:t>.</w:t>
      </w:r>
      <w:r w:rsidRPr="00F90740">
        <w:rPr>
          <w:color w:val="000000" w:themeColor="text1"/>
        </w:rPr>
        <w:t>, Hayes K</w:t>
      </w:r>
      <w:r w:rsidR="0088015E" w:rsidRPr="00F90740">
        <w:rPr>
          <w:color w:val="000000" w:themeColor="text1"/>
        </w:rPr>
        <w:t>.</w:t>
      </w:r>
      <w:r w:rsidRPr="00F90740">
        <w:rPr>
          <w:color w:val="000000" w:themeColor="text1"/>
        </w:rPr>
        <w:t>C</w:t>
      </w:r>
      <w:r w:rsidR="0088015E" w:rsidRPr="00F90740">
        <w:rPr>
          <w:color w:val="000000" w:themeColor="text1"/>
        </w:rPr>
        <w:t>.</w:t>
      </w:r>
      <w:r w:rsidRPr="00F90740">
        <w:rPr>
          <w:color w:val="000000" w:themeColor="text1"/>
        </w:rPr>
        <w:t xml:space="preserve">, </w:t>
      </w:r>
      <w:proofErr w:type="spellStart"/>
      <w:r w:rsidRPr="00F90740">
        <w:rPr>
          <w:color w:val="000000" w:themeColor="text1"/>
        </w:rPr>
        <w:t>Leow</w:t>
      </w:r>
      <w:proofErr w:type="spellEnd"/>
      <w:r w:rsidR="0088015E" w:rsidRPr="00F90740">
        <w:rPr>
          <w:color w:val="000000" w:themeColor="text1"/>
        </w:rPr>
        <w:t>,</w:t>
      </w:r>
      <w:r w:rsidRPr="00F90740">
        <w:rPr>
          <w:color w:val="000000" w:themeColor="text1"/>
        </w:rPr>
        <w:t xml:space="preserve"> S</w:t>
      </w:r>
      <w:r w:rsidR="0088015E" w:rsidRPr="00F90740">
        <w:rPr>
          <w:color w:val="000000" w:themeColor="text1"/>
        </w:rPr>
        <w:t>.</w:t>
      </w:r>
      <w:r w:rsidRPr="00F90740">
        <w:rPr>
          <w:color w:val="000000" w:themeColor="text1"/>
        </w:rPr>
        <w:t>S, Sekaran</w:t>
      </w:r>
      <w:r w:rsidR="0088015E" w:rsidRPr="00F90740">
        <w:rPr>
          <w:color w:val="000000" w:themeColor="text1"/>
        </w:rPr>
        <w:t>,</w:t>
      </w:r>
      <w:r w:rsidRPr="00F90740">
        <w:rPr>
          <w:color w:val="000000" w:themeColor="text1"/>
        </w:rPr>
        <w:t xml:space="preserve"> S</w:t>
      </w:r>
      <w:r w:rsidR="0088015E" w:rsidRPr="00F90740">
        <w:rPr>
          <w:color w:val="000000" w:themeColor="text1"/>
        </w:rPr>
        <w:t>.</w:t>
      </w:r>
      <w:r w:rsidRPr="00F90740">
        <w:rPr>
          <w:color w:val="000000" w:themeColor="text1"/>
        </w:rPr>
        <w:t>D</w:t>
      </w:r>
      <w:r w:rsidR="0088015E" w:rsidRPr="00F90740">
        <w:rPr>
          <w:color w:val="000000" w:themeColor="text1"/>
        </w:rPr>
        <w:t>.</w:t>
      </w:r>
      <w:r w:rsidRPr="00F90740">
        <w:rPr>
          <w:color w:val="000000" w:themeColor="text1"/>
        </w:rPr>
        <w:t>, Subramaniam</w:t>
      </w:r>
      <w:r w:rsidR="0088015E" w:rsidRPr="00F90740">
        <w:rPr>
          <w:color w:val="000000" w:themeColor="text1"/>
        </w:rPr>
        <w:t>,</w:t>
      </w:r>
      <w:r w:rsidRPr="00F90740">
        <w:rPr>
          <w:color w:val="000000" w:themeColor="text1"/>
        </w:rPr>
        <w:t xml:space="preserve"> K</w:t>
      </w:r>
      <w:r w:rsidR="0088015E" w:rsidRPr="00F90740">
        <w:rPr>
          <w:color w:val="000000" w:themeColor="text1"/>
        </w:rPr>
        <w:t>.</w:t>
      </w:r>
      <w:r w:rsidRPr="00F90740">
        <w:rPr>
          <w:color w:val="000000" w:themeColor="text1"/>
        </w:rPr>
        <w:t>, Tan</w:t>
      </w:r>
      <w:r w:rsidR="0088015E" w:rsidRPr="00F90740">
        <w:rPr>
          <w:color w:val="000000" w:themeColor="text1"/>
        </w:rPr>
        <w:t>,</w:t>
      </w:r>
      <w:r w:rsidRPr="00F90740">
        <w:rPr>
          <w:color w:val="000000" w:themeColor="text1"/>
        </w:rPr>
        <w:t xml:space="preserve"> Y</w:t>
      </w:r>
      <w:r w:rsidR="0088015E" w:rsidRPr="00F90740">
        <w:rPr>
          <w:color w:val="000000" w:themeColor="text1"/>
        </w:rPr>
        <w:t>.</w:t>
      </w:r>
      <w:r w:rsidRPr="00F90740">
        <w:rPr>
          <w:color w:val="000000" w:themeColor="text1"/>
        </w:rPr>
        <w:t>A</w:t>
      </w:r>
      <w:r w:rsidR="0088015E" w:rsidRPr="00F90740">
        <w:rPr>
          <w:color w:val="000000" w:themeColor="text1"/>
        </w:rPr>
        <w:t>.</w:t>
      </w:r>
      <w:r w:rsidRPr="00F90740">
        <w:rPr>
          <w:color w:val="000000" w:themeColor="text1"/>
        </w:rPr>
        <w:t xml:space="preserve">, </w:t>
      </w:r>
      <w:proofErr w:type="spellStart"/>
      <w:r w:rsidRPr="00F90740">
        <w:rPr>
          <w:color w:val="000000" w:themeColor="text1"/>
        </w:rPr>
        <w:t>Sundram</w:t>
      </w:r>
      <w:proofErr w:type="spellEnd"/>
      <w:r w:rsidR="0088015E" w:rsidRPr="00F90740">
        <w:rPr>
          <w:color w:val="000000" w:themeColor="text1"/>
        </w:rPr>
        <w:t>,</w:t>
      </w:r>
      <w:r w:rsidRPr="00F90740">
        <w:rPr>
          <w:color w:val="000000" w:themeColor="text1"/>
        </w:rPr>
        <w:t xml:space="preserve"> K</w:t>
      </w:r>
      <w:r w:rsidR="0088015E" w:rsidRPr="00F90740">
        <w:rPr>
          <w:color w:val="000000" w:themeColor="text1"/>
        </w:rPr>
        <w:t>.</w:t>
      </w:r>
      <w:r w:rsidRPr="00F90740">
        <w:rPr>
          <w:color w:val="000000" w:themeColor="text1"/>
        </w:rPr>
        <w:t xml:space="preserve"> and </w:t>
      </w:r>
      <w:proofErr w:type="spellStart"/>
      <w:r w:rsidRPr="00F90740">
        <w:rPr>
          <w:color w:val="000000" w:themeColor="text1"/>
        </w:rPr>
        <w:t>Sambanthamurthi</w:t>
      </w:r>
      <w:proofErr w:type="spellEnd"/>
      <w:r w:rsidR="0088015E" w:rsidRPr="00F90740">
        <w:rPr>
          <w:color w:val="000000" w:themeColor="text1"/>
        </w:rPr>
        <w:t>,</w:t>
      </w:r>
      <w:r w:rsidRPr="00F90740">
        <w:rPr>
          <w:color w:val="000000" w:themeColor="text1"/>
        </w:rPr>
        <w:t xml:space="preserve"> R</w:t>
      </w:r>
      <w:r w:rsidR="0088015E" w:rsidRPr="00F90740">
        <w:rPr>
          <w:color w:val="000000" w:themeColor="text1"/>
        </w:rPr>
        <w:t>.</w:t>
      </w:r>
      <w:r w:rsidRPr="00F90740">
        <w:rPr>
          <w:color w:val="000000" w:themeColor="text1"/>
        </w:rPr>
        <w:t xml:space="preserve"> (2011)</w:t>
      </w:r>
      <w:r w:rsidR="00446AF6" w:rsidRPr="00F90740">
        <w:rPr>
          <w:color w:val="000000" w:themeColor="text1"/>
        </w:rPr>
        <w:t>.</w:t>
      </w:r>
      <w:r w:rsidRPr="00F90740">
        <w:rPr>
          <w:color w:val="000000" w:themeColor="text1"/>
        </w:rPr>
        <w:t xml:space="preserve"> Phenolic </w:t>
      </w:r>
      <w:proofErr w:type="spellStart"/>
      <w:r w:rsidRPr="00F90740">
        <w:rPr>
          <w:color w:val="000000" w:themeColor="text1"/>
        </w:rPr>
        <w:t>bioactives</w:t>
      </w:r>
      <w:proofErr w:type="spellEnd"/>
      <w:r w:rsidRPr="00F90740">
        <w:rPr>
          <w:color w:val="000000" w:themeColor="text1"/>
        </w:rPr>
        <w:t>: Water-soluble antioxidants from oil palm fruit. 9</w:t>
      </w:r>
      <w:r w:rsidRPr="00F90740">
        <w:rPr>
          <w:color w:val="000000" w:themeColor="text1"/>
          <w:vertAlign w:val="superscript"/>
        </w:rPr>
        <w:t>th</w:t>
      </w:r>
      <w:r w:rsidRPr="00F90740">
        <w:rPr>
          <w:color w:val="000000" w:themeColor="text1"/>
        </w:rPr>
        <w:t xml:space="preserve"> Euro Fed </w:t>
      </w:r>
      <w:r w:rsidR="00CF2B52" w:rsidRPr="00F90740">
        <w:rPr>
          <w:color w:val="000000" w:themeColor="text1"/>
        </w:rPr>
        <w:t>Lipids Congr</w:t>
      </w:r>
      <w:r w:rsidR="00797288">
        <w:rPr>
          <w:color w:val="000000" w:themeColor="text1"/>
        </w:rPr>
        <w:t>ess, September 18-22, Rotterdam</w:t>
      </w:r>
    </w:p>
    <w:p w14:paraId="263B67F2" w14:textId="77777777" w:rsidR="00797288" w:rsidRPr="00F90740" w:rsidRDefault="00797288" w:rsidP="00637137">
      <w:pPr>
        <w:pStyle w:val="ListParagraph"/>
        <w:adjustRightInd w:val="0"/>
        <w:spacing w:line="276" w:lineRule="auto"/>
        <w:ind w:left="0"/>
        <w:contextualSpacing w:val="0"/>
        <w:rPr>
          <w:color w:val="000000" w:themeColor="text1"/>
        </w:rPr>
      </w:pPr>
    </w:p>
    <w:p w14:paraId="51719FD6" w14:textId="1451D353" w:rsidR="00DD2C5B" w:rsidRPr="00F90740" w:rsidRDefault="00DD2C5B"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w:t>
      </w:r>
      <w:proofErr w:type="spellStart"/>
      <w:r w:rsidRPr="00F90740">
        <w:rPr>
          <w:color w:val="000000" w:themeColor="text1"/>
        </w:rPr>
        <w:t>Abrizah</w:t>
      </w:r>
      <w:proofErr w:type="spellEnd"/>
      <w:r w:rsidRPr="00F90740">
        <w:rPr>
          <w:color w:val="000000" w:themeColor="text1"/>
        </w:rPr>
        <w:t xml:space="preserve">, O., Omar, R.,  </w:t>
      </w:r>
      <w:r w:rsidR="00C07AF1" w:rsidRPr="00F90740">
        <w:rPr>
          <w:color w:val="000000" w:themeColor="text1"/>
          <w:lang w:val="en-GB"/>
        </w:rPr>
        <w:t xml:space="preserve">Masani, M.Y.A., </w:t>
      </w:r>
      <w:r w:rsidRPr="00F90740">
        <w:rPr>
          <w:color w:val="000000" w:themeColor="text1"/>
        </w:rPr>
        <w:t xml:space="preserve">Ramli, U.S., </w:t>
      </w:r>
      <w:proofErr w:type="spellStart"/>
      <w:r w:rsidRPr="00F90740">
        <w:rPr>
          <w:color w:val="000000" w:themeColor="text1"/>
        </w:rPr>
        <w:t>Dayang</w:t>
      </w:r>
      <w:proofErr w:type="spellEnd"/>
      <w:r w:rsidRPr="00F90740">
        <w:rPr>
          <w:color w:val="000000" w:themeColor="text1"/>
        </w:rPr>
        <w:t xml:space="preserve"> </w:t>
      </w:r>
      <w:proofErr w:type="spellStart"/>
      <w:r w:rsidRPr="00F90740">
        <w:rPr>
          <w:color w:val="000000" w:themeColor="text1"/>
        </w:rPr>
        <w:t>Izawati</w:t>
      </w:r>
      <w:proofErr w:type="spellEnd"/>
      <w:r w:rsidRPr="00F90740">
        <w:rPr>
          <w:color w:val="000000" w:themeColor="text1"/>
        </w:rPr>
        <w:t xml:space="preserve"> A.M., Mohamad </w:t>
      </w:r>
      <w:proofErr w:type="spellStart"/>
      <w:r w:rsidRPr="00F90740">
        <w:rPr>
          <w:color w:val="000000" w:themeColor="text1"/>
        </w:rPr>
        <w:t>Arif</w:t>
      </w:r>
      <w:proofErr w:type="spellEnd"/>
      <w:r w:rsidRPr="00F90740">
        <w:rPr>
          <w:color w:val="000000" w:themeColor="text1"/>
        </w:rPr>
        <w:t xml:space="preserve">, M.A., </w:t>
      </w:r>
      <w:proofErr w:type="spellStart"/>
      <w:r w:rsidRPr="00F90740">
        <w:rPr>
          <w:color w:val="000000" w:themeColor="text1"/>
        </w:rPr>
        <w:t>Bahariah</w:t>
      </w:r>
      <w:proofErr w:type="spellEnd"/>
      <w:r w:rsidRPr="00F90740">
        <w:rPr>
          <w:color w:val="000000" w:themeColor="text1"/>
        </w:rPr>
        <w:t xml:space="preserve">, B; Siti </w:t>
      </w:r>
      <w:proofErr w:type="spellStart"/>
      <w:proofErr w:type="gramStart"/>
      <w:r w:rsidRPr="00F90740">
        <w:rPr>
          <w:color w:val="000000" w:themeColor="text1"/>
        </w:rPr>
        <w:t>Masura</w:t>
      </w:r>
      <w:proofErr w:type="spellEnd"/>
      <w:r w:rsidRPr="00F90740">
        <w:rPr>
          <w:color w:val="000000" w:themeColor="text1"/>
        </w:rPr>
        <w:t>,  M.</w:t>
      </w:r>
      <w:proofErr w:type="gramEnd"/>
      <w:r w:rsidRPr="00F90740">
        <w:rPr>
          <w:color w:val="000000" w:themeColor="text1"/>
        </w:rPr>
        <w:t xml:space="preserve">,  Nur </w:t>
      </w:r>
      <w:proofErr w:type="spellStart"/>
      <w:r w:rsidRPr="00F90740">
        <w:rPr>
          <w:color w:val="000000" w:themeColor="text1"/>
        </w:rPr>
        <w:t>Hanim</w:t>
      </w:r>
      <w:proofErr w:type="spellEnd"/>
      <w:r w:rsidRPr="00F90740">
        <w:rPr>
          <w:color w:val="000000" w:themeColor="text1"/>
        </w:rPr>
        <w:t xml:space="preserve">, A.,  .,  </w:t>
      </w:r>
      <w:proofErr w:type="spellStart"/>
      <w:r w:rsidRPr="00F90740">
        <w:rPr>
          <w:color w:val="000000" w:themeColor="text1"/>
        </w:rPr>
        <w:t>Syuhada</w:t>
      </w:r>
      <w:proofErr w:type="spellEnd"/>
      <w:r w:rsidRPr="00F90740">
        <w:rPr>
          <w:color w:val="000000" w:themeColor="text1"/>
        </w:rPr>
        <w:t xml:space="preserve">, W. S. W. N.,   </w:t>
      </w:r>
      <w:proofErr w:type="spellStart"/>
      <w:r w:rsidRPr="00F90740">
        <w:rPr>
          <w:color w:val="000000" w:themeColor="text1"/>
        </w:rPr>
        <w:t>Rafiqah</w:t>
      </w:r>
      <w:proofErr w:type="spellEnd"/>
      <w:r w:rsidRPr="00F90740">
        <w:rPr>
          <w:color w:val="000000" w:themeColor="text1"/>
        </w:rPr>
        <w:t xml:space="preserve">,  A.,  </w:t>
      </w:r>
      <w:proofErr w:type="spellStart"/>
      <w:r w:rsidRPr="00F90740">
        <w:rPr>
          <w:color w:val="000000" w:themeColor="text1"/>
        </w:rPr>
        <w:t>Norfahiza</w:t>
      </w:r>
      <w:proofErr w:type="spellEnd"/>
      <w:r w:rsidRPr="00F90740">
        <w:rPr>
          <w:color w:val="000000" w:themeColor="text1"/>
        </w:rPr>
        <w:t xml:space="preserve"> A.R.,  </w:t>
      </w:r>
      <w:proofErr w:type="spellStart"/>
      <w:r w:rsidRPr="00F90740">
        <w:rPr>
          <w:color w:val="000000" w:themeColor="text1"/>
        </w:rPr>
        <w:t>Zamzuri</w:t>
      </w:r>
      <w:proofErr w:type="spellEnd"/>
      <w:r w:rsidRPr="00F90740">
        <w:rPr>
          <w:color w:val="000000" w:themeColor="text1"/>
        </w:rPr>
        <w:t xml:space="preserve">, I., </w:t>
      </w:r>
      <w:proofErr w:type="spellStart"/>
      <w:r w:rsidRPr="00F90740">
        <w:rPr>
          <w:color w:val="000000" w:themeColor="text1"/>
        </w:rPr>
        <w:t>Tarmizi</w:t>
      </w:r>
      <w:proofErr w:type="spellEnd"/>
      <w:r w:rsidRPr="00F90740">
        <w:rPr>
          <w:color w:val="000000" w:themeColor="text1"/>
        </w:rPr>
        <w:t xml:space="preserve">, A.H.,  </w:t>
      </w:r>
      <w:proofErr w:type="spellStart"/>
      <w:r w:rsidRPr="00F90740">
        <w:rPr>
          <w:color w:val="000000" w:themeColor="text1"/>
        </w:rPr>
        <w:t>Kushairi</w:t>
      </w:r>
      <w:proofErr w:type="spellEnd"/>
      <w:r w:rsidRPr="00F90740">
        <w:rPr>
          <w:color w:val="000000" w:themeColor="text1"/>
        </w:rPr>
        <w:t xml:space="preserve">, A. D.,  </w:t>
      </w:r>
      <w:proofErr w:type="spellStart"/>
      <w:r w:rsidRPr="00F90740">
        <w:rPr>
          <w:color w:val="000000" w:themeColor="text1"/>
        </w:rPr>
        <w:t>Sambanthamurthi,R</w:t>
      </w:r>
      <w:proofErr w:type="spellEnd"/>
      <w:r w:rsidRPr="00F90740">
        <w:rPr>
          <w:color w:val="000000" w:themeColor="text1"/>
        </w:rPr>
        <w:t xml:space="preserve">. and </w:t>
      </w:r>
      <w:proofErr w:type="spellStart"/>
      <w:r w:rsidRPr="00F90740">
        <w:rPr>
          <w:color w:val="000000" w:themeColor="text1"/>
        </w:rPr>
        <w:t>Mohd</w:t>
      </w:r>
      <w:proofErr w:type="spellEnd"/>
      <w:r w:rsidRPr="00F90740">
        <w:rPr>
          <w:color w:val="000000" w:themeColor="text1"/>
        </w:rPr>
        <w:t xml:space="preserve"> </w:t>
      </w:r>
      <w:proofErr w:type="spellStart"/>
      <w:r w:rsidRPr="00F90740">
        <w:rPr>
          <w:color w:val="000000" w:themeColor="text1"/>
        </w:rPr>
        <w:t>Basri</w:t>
      </w:r>
      <w:proofErr w:type="spellEnd"/>
      <w:r w:rsidRPr="00F90740">
        <w:rPr>
          <w:color w:val="000000" w:themeColor="text1"/>
        </w:rPr>
        <w:t xml:space="preserve"> W. (2011) Trials and Tribulations of Oil Palm Transformation. Proceedings PIPOC 2011: 362-365.</w:t>
      </w:r>
    </w:p>
    <w:p w14:paraId="7D8DF436" w14:textId="77777777" w:rsidR="00DD2C5B" w:rsidRPr="00F90740" w:rsidRDefault="00DD2C5B" w:rsidP="00637137">
      <w:pPr>
        <w:adjustRightInd w:val="0"/>
        <w:spacing w:line="276" w:lineRule="auto"/>
        <w:rPr>
          <w:color w:val="000000" w:themeColor="text1"/>
        </w:rPr>
      </w:pPr>
    </w:p>
    <w:p w14:paraId="7F6289D8" w14:textId="38DBA7CA" w:rsidR="00DD2C5B" w:rsidRPr="00F90740" w:rsidRDefault="00DD2C5B"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w:t>
      </w:r>
      <w:proofErr w:type="spellStart"/>
      <w:r w:rsidRPr="00F90740">
        <w:rPr>
          <w:color w:val="000000" w:themeColor="text1"/>
        </w:rPr>
        <w:t>Othman,A</w:t>
      </w:r>
      <w:proofErr w:type="spellEnd"/>
      <w:r w:rsidRPr="00F90740">
        <w:rPr>
          <w:color w:val="000000" w:themeColor="text1"/>
        </w:rPr>
        <w:t xml:space="preserve">.,  Ramli U.S., </w:t>
      </w:r>
      <w:proofErr w:type="spellStart"/>
      <w:r w:rsidRPr="00F90740">
        <w:rPr>
          <w:color w:val="000000" w:themeColor="text1"/>
        </w:rPr>
        <w:t>Sambanthamurthi</w:t>
      </w:r>
      <w:proofErr w:type="spellEnd"/>
      <w:r w:rsidRPr="00F90740">
        <w:rPr>
          <w:color w:val="000000" w:themeColor="text1"/>
        </w:rPr>
        <w:t xml:space="preserve"> R., </w:t>
      </w:r>
      <w:r w:rsidR="00C07AF1" w:rsidRPr="00F90740">
        <w:rPr>
          <w:color w:val="000000" w:themeColor="text1"/>
          <w:lang w:val="en-GB"/>
        </w:rPr>
        <w:t>Masani, M.Y.A.</w:t>
      </w:r>
      <w:r w:rsidRPr="00F90740">
        <w:rPr>
          <w:color w:val="000000" w:themeColor="text1"/>
        </w:rPr>
        <w:t xml:space="preserve">, </w:t>
      </w:r>
      <w:proofErr w:type="spellStart"/>
      <w:r w:rsidRPr="00F90740">
        <w:rPr>
          <w:color w:val="000000" w:themeColor="text1"/>
        </w:rPr>
        <w:t>Bahariah</w:t>
      </w:r>
      <w:proofErr w:type="spellEnd"/>
      <w:r w:rsidRPr="00F90740">
        <w:rPr>
          <w:color w:val="000000" w:themeColor="text1"/>
        </w:rPr>
        <w:t xml:space="preserve"> B., Nur </w:t>
      </w:r>
      <w:proofErr w:type="spellStart"/>
      <w:r w:rsidRPr="00F90740">
        <w:rPr>
          <w:color w:val="000000" w:themeColor="text1"/>
        </w:rPr>
        <w:t>Hanin</w:t>
      </w:r>
      <w:proofErr w:type="spellEnd"/>
      <w:r w:rsidRPr="00F90740">
        <w:rPr>
          <w:color w:val="000000" w:themeColor="text1"/>
        </w:rPr>
        <w:t xml:space="preserve"> A., Omar A.R., </w:t>
      </w:r>
      <w:proofErr w:type="spellStart"/>
      <w:r w:rsidRPr="00F90740">
        <w:rPr>
          <w:color w:val="000000" w:themeColor="text1"/>
        </w:rPr>
        <w:t>Masura</w:t>
      </w:r>
      <w:proofErr w:type="spellEnd"/>
      <w:r w:rsidRPr="00F90740">
        <w:rPr>
          <w:color w:val="000000" w:themeColor="text1"/>
        </w:rPr>
        <w:t xml:space="preserve"> S.S., </w:t>
      </w:r>
      <w:proofErr w:type="spellStart"/>
      <w:r w:rsidRPr="00F90740">
        <w:rPr>
          <w:color w:val="000000" w:themeColor="text1"/>
        </w:rPr>
        <w:t>Tarmizi</w:t>
      </w:r>
      <w:proofErr w:type="spellEnd"/>
      <w:r w:rsidRPr="00F90740">
        <w:rPr>
          <w:color w:val="000000" w:themeColor="text1"/>
        </w:rPr>
        <w:t xml:space="preserve"> A.H., </w:t>
      </w:r>
      <w:proofErr w:type="spellStart"/>
      <w:r w:rsidRPr="00F90740">
        <w:rPr>
          <w:color w:val="000000" w:themeColor="text1"/>
        </w:rPr>
        <w:t>Zamzuri</w:t>
      </w:r>
      <w:proofErr w:type="spellEnd"/>
      <w:r w:rsidRPr="00F90740">
        <w:rPr>
          <w:color w:val="000000" w:themeColor="text1"/>
        </w:rPr>
        <w:t xml:space="preserve">, I. and </w:t>
      </w:r>
      <w:proofErr w:type="spellStart"/>
      <w:r w:rsidRPr="00F90740">
        <w:rPr>
          <w:color w:val="000000" w:themeColor="text1"/>
        </w:rPr>
        <w:t>Kushairi</w:t>
      </w:r>
      <w:proofErr w:type="spellEnd"/>
      <w:r w:rsidRPr="00F90740">
        <w:rPr>
          <w:color w:val="000000" w:themeColor="text1"/>
        </w:rPr>
        <w:t xml:space="preserve"> A.D. (2011). Towards production of novel traits from oil palm via genetic modification. VIPCA International Conference: Plant Transformation Technologies II, pp: 44.</w:t>
      </w:r>
    </w:p>
    <w:p w14:paraId="6BB8FE77" w14:textId="77777777" w:rsidR="003D1FE6" w:rsidRPr="00F90740" w:rsidRDefault="003D1FE6" w:rsidP="00637137">
      <w:pPr>
        <w:adjustRightInd w:val="0"/>
        <w:spacing w:line="276" w:lineRule="auto"/>
        <w:rPr>
          <w:color w:val="000000" w:themeColor="text1"/>
        </w:rPr>
      </w:pPr>
    </w:p>
    <w:p w14:paraId="71510716" w14:textId="072EC36B" w:rsidR="003D1FE6" w:rsidRPr="00F90740" w:rsidRDefault="003D1FE6" w:rsidP="00637137">
      <w:pPr>
        <w:pStyle w:val="Heading1"/>
        <w:numPr>
          <w:ilvl w:val="0"/>
          <w:numId w:val="8"/>
        </w:numPr>
        <w:spacing w:line="276" w:lineRule="auto"/>
        <w:ind w:left="0"/>
        <w:rPr>
          <w:rFonts w:ascii="Times New Roman" w:hAnsi="Times New Roman" w:cs="Times New Roman"/>
          <w:b w:val="0"/>
          <w:color w:val="000000" w:themeColor="text1"/>
          <w:szCs w:val="24"/>
        </w:rPr>
      </w:pPr>
      <w:r w:rsidRPr="00F90740">
        <w:rPr>
          <w:rFonts w:ascii="Times New Roman" w:hAnsi="Times New Roman" w:cs="Times New Roman"/>
          <w:b w:val="0"/>
          <w:color w:val="000000" w:themeColor="text1"/>
          <w:szCs w:val="24"/>
        </w:rPr>
        <w:t xml:space="preserve">Quek, E.,  </w:t>
      </w:r>
      <w:proofErr w:type="spellStart"/>
      <w:r w:rsidRPr="00F90740">
        <w:rPr>
          <w:rFonts w:ascii="Times New Roman" w:hAnsi="Times New Roman" w:cs="Times New Roman"/>
          <w:b w:val="0"/>
          <w:color w:val="000000" w:themeColor="text1"/>
          <w:szCs w:val="24"/>
        </w:rPr>
        <w:t>Purutcuogulu,V</w:t>
      </w:r>
      <w:proofErr w:type="spellEnd"/>
      <w:r w:rsidRPr="00F90740">
        <w:rPr>
          <w:rFonts w:ascii="Times New Roman" w:hAnsi="Times New Roman" w:cs="Times New Roman"/>
          <w:b w:val="0"/>
          <w:color w:val="000000" w:themeColor="text1"/>
          <w:szCs w:val="24"/>
        </w:rPr>
        <w:t xml:space="preserve">.,  </w:t>
      </w:r>
      <w:proofErr w:type="spellStart"/>
      <w:r w:rsidRPr="00F90740">
        <w:rPr>
          <w:rFonts w:ascii="Times New Roman" w:hAnsi="Times New Roman" w:cs="Times New Roman"/>
          <w:b w:val="0"/>
          <w:color w:val="000000" w:themeColor="text1"/>
          <w:szCs w:val="24"/>
        </w:rPr>
        <w:t>Sambanthamurthi</w:t>
      </w:r>
      <w:proofErr w:type="spellEnd"/>
      <w:r w:rsidRPr="00F90740">
        <w:rPr>
          <w:rFonts w:ascii="Times New Roman" w:hAnsi="Times New Roman" w:cs="Times New Roman"/>
          <w:b w:val="0"/>
          <w:color w:val="000000" w:themeColor="text1"/>
          <w:szCs w:val="24"/>
        </w:rPr>
        <w:t>, R.  and Weber, G.W., (2011)</w:t>
      </w:r>
      <w:r w:rsidR="00446AF6" w:rsidRPr="00F90740">
        <w:rPr>
          <w:rFonts w:ascii="Times New Roman" w:hAnsi="Times New Roman" w:cs="Times New Roman"/>
          <w:b w:val="0"/>
          <w:color w:val="000000" w:themeColor="text1"/>
          <w:szCs w:val="24"/>
        </w:rPr>
        <w:t>.</w:t>
      </w:r>
      <w:r w:rsidRPr="00F90740">
        <w:rPr>
          <w:rFonts w:ascii="Times New Roman" w:hAnsi="Times New Roman" w:cs="Times New Roman"/>
          <w:b w:val="0"/>
          <w:color w:val="000000" w:themeColor="text1"/>
          <w:szCs w:val="24"/>
        </w:rPr>
        <w:t xml:space="preserve"> Modelling lipid biosynthesis pathways of oil palm by </w:t>
      </w:r>
      <w:proofErr w:type="spellStart"/>
      <w:r w:rsidRPr="00F90740">
        <w:rPr>
          <w:rFonts w:ascii="Times New Roman" w:hAnsi="Times New Roman" w:cs="Times New Roman"/>
          <w:b w:val="0"/>
          <w:color w:val="000000" w:themeColor="text1"/>
          <w:szCs w:val="24"/>
        </w:rPr>
        <w:t>boolean</w:t>
      </w:r>
      <w:proofErr w:type="spellEnd"/>
      <w:r w:rsidRPr="00F90740">
        <w:rPr>
          <w:rFonts w:ascii="Times New Roman" w:hAnsi="Times New Roman" w:cs="Times New Roman"/>
          <w:b w:val="0"/>
          <w:color w:val="000000" w:themeColor="text1"/>
          <w:szCs w:val="24"/>
        </w:rPr>
        <w:t xml:space="preserve"> and graphical approaches. </w:t>
      </w:r>
      <w:proofErr w:type="spellStart"/>
      <w:r w:rsidR="00873D04" w:rsidRPr="00F90740">
        <w:rPr>
          <w:rFonts w:ascii="Times New Roman" w:hAnsi="Times New Roman" w:cs="Times New Roman"/>
          <w:b w:val="0"/>
          <w:color w:val="000000" w:themeColor="text1"/>
          <w:szCs w:val="24"/>
        </w:rPr>
        <w:t>doi</w:t>
      </w:r>
      <w:proofErr w:type="spellEnd"/>
      <w:r w:rsidR="00873D04" w:rsidRPr="00F90740">
        <w:rPr>
          <w:rFonts w:ascii="Times New Roman" w:hAnsi="Times New Roman" w:cs="Times New Roman"/>
          <w:b w:val="0"/>
          <w:color w:val="000000" w:themeColor="text1"/>
          <w:szCs w:val="24"/>
        </w:rPr>
        <w:t>: </w:t>
      </w:r>
      <w:r w:rsidRPr="00F90740">
        <w:rPr>
          <w:rFonts w:ascii="Times New Roman" w:hAnsi="Times New Roman" w:cs="Times New Roman"/>
          <w:b w:val="0"/>
          <w:color w:val="000000" w:themeColor="text1"/>
          <w:szCs w:val="24"/>
        </w:rPr>
        <w:t xml:space="preserve">10.1109/HIBIT.2011.6450822 </w:t>
      </w:r>
      <w:r w:rsidR="00CF2B52" w:rsidRPr="00F90740">
        <w:rPr>
          <w:rFonts w:ascii="Times New Roman" w:hAnsi="Times New Roman" w:cs="Times New Roman"/>
          <w:b w:val="0"/>
          <w:color w:val="000000" w:themeColor="text1"/>
          <w:szCs w:val="24"/>
        </w:rPr>
        <w:t xml:space="preserve">. </w:t>
      </w:r>
      <w:r w:rsidRPr="00F90740">
        <w:rPr>
          <w:rFonts w:ascii="Times New Roman" w:hAnsi="Times New Roman" w:cs="Times New Roman"/>
          <w:b w:val="0"/>
          <w:color w:val="000000" w:themeColor="text1"/>
        </w:rPr>
        <w:t>Proceedings of the 6th International Symposium on Health Informatics and Bioinformatics</w:t>
      </w:r>
      <w:r w:rsidR="00470D51">
        <w:rPr>
          <w:rFonts w:ascii="Times New Roman" w:hAnsi="Times New Roman" w:cs="Times New Roman"/>
          <w:b w:val="0"/>
          <w:color w:val="000000" w:themeColor="text1"/>
        </w:rPr>
        <w:t>. May 2-5 Izmir, Turkey</w:t>
      </w:r>
    </w:p>
    <w:p w14:paraId="797C8E55" w14:textId="77777777" w:rsidR="00D8472C" w:rsidRPr="00F90740" w:rsidRDefault="00D8472C" w:rsidP="00637137">
      <w:pPr>
        <w:pStyle w:val="ColorfulList-Accent11"/>
        <w:adjustRightInd w:val="0"/>
        <w:spacing w:line="276" w:lineRule="auto"/>
        <w:ind w:left="0"/>
        <w:contextualSpacing w:val="0"/>
        <w:rPr>
          <w:rFonts w:ascii="Times New Roman" w:hAnsi="Times New Roman"/>
          <w:color w:val="000000" w:themeColor="text1"/>
          <w:sz w:val="24"/>
          <w:szCs w:val="24"/>
        </w:rPr>
      </w:pPr>
    </w:p>
    <w:p w14:paraId="005D8B6F" w14:textId="60D57B58" w:rsidR="00D8472C" w:rsidRPr="00F90740" w:rsidRDefault="00D8472C"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lastRenderedPageBreak/>
        <w:t>Sambanthamurthi</w:t>
      </w:r>
      <w:proofErr w:type="spellEnd"/>
      <w:r w:rsidR="0088015E" w:rsidRPr="00F90740">
        <w:rPr>
          <w:color w:val="000000" w:themeColor="text1"/>
        </w:rPr>
        <w:t>,</w:t>
      </w:r>
      <w:r w:rsidRPr="00F90740">
        <w:rPr>
          <w:color w:val="000000" w:themeColor="text1"/>
        </w:rPr>
        <w:t xml:space="preserve"> R</w:t>
      </w:r>
      <w:r w:rsidR="0088015E" w:rsidRPr="00F90740">
        <w:rPr>
          <w:color w:val="000000" w:themeColor="text1"/>
        </w:rPr>
        <w:t>.</w:t>
      </w:r>
      <w:r w:rsidRPr="00F90740">
        <w:rPr>
          <w:color w:val="000000" w:themeColor="text1"/>
        </w:rPr>
        <w:t>, Tan</w:t>
      </w:r>
      <w:r w:rsidR="0088015E" w:rsidRPr="00F90740">
        <w:rPr>
          <w:color w:val="000000" w:themeColor="text1"/>
        </w:rPr>
        <w:t>,</w:t>
      </w:r>
      <w:r w:rsidRPr="00F90740">
        <w:rPr>
          <w:color w:val="000000" w:themeColor="text1"/>
        </w:rPr>
        <w:t xml:space="preserve"> Y</w:t>
      </w:r>
      <w:r w:rsidR="0088015E" w:rsidRPr="00F90740">
        <w:rPr>
          <w:color w:val="000000" w:themeColor="text1"/>
        </w:rPr>
        <w:t>.</w:t>
      </w:r>
      <w:r w:rsidRPr="00F90740">
        <w:rPr>
          <w:color w:val="000000" w:themeColor="text1"/>
        </w:rPr>
        <w:t xml:space="preserve">A, </w:t>
      </w:r>
      <w:proofErr w:type="spellStart"/>
      <w:r w:rsidRPr="00F90740">
        <w:rPr>
          <w:color w:val="000000" w:themeColor="text1"/>
        </w:rPr>
        <w:t>Sundram</w:t>
      </w:r>
      <w:proofErr w:type="spellEnd"/>
      <w:r w:rsidR="0088015E" w:rsidRPr="00F90740">
        <w:rPr>
          <w:color w:val="000000" w:themeColor="text1"/>
        </w:rPr>
        <w:t>,</w:t>
      </w:r>
      <w:r w:rsidRPr="00F90740">
        <w:rPr>
          <w:color w:val="000000" w:themeColor="text1"/>
        </w:rPr>
        <w:t xml:space="preserve"> K</w:t>
      </w:r>
      <w:r w:rsidR="0088015E" w:rsidRPr="00F90740">
        <w:rPr>
          <w:color w:val="000000" w:themeColor="text1"/>
        </w:rPr>
        <w:t>.</w:t>
      </w:r>
      <w:r w:rsidRPr="00F90740">
        <w:rPr>
          <w:color w:val="000000" w:themeColor="text1"/>
        </w:rPr>
        <w:t>, Hayes</w:t>
      </w:r>
      <w:r w:rsidR="008C0A8F" w:rsidRPr="00F90740">
        <w:rPr>
          <w:color w:val="000000" w:themeColor="text1"/>
        </w:rPr>
        <w:t>,</w:t>
      </w:r>
      <w:r w:rsidRPr="00F90740">
        <w:rPr>
          <w:color w:val="000000" w:themeColor="text1"/>
        </w:rPr>
        <w:t xml:space="preserve"> K</w:t>
      </w:r>
      <w:r w:rsidR="008C0A8F" w:rsidRPr="00F90740">
        <w:rPr>
          <w:color w:val="000000" w:themeColor="text1"/>
        </w:rPr>
        <w:t>.</w:t>
      </w:r>
      <w:r w:rsidRPr="00F90740">
        <w:rPr>
          <w:color w:val="000000" w:themeColor="text1"/>
        </w:rPr>
        <w:t>C</w:t>
      </w:r>
      <w:r w:rsidR="008C0A8F" w:rsidRPr="00F90740">
        <w:rPr>
          <w:color w:val="000000" w:themeColor="text1"/>
        </w:rPr>
        <w:t>.</w:t>
      </w:r>
      <w:r w:rsidRPr="00F90740">
        <w:rPr>
          <w:color w:val="000000" w:themeColor="text1"/>
        </w:rPr>
        <w:t>, Abeywardena</w:t>
      </w:r>
      <w:r w:rsidR="008C0A8F" w:rsidRPr="00F90740">
        <w:rPr>
          <w:color w:val="000000" w:themeColor="text1"/>
        </w:rPr>
        <w:t>,</w:t>
      </w:r>
      <w:r w:rsidRPr="00F90740">
        <w:rPr>
          <w:color w:val="000000" w:themeColor="text1"/>
        </w:rPr>
        <w:t xml:space="preserve"> M</w:t>
      </w:r>
      <w:r w:rsidR="008C0A8F" w:rsidRPr="00F90740">
        <w:rPr>
          <w:color w:val="000000" w:themeColor="text1"/>
        </w:rPr>
        <w:t>.</w:t>
      </w:r>
      <w:r w:rsidRPr="00F90740">
        <w:rPr>
          <w:color w:val="000000" w:themeColor="text1"/>
        </w:rPr>
        <w:t xml:space="preserve">, </w:t>
      </w:r>
      <w:proofErr w:type="spellStart"/>
      <w:r w:rsidRPr="00F90740">
        <w:rPr>
          <w:color w:val="000000" w:themeColor="text1"/>
        </w:rPr>
        <w:t>Leow</w:t>
      </w:r>
      <w:proofErr w:type="spellEnd"/>
      <w:r w:rsidR="008C0A8F" w:rsidRPr="00F90740">
        <w:rPr>
          <w:color w:val="000000" w:themeColor="text1"/>
        </w:rPr>
        <w:t>,</w:t>
      </w:r>
      <w:r w:rsidRPr="00F90740">
        <w:rPr>
          <w:color w:val="000000" w:themeColor="text1"/>
        </w:rPr>
        <w:t xml:space="preserve"> S</w:t>
      </w:r>
      <w:r w:rsidR="008C0A8F" w:rsidRPr="00F90740">
        <w:rPr>
          <w:color w:val="000000" w:themeColor="text1"/>
        </w:rPr>
        <w:t>.</w:t>
      </w:r>
      <w:r w:rsidRPr="00F90740">
        <w:rPr>
          <w:color w:val="000000" w:themeColor="text1"/>
        </w:rPr>
        <w:t>S</w:t>
      </w:r>
      <w:r w:rsidR="008C0A8F" w:rsidRPr="00F90740">
        <w:rPr>
          <w:color w:val="000000" w:themeColor="text1"/>
        </w:rPr>
        <w:t>.</w:t>
      </w:r>
      <w:r w:rsidRPr="00F90740">
        <w:rPr>
          <w:color w:val="000000" w:themeColor="text1"/>
        </w:rPr>
        <w:t>, Sekaran</w:t>
      </w:r>
      <w:r w:rsidR="008C0A8F" w:rsidRPr="00F90740">
        <w:rPr>
          <w:color w:val="000000" w:themeColor="text1"/>
        </w:rPr>
        <w:t>,</w:t>
      </w:r>
      <w:r w:rsidRPr="00F90740">
        <w:rPr>
          <w:color w:val="000000" w:themeColor="text1"/>
        </w:rPr>
        <w:t xml:space="preserve"> S</w:t>
      </w:r>
      <w:r w:rsidR="008C0A8F" w:rsidRPr="00F90740">
        <w:rPr>
          <w:color w:val="000000" w:themeColor="text1"/>
        </w:rPr>
        <w:t>.</w:t>
      </w:r>
      <w:r w:rsidRPr="00F90740">
        <w:rPr>
          <w:color w:val="000000" w:themeColor="text1"/>
        </w:rPr>
        <w:t xml:space="preserve">D, </w:t>
      </w:r>
      <w:proofErr w:type="spellStart"/>
      <w:r w:rsidRPr="00F90740">
        <w:rPr>
          <w:color w:val="000000" w:themeColor="text1"/>
        </w:rPr>
        <w:t>Sambandan</w:t>
      </w:r>
      <w:proofErr w:type="spellEnd"/>
      <w:r w:rsidR="008C0A8F" w:rsidRPr="00F90740">
        <w:rPr>
          <w:color w:val="000000" w:themeColor="text1"/>
        </w:rPr>
        <w:t>.</w:t>
      </w:r>
      <w:r w:rsidRPr="00F90740">
        <w:rPr>
          <w:color w:val="000000" w:themeColor="text1"/>
        </w:rPr>
        <w:t xml:space="preserve"> T</w:t>
      </w:r>
      <w:r w:rsidR="008C0A8F" w:rsidRPr="00F90740">
        <w:rPr>
          <w:color w:val="000000" w:themeColor="text1"/>
        </w:rPr>
        <w:t>.</w:t>
      </w:r>
      <w:r w:rsidRPr="00F90740">
        <w:rPr>
          <w:color w:val="000000" w:themeColor="text1"/>
        </w:rPr>
        <w:t xml:space="preserve">G, </w:t>
      </w:r>
      <w:proofErr w:type="spellStart"/>
      <w:r w:rsidRPr="00F90740">
        <w:rPr>
          <w:color w:val="000000" w:themeColor="text1"/>
        </w:rPr>
        <w:t>Rha</w:t>
      </w:r>
      <w:proofErr w:type="spellEnd"/>
      <w:r w:rsidR="008C0A8F" w:rsidRPr="00F90740">
        <w:rPr>
          <w:color w:val="000000" w:themeColor="text1"/>
        </w:rPr>
        <w:t>,</w:t>
      </w:r>
      <w:r w:rsidRPr="00F90740">
        <w:rPr>
          <w:color w:val="000000" w:themeColor="text1"/>
        </w:rPr>
        <w:t xml:space="preserve"> C</w:t>
      </w:r>
      <w:r w:rsidR="008C0A8F" w:rsidRPr="00F90740">
        <w:rPr>
          <w:color w:val="000000" w:themeColor="text1"/>
        </w:rPr>
        <w:t>.</w:t>
      </w:r>
      <w:r w:rsidRPr="00F90740">
        <w:rPr>
          <w:color w:val="000000" w:themeColor="text1"/>
        </w:rPr>
        <w:t>K</w:t>
      </w:r>
      <w:r w:rsidR="008C0A8F" w:rsidRPr="00F90740">
        <w:rPr>
          <w:color w:val="000000" w:themeColor="text1"/>
        </w:rPr>
        <w:t>.</w:t>
      </w:r>
      <w:r w:rsidRPr="00F90740">
        <w:rPr>
          <w:color w:val="000000" w:themeColor="text1"/>
        </w:rPr>
        <w:t xml:space="preserve">, </w:t>
      </w:r>
      <w:proofErr w:type="spellStart"/>
      <w:r w:rsidRPr="00F90740">
        <w:rPr>
          <w:color w:val="000000" w:themeColor="text1"/>
        </w:rPr>
        <w:t>Sinskey</w:t>
      </w:r>
      <w:proofErr w:type="spellEnd"/>
      <w:r w:rsidR="008C0A8F" w:rsidRPr="00F90740">
        <w:rPr>
          <w:color w:val="000000" w:themeColor="text1"/>
        </w:rPr>
        <w:t>,</w:t>
      </w:r>
      <w:r w:rsidRPr="00F90740">
        <w:rPr>
          <w:color w:val="000000" w:themeColor="text1"/>
        </w:rPr>
        <w:t xml:space="preserve"> A</w:t>
      </w:r>
      <w:r w:rsidR="008C0A8F" w:rsidRPr="00F90740">
        <w:rPr>
          <w:color w:val="000000" w:themeColor="text1"/>
        </w:rPr>
        <w:t>.</w:t>
      </w:r>
      <w:r w:rsidRPr="00F90740">
        <w:rPr>
          <w:color w:val="000000" w:themeColor="text1"/>
        </w:rPr>
        <w:t>J</w:t>
      </w:r>
      <w:r w:rsidR="008C0A8F" w:rsidRPr="00F90740">
        <w:rPr>
          <w:color w:val="000000" w:themeColor="text1"/>
        </w:rPr>
        <w:t>.</w:t>
      </w:r>
      <w:r w:rsidRPr="00F90740">
        <w:rPr>
          <w:color w:val="000000" w:themeColor="text1"/>
        </w:rPr>
        <w:t>, Subramaniam</w:t>
      </w:r>
      <w:r w:rsidR="008C0A8F" w:rsidRPr="00F90740">
        <w:rPr>
          <w:color w:val="000000" w:themeColor="text1"/>
        </w:rPr>
        <w:t>,</w:t>
      </w:r>
      <w:r w:rsidRPr="00F90740">
        <w:rPr>
          <w:color w:val="000000" w:themeColor="text1"/>
        </w:rPr>
        <w:t xml:space="preserve"> K</w:t>
      </w:r>
      <w:r w:rsidR="008C0A8F" w:rsidRPr="00F90740">
        <w:rPr>
          <w:color w:val="000000" w:themeColor="text1"/>
        </w:rPr>
        <w:t>.</w:t>
      </w:r>
      <w:r w:rsidRPr="00F90740">
        <w:rPr>
          <w:color w:val="000000" w:themeColor="text1"/>
        </w:rPr>
        <w:t xml:space="preserve">, </w:t>
      </w:r>
      <w:proofErr w:type="spellStart"/>
      <w:r w:rsidRPr="00F90740">
        <w:rPr>
          <w:color w:val="000000" w:themeColor="text1"/>
        </w:rPr>
        <w:t>Fairus</w:t>
      </w:r>
      <w:proofErr w:type="spellEnd"/>
      <w:r w:rsidR="008C0A8F" w:rsidRPr="00F90740">
        <w:rPr>
          <w:color w:val="000000" w:themeColor="text1"/>
        </w:rPr>
        <w:t>,</w:t>
      </w:r>
      <w:r w:rsidRPr="00F90740">
        <w:rPr>
          <w:color w:val="000000" w:themeColor="text1"/>
        </w:rPr>
        <w:t xml:space="preserve"> S</w:t>
      </w:r>
      <w:r w:rsidR="008C0A8F" w:rsidRPr="00F90740">
        <w:rPr>
          <w:color w:val="000000" w:themeColor="text1"/>
        </w:rPr>
        <w:t>.</w:t>
      </w:r>
      <w:r w:rsidRPr="00F90740">
        <w:rPr>
          <w:color w:val="000000" w:themeColor="text1"/>
        </w:rPr>
        <w:t xml:space="preserve"> and </w:t>
      </w:r>
      <w:proofErr w:type="spellStart"/>
      <w:r w:rsidRPr="00F90740">
        <w:rPr>
          <w:color w:val="000000" w:themeColor="text1"/>
        </w:rPr>
        <w:t>Basri</w:t>
      </w:r>
      <w:proofErr w:type="spellEnd"/>
      <w:r w:rsidR="008C0A8F" w:rsidRPr="00F90740">
        <w:rPr>
          <w:color w:val="000000" w:themeColor="text1"/>
        </w:rPr>
        <w:t>,</w:t>
      </w:r>
      <w:r w:rsidRPr="00F90740">
        <w:rPr>
          <w:color w:val="000000" w:themeColor="text1"/>
        </w:rPr>
        <w:t xml:space="preserve"> M</w:t>
      </w:r>
      <w:r w:rsidR="008C0A8F" w:rsidRPr="00F90740">
        <w:rPr>
          <w:color w:val="000000" w:themeColor="text1"/>
        </w:rPr>
        <w:t>.</w:t>
      </w:r>
      <w:r w:rsidRPr="00F90740">
        <w:rPr>
          <w:color w:val="000000" w:themeColor="text1"/>
        </w:rPr>
        <w:t>W (2011)</w:t>
      </w:r>
      <w:r w:rsidR="00446AF6" w:rsidRPr="00F90740">
        <w:rPr>
          <w:color w:val="000000" w:themeColor="text1"/>
        </w:rPr>
        <w:t>.</w:t>
      </w:r>
      <w:r w:rsidRPr="00F90740">
        <w:rPr>
          <w:color w:val="000000" w:themeColor="text1"/>
        </w:rPr>
        <w:t xml:space="preserve"> Palm phenolics: The way forward through innovative scientific discoveries. Palm International Nutra-Cosmeceutical</w:t>
      </w:r>
      <w:r w:rsidR="00380C70" w:rsidRPr="00F90740">
        <w:rPr>
          <w:color w:val="000000" w:themeColor="text1"/>
        </w:rPr>
        <w:t xml:space="preserve"> Conference. </w:t>
      </w:r>
      <w:r w:rsidRPr="00F90740">
        <w:rPr>
          <w:color w:val="000000" w:themeColor="text1"/>
        </w:rPr>
        <w:t xml:space="preserve"> May 20</w:t>
      </w:r>
      <w:r w:rsidR="00380C70" w:rsidRPr="00F90740">
        <w:rPr>
          <w:color w:val="000000" w:themeColor="text1"/>
        </w:rPr>
        <w:t xml:space="preserve">, Kuala Lumpur, </w:t>
      </w:r>
      <w:r w:rsidR="00470D51">
        <w:rPr>
          <w:color w:val="000000" w:themeColor="text1"/>
        </w:rPr>
        <w:t>, Malaysia</w:t>
      </w:r>
    </w:p>
    <w:p w14:paraId="67C29D5D" w14:textId="77777777" w:rsidR="0028789F" w:rsidRPr="00F90740" w:rsidRDefault="0028789F" w:rsidP="00637137">
      <w:pPr>
        <w:adjustRightInd w:val="0"/>
        <w:spacing w:line="276" w:lineRule="auto"/>
        <w:rPr>
          <w:color w:val="000000" w:themeColor="text1"/>
        </w:rPr>
      </w:pPr>
    </w:p>
    <w:p w14:paraId="301BDEB0" w14:textId="3D2F4329" w:rsidR="0028789F" w:rsidRPr="00F90740" w:rsidRDefault="00A91A99" w:rsidP="00637137">
      <w:pPr>
        <w:pStyle w:val="ColorfulList-Accent11"/>
        <w:numPr>
          <w:ilvl w:val="0"/>
          <w:numId w:val="8"/>
        </w:numPr>
        <w:adjustRightInd w:val="0"/>
        <w:spacing w:line="276" w:lineRule="auto"/>
        <w:ind w:left="0"/>
        <w:contextualSpacing w:val="0"/>
        <w:rPr>
          <w:rFonts w:ascii="Times New Roman" w:hAnsi="Times New Roman"/>
          <w:color w:val="000000" w:themeColor="text1"/>
          <w:sz w:val="24"/>
          <w:szCs w:val="24"/>
        </w:rPr>
      </w:pPr>
      <w:r w:rsidRPr="00F90740">
        <w:rPr>
          <w:rFonts w:ascii="Times New Roman" w:hAnsi="Times New Roman"/>
          <w:color w:val="000000" w:themeColor="text1"/>
          <w:sz w:val="24"/>
          <w:szCs w:val="24"/>
        </w:rPr>
        <w:t xml:space="preserve">Abeywardena, M., </w:t>
      </w:r>
      <w:proofErr w:type="spellStart"/>
      <w:r w:rsidRPr="00F90740">
        <w:rPr>
          <w:rFonts w:ascii="Times New Roman" w:hAnsi="Times New Roman"/>
          <w:color w:val="000000" w:themeColor="text1"/>
          <w:sz w:val="24"/>
          <w:szCs w:val="24"/>
        </w:rPr>
        <w:t>Sundram</w:t>
      </w:r>
      <w:proofErr w:type="spellEnd"/>
      <w:r w:rsidRPr="00F90740">
        <w:rPr>
          <w:rFonts w:ascii="Times New Roman" w:hAnsi="Times New Roman"/>
          <w:color w:val="000000" w:themeColor="text1"/>
          <w:sz w:val="24"/>
          <w:szCs w:val="24"/>
        </w:rPr>
        <w:t xml:space="preserve"> K. and </w:t>
      </w:r>
      <w:proofErr w:type="spellStart"/>
      <w:r w:rsidR="0028789F" w:rsidRPr="00F90740">
        <w:rPr>
          <w:rFonts w:ascii="Times New Roman" w:hAnsi="Times New Roman"/>
          <w:bCs/>
          <w:color w:val="000000" w:themeColor="text1"/>
          <w:sz w:val="24"/>
          <w:szCs w:val="24"/>
        </w:rPr>
        <w:t>Sa</w:t>
      </w:r>
      <w:r w:rsidRPr="00F90740">
        <w:rPr>
          <w:rFonts w:ascii="Times New Roman" w:hAnsi="Times New Roman"/>
          <w:bCs/>
          <w:color w:val="000000" w:themeColor="text1"/>
          <w:sz w:val="24"/>
          <w:szCs w:val="24"/>
        </w:rPr>
        <w:t>m</w:t>
      </w:r>
      <w:r w:rsidR="0028789F" w:rsidRPr="00F90740">
        <w:rPr>
          <w:rFonts w:ascii="Times New Roman" w:hAnsi="Times New Roman"/>
          <w:bCs/>
          <w:color w:val="000000" w:themeColor="text1"/>
          <w:sz w:val="24"/>
          <w:szCs w:val="24"/>
        </w:rPr>
        <w:t>banthamurthi</w:t>
      </w:r>
      <w:proofErr w:type="spellEnd"/>
      <w:r w:rsidRPr="00F90740">
        <w:rPr>
          <w:rFonts w:ascii="Times New Roman" w:hAnsi="Times New Roman"/>
          <w:bCs/>
          <w:color w:val="000000" w:themeColor="text1"/>
          <w:sz w:val="24"/>
          <w:szCs w:val="24"/>
        </w:rPr>
        <w:t>,</w:t>
      </w:r>
      <w:r w:rsidR="0028789F" w:rsidRPr="00F90740">
        <w:rPr>
          <w:rFonts w:ascii="Times New Roman" w:hAnsi="Times New Roman"/>
          <w:bCs/>
          <w:color w:val="000000" w:themeColor="text1"/>
          <w:sz w:val="24"/>
          <w:szCs w:val="24"/>
        </w:rPr>
        <w:t xml:space="preserve"> R. (2010)</w:t>
      </w:r>
      <w:r w:rsidR="00446AF6" w:rsidRPr="00F90740">
        <w:rPr>
          <w:rFonts w:ascii="Times New Roman" w:hAnsi="Times New Roman"/>
          <w:bCs/>
          <w:color w:val="000000" w:themeColor="text1"/>
          <w:sz w:val="24"/>
          <w:szCs w:val="24"/>
        </w:rPr>
        <w:t>.</w:t>
      </w:r>
      <w:r w:rsidR="0028789F" w:rsidRPr="00F90740">
        <w:rPr>
          <w:rFonts w:ascii="Times New Roman" w:hAnsi="Times New Roman"/>
          <w:bCs/>
          <w:color w:val="000000" w:themeColor="text1"/>
          <w:sz w:val="24"/>
          <w:szCs w:val="24"/>
        </w:rPr>
        <w:t xml:space="preserve"> Promising </w:t>
      </w:r>
      <w:proofErr w:type="spellStart"/>
      <w:r w:rsidR="00434404" w:rsidRPr="00F90740">
        <w:rPr>
          <w:rFonts w:ascii="Times New Roman" w:hAnsi="Times New Roman"/>
          <w:bCs/>
          <w:color w:val="000000" w:themeColor="text1"/>
          <w:sz w:val="24"/>
          <w:szCs w:val="24"/>
        </w:rPr>
        <w:t>bioactives</w:t>
      </w:r>
      <w:proofErr w:type="spellEnd"/>
      <w:r w:rsidR="00434404" w:rsidRPr="00F90740">
        <w:rPr>
          <w:rFonts w:ascii="Times New Roman" w:hAnsi="Times New Roman"/>
          <w:bCs/>
          <w:color w:val="000000" w:themeColor="text1"/>
          <w:sz w:val="24"/>
          <w:szCs w:val="24"/>
        </w:rPr>
        <w:t xml:space="preserve"> for health and wellness from the oil palm fruit.</w:t>
      </w:r>
      <w:r w:rsidR="0028789F" w:rsidRPr="00F90740">
        <w:rPr>
          <w:rFonts w:ascii="Times New Roman" w:hAnsi="Times New Roman"/>
          <w:bCs/>
          <w:color w:val="000000" w:themeColor="text1"/>
          <w:sz w:val="24"/>
          <w:szCs w:val="24"/>
        </w:rPr>
        <w:t xml:space="preserve"> ISNFF, October 11 - 15, B</w:t>
      </w:r>
      <w:r w:rsidR="00470D51">
        <w:rPr>
          <w:rFonts w:ascii="Times New Roman" w:hAnsi="Times New Roman"/>
          <w:bCs/>
          <w:color w:val="000000" w:themeColor="text1"/>
          <w:sz w:val="24"/>
          <w:szCs w:val="24"/>
        </w:rPr>
        <w:t>ali, Indonesia. Invited Keynote speaker</w:t>
      </w:r>
    </w:p>
    <w:p w14:paraId="4D455EF9" w14:textId="77777777" w:rsidR="00380C70" w:rsidRPr="00F90740" w:rsidRDefault="00380C70" w:rsidP="00637137">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62D8870A" w14:textId="2C7E742E" w:rsidR="00751FD1" w:rsidRPr="00F90740" w:rsidRDefault="00380C70"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w:t>
      </w:r>
      <w:r w:rsidR="00A91A99" w:rsidRPr="00F90740">
        <w:rPr>
          <w:color w:val="000000" w:themeColor="text1"/>
        </w:rPr>
        <w:t>.</w:t>
      </w:r>
      <w:r w:rsidRPr="00F90740">
        <w:rPr>
          <w:color w:val="000000" w:themeColor="text1"/>
        </w:rPr>
        <w:t>S</w:t>
      </w:r>
      <w:r w:rsidR="00A91A99" w:rsidRPr="00F90740">
        <w:rPr>
          <w:color w:val="000000" w:themeColor="text1"/>
        </w:rPr>
        <w:t>.</w:t>
      </w:r>
      <w:r w:rsidRPr="00F90740">
        <w:rPr>
          <w:color w:val="000000" w:themeColor="text1"/>
        </w:rPr>
        <w:t>, Tan</w:t>
      </w:r>
      <w:r w:rsidR="00A91A99" w:rsidRPr="00F90740">
        <w:rPr>
          <w:color w:val="000000" w:themeColor="text1"/>
        </w:rPr>
        <w:t>,</w:t>
      </w:r>
      <w:r w:rsidRPr="00F90740">
        <w:rPr>
          <w:color w:val="000000" w:themeColor="text1"/>
        </w:rPr>
        <w:t xml:space="preserve"> Y</w:t>
      </w:r>
      <w:r w:rsidR="00A91A99" w:rsidRPr="00F90740">
        <w:rPr>
          <w:color w:val="000000" w:themeColor="text1"/>
        </w:rPr>
        <w:t>.</w:t>
      </w:r>
      <w:r w:rsidRPr="00F90740">
        <w:rPr>
          <w:color w:val="000000" w:themeColor="text1"/>
        </w:rPr>
        <w:t>A</w:t>
      </w:r>
      <w:r w:rsidR="00A91A99" w:rsidRPr="00F90740">
        <w:rPr>
          <w:color w:val="000000" w:themeColor="text1"/>
        </w:rPr>
        <w:t>.</w:t>
      </w:r>
      <w:r w:rsidRPr="00F90740">
        <w:rPr>
          <w:color w:val="000000" w:themeColor="text1"/>
        </w:rPr>
        <w:t xml:space="preserve">, </w:t>
      </w:r>
      <w:proofErr w:type="spellStart"/>
      <w:r w:rsidRPr="00F90740">
        <w:rPr>
          <w:color w:val="000000" w:themeColor="text1"/>
        </w:rPr>
        <w:t>Sundram</w:t>
      </w:r>
      <w:proofErr w:type="spellEnd"/>
      <w:r w:rsidR="00A91A99" w:rsidRPr="00F90740">
        <w:rPr>
          <w:color w:val="000000" w:themeColor="text1"/>
        </w:rPr>
        <w:t>,</w:t>
      </w:r>
      <w:r w:rsidRPr="00F90740">
        <w:rPr>
          <w:color w:val="000000" w:themeColor="text1"/>
        </w:rPr>
        <w:t xml:space="preserve"> K</w:t>
      </w:r>
      <w:r w:rsidR="00A91A99" w:rsidRPr="00F90740">
        <w:rPr>
          <w:color w:val="000000" w:themeColor="text1"/>
        </w:rPr>
        <w:t>.</w:t>
      </w:r>
      <w:r w:rsidRPr="00F90740">
        <w:rPr>
          <w:color w:val="000000" w:themeColor="text1"/>
        </w:rPr>
        <w:t>, Wahid</w:t>
      </w:r>
      <w:r w:rsidR="00A91A99" w:rsidRPr="00F90740">
        <w:rPr>
          <w:color w:val="000000" w:themeColor="text1"/>
        </w:rPr>
        <w:t>,</w:t>
      </w:r>
      <w:r w:rsidRPr="00F90740">
        <w:rPr>
          <w:color w:val="000000" w:themeColor="text1"/>
        </w:rPr>
        <w:t xml:space="preserve"> M</w:t>
      </w:r>
      <w:r w:rsidR="00A91A99" w:rsidRPr="00F90740">
        <w:rPr>
          <w:color w:val="000000" w:themeColor="text1"/>
        </w:rPr>
        <w:t>.</w:t>
      </w:r>
      <w:r w:rsidRPr="00F90740">
        <w:rPr>
          <w:color w:val="000000" w:themeColor="text1"/>
        </w:rPr>
        <w:t>B</w:t>
      </w:r>
      <w:r w:rsidR="00A91A99" w:rsidRPr="00F90740">
        <w:rPr>
          <w:color w:val="000000" w:themeColor="text1"/>
        </w:rPr>
        <w:t>.</w:t>
      </w:r>
      <w:r w:rsidRPr="00F90740">
        <w:rPr>
          <w:color w:val="000000" w:themeColor="text1"/>
        </w:rPr>
        <w:t xml:space="preserve"> and </w:t>
      </w:r>
      <w:proofErr w:type="spellStart"/>
      <w:r w:rsidRPr="00F90740">
        <w:rPr>
          <w:color w:val="000000" w:themeColor="text1"/>
        </w:rPr>
        <w:t>Sambanthamurthi</w:t>
      </w:r>
      <w:proofErr w:type="spellEnd"/>
      <w:r w:rsidR="00A91A99" w:rsidRPr="00F90740">
        <w:rPr>
          <w:color w:val="000000" w:themeColor="text1"/>
        </w:rPr>
        <w:t>,</w:t>
      </w:r>
      <w:r w:rsidRPr="00F90740">
        <w:rPr>
          <w:color w:val="000000" w:themeColor="text1"/>
        </w:rPr>
        <w:t xml:space="preserve"> R</w:t>
      </w:r>
      <w:r w:rsidR="00A91A99" w:rsidRPr="00F90740">
        <w:rPr>
          <w:color w:val="000000" w:themeColor="text1"/>
        </w:rPr>
        <w:t>.</w:t>
      </w:r>
      <w:r w:rsidRPr="00F90740">
        <w:rPr>
          <w:color w:val="000000" w:themeColor="text1"/>
        </w:rPr>
        <w:t xml:space="preserve"> (2009). Mouse memory and motor function: Microarray mining for the neuroprotective effects of oil palm phenolics. MPOB International Palm Oil Congress (PIPOC), November 9-1</w:t>
      </w:r>
      <w:r w:rsidR="00470D51">
        <w:rPr>
          <w:color w:val="000000" w:themeColor="text1"/>
        </w:rPr>
        <w:t>2,  KLCC, Kuala Lumpur.</w:t>
      </w:r>
    </w:p>
    <w:p w14:paraId="5EE41EE9" w14:textId="77777777" w:rsidR="00142CC2" w:rsidRPr="00F90740" w:rsidRDefault="00142CC2" w:rsidP="00637137">
      <w:pPr>
        <w:adjustRightInd w:val="0"/>
        <w:spacing w:line="276" w:lineRule="auto"/>
        <w:rPr>
          <w:color w:val="000000" w:themeColor="text1"/>
        </w:rPr>
      </w:pPr>
    </w:p>
    <w:p w14:paraId="6817978E" w14:textId="342A6705" w:rsidR="00751FD1" w:rsidRPr="00F90740" w:rsidRDefault="00F463AB"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r w:rsidR="00751FD1" w:rsidRPr="00F90740">
        <w:rPr>
          <w:color w:val="000000" w:themeColor="text1"/>
        </w:rPr>
        <w:t>(2009)</w:t>
      </w:r>
      <w:r w:rsidR="00446AF6" w:rsidRPr="00F90740">
        <w:rPr>
          <w:color w:val="000000" w:themeColor="text1"/>
        </w:rPr>
        <w:t>.</w:t>
      </w:r>
      <w:r w:rsidR="00751FD1" w:rsidRPr="00F90740">
        <w:rPr>
          <w:color w:val="000000" w:themeColor="text1"/>
        </w:rPr>
        <w:t xml:space="preserve"> Unique oil palm phenolics for multiple health benefits. MPOB International Palm Oil Congress (PIPOC), </w:t>
      </w:r>
      <w:r w:rsidR="00CF2B52" w:rsidRPr="00F90740">
        <w:rPr>
          <w:color w:val="000000" w:themeColor="text1"/>
        </w:rPr>
        <w:t>Nov</w:t>
      </w:r>
      <w:r w:rsidR="00470D51">
        <w:rPr>
          <w:color w:val="000000" w:themeColor="text1"/>
        </w:rPr>
        <w:t>ember 9-12,  KLCC, Kuala Lumpur</w:t>
      </w:r>
    </w:p>
    <w:p w14:paraId="69B9BF84" w14:textId="77777777" w:rsidR="00380C70" w:rsidRPr="00F90740" w:rsidRDefault="00380C70" w:rsidP="00637137">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30E09BBD" w14:textId="0E568766" w:rsidR="00380C70" w:rsidRPr="00F90740" w:rsidRDefault="00380C70"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Abeywardena, M., </w:t>
      </w:r>
      <w:proofErr w:type="spellStart"/>
      <w:r w:rsidRPr="00F90740">
        <w:rPr>
          <w:color w:val="000000" w:themeColor="text1"/>
        </w:rPr>
        <w:t>Sambanthamurthi</w:t>
      </w:r>
      <w:proofErr w:type="spellEnd"/>
      <w:r w:rsidRPr="00F90740">
        <w:rPr>
          <w:color w:val="000000" w:themeColor="text1"/>
        </w:rPr>
        <w:t xml:space="preserve"> R, Tan Y.A. and </w:t>
      </w:r>
      <w:proofErr w:type="spellStart"/>
      <w:r w:rsidRPr="00F90740">
        <w:rPr>
          <w:color w:val="000000" w:themeColor="text1"/>
        </w:rPr>
        <w:t>Sundram</w:t>
      </w:r>
      <w:proofErr w:type="spellEnd"/>
      <w:r w:rsidRPr="00F90740">
        <w:rPr>
          <w:color w:val="000000" w:themeColor="text1"/>
        </w:rPr>
        <w:t xml:space="preserve">, K. </w:t>
      </w:r>
      <w:r w:rsidR="00F463AB" w:rsidRPr="00F90740">
        <w:rPr>
          <w:color w:val="000000" w:themeColor="text1"/>
        </w:rPr>
        <w:t xml:space="preserve">and Wahid, M.B. </w:t>
      </w:r>
      <w:r w:rsidRPr="00F90740">
        <w:rPr>
          <w:color w:val="000000" w:themeColor="text1"/>
        </w:rPr>
        <w:t>(2009)</w:t>
      </w:r>
      <w:r w:rsidR="00446AF6" w:rsidRPr="00F90740">
        <w:rPr>
          <w:color w:val="000000" w:themeColor="text1"/>
        </w:rPr>
        <w:t>.</w:t>
      </w:r>
      <w:r w:rsidRPr="00F90740">
        <w:rPr>
          <w:color w:val="000000" w:themeColor="text1"/>
        </w:rPr>
        <w:t xml:space="preserve"> Oil palm phenolics (OPP): A novel water soluble bioactive to promote cardiovasc</w:t>
      </w:r>
      <w:r w:rsidR="00F463AB" w:rsidRPr="00F90740">
        <w:rPr>
          <w:color w:val="000000" w:themeColor="text1"/>
        </w:rPr>
        <w:t xml:space="preserve">ular health. </w:t>
      </w:r>
      <w:r w:rsidRPr="00F90740">
        <w:rPr>
          <w:color w:val="000000" w:themeColor="text1"/>
        </w:rPr>
        <w:t>Palm International Nutra-Cosmeceutical Conference (PINC), May 25-26</w:t>
      </w:r>
      <w:r w:rsidR="00470D51">
        <w:rPr>
          <w:color w:val="000000" w:themeColor="text1"/>
        </w:rPr>
        <w:t>, Kuala Lumpur, Malaysia</w:t>
      </w:r>
    </w:p>
    <w:p w14:paraId="70426A15" w14:textId="77777777" w:rsidR="00380C70" w:rsidRPr="00F90740" w:rsidRDefault="00380C70" w:rsidP="00637137">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4C71478D" w14:textId="79517270" w:rsidR="00CF2B52" w:rsidRPr="00F90740" w:rsidRDefault="00380C70"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007E516B" w:rsidRPr="00F90740">
        <w:rPr>
          <w:color w:val="000000" w:themeColor="text1"/>
        </w:rPr>
        <w:t>,</w:t>
      </w:r>
      <w:r w:rsidRPr="00F90740">
        <w:rPr>
          <w:color w:val="000000" w:themeColor="text1"/>
        </w:rPr>
        <w:t xml:space="preserve"> S</w:t>
      </w:r>
      <w:r w:rsidR="007E516B" w:rsidRPr="00F90740">
        <w:rPr>
          <w:color w:val="000000" w:themeColor="text1"/>
        </w:rPr>
        <w:t>.</w:t>
      </w:r>
      <w:r w:rsidRPr="00F90740">
        <w:rPr>
          <w:color w:val="000000" w:themeColor="text1"/>
        </w:rPr>
        <w:t>S</w:t>
      </w:r>
      <w:r w:rsidR="007E516B" w:rsidRPr="00F90740">
        <w:rPr>
          <w:color w:val="000000" w:themeColor="text1"/>
        </w:rPr>
        <w:t>.</w:t>
      </w:r>
      <w:r w:rsidRPr="00F90740">
        <w:rPr>
          <w:color w:val="000000" w:themeColor="text1"/>
        </w:rPr>
        <w:t xml:space="preserve">, </w:t>
      </w:r>
      <w:proofErr w:type="spellStart"/>
      <w:r w:rsidRPr="00F90740">
        <w:rPr>
          <w:color w:val="000000" w:themeColor="text1"/>
        </w:rPr>
        <w:t>Sambanthamurthi</w:t>
      </w:r>
      <w:proofErr w:type="spellEnd"/>
      <w:r w:rsidR="007E516B" w:rsidRPr="00F90740">
        <w:rPr>
          <w:color w:val="000000" w:themeColor="text1"/>
        </w:rPr>
        <w:t>,</w:t>
      </w:r>
      <w:r w:rsidRPr="00F90740">
        <w:rPr>
          <w:color w:val="000000" w:themeColor="text1"/>
        </w:rPr>
        <w:t xml:space="preserve"> R</w:t>
      </w:r>
      <w:r w:rsidR="007E516B" w:rsidRPr="00F90740">
        <w:rPr>
          <w:color w:val="000000" w:themeColor="text1"/>
        </w:rPr>
        <w:t>.</w:t>
      </w:r>
      <w:r w:rsidRPr="00F90740">
        <w:rPr>
          <w:color w:val="000000" w:themeColor="text1"/>
        </w:rPr>
        <w:t>, Tan</w:t>
      </w:r>
      <w:r w:rsidR="007E516B" w:rsidRPr="00F90740">
        <w:rPr>
          <w:color w:val="000000" w:themeColor="text1"/>
        </w:rPr>
        <w:t>,</w:t>
      </w:r>
      <w:r w:rsidRPr="00F90740">
        <w:rPr>
          <w:color w:val="000000" w:themeColor="text1"/>
        </w:rPr>
        <w:t xml:space="preserve"> Y</w:t>
      </w:r>
      <w:r w:rsidR="007E516B" w:rsidRPr="00F90740">
        <w:rPr>
          <w:color w:val="000000" w:themeColor="text1"/>
        </w:rPr>
        <w:t>.</w:t>
      </w:r>
      <w:r w:rsidRPr="00F90740">
        <w:rPr>
          <w:color w:val="000000" w:themeColor="text1"/>
        </w:rPr>
        <w:t xml:space="preserve">A, </w:t>
      </w:r>
      <w:proofErr w:type="spellStart"/>
      <w:r w:rsidRPr="00F90740">
        <w:rPr>
          <w:color w:val="000000" w:themeColor="text1"/>
        </w:rPr>
        <w:t>Sundram</w:t>
      </w:r>
      <w:proofErr w:type="spellEnd"/>
      <w:r w:rsidR="007E516B" w:rsidRPr="00F90740">
        <w:rPr>
          <w:color w:val="000000" w:themeColor="text1"/>
        </w:rPr>
        <w:t>,</w:t>
      </w:r>
      <w:r w:rsidRPr="00F90740">
        <w:rPr>
          <w:color w:val="000000" w:themeColor="text1"/>
        </w:rPr>
        <w:t xml:space="preserve"> K</w:t>
      </w:r>
      <w:r w:rsidR="007E516B" w:rsidRPr="00F90740">
        <w:rPr>
          <w:color w:val="000000" w:themeColor="text1"/>
        </w:rPr>
        <w:t>.</w:t>
      </w:r>
      <w:r w:rsidRPr="00F90740">
        <w:rPr>
          <w:color w:val="000000" w:themeColor="text1"/>
        </w:rPr>
        <w:t>, Wahid</w:t>
      </w:r>
      <w:r w:rsidR="007E516B" w:rsidRPr="00F90740">
        <w:rPr>
          <w:color w:val="000000" w:themeColor="text1"/>
        </w:rPr>
        <w:t>,</w:t>
      </w:r>
      <w:r w:rsidRPr="00F90740">
        <w:rPr>
          <w:color w:val="000000" w:themeColor="text1"/>
        </w:rPr>
        <w:t xml:space="preserve"> M</w:t>
      </w:r>
      <w:r w:rsidR="007E516B" w:rsidRPr="00F90740">
        <w:rPr>
          <w:color w:val="000000" w:themeColor="text1"/>
        </w:rPr>
        <w:t>.</w:t>
      </w:r>
      <w:r w:rsidRPr="00F90740">
        <w:rPr>
          <w:color w:val="000000" w:themeColor="text1"/>
        </w:rPr>
        <w:t>B and Sekaran</w:t>
      </w:r>
      <w:r w:rsidR="007E516B" w:rsidRPr="00F90740">
        <w:rPr>
          <w:color w:val="000000" w:themeColor="text1"/>
        </w:rPr>
        <w:t>,</w:t>
      </w:r>
      <w:r w:rsidRPr="00F90740">
        <w:rPr>
          <w:color w:val="000000" w:themeColor="text1"/>
        </w:rPr>
        <w:t xml:space="preserve"> S</w:t>
      </w:r>
      <w:r w:rsidR="007E516B" w:rsidRPr="00F90740">
        <w:rPr>
          <w:color w:val="000000" w:themeColor="text1"/>
        </w:rPr>
        <w:t>.</w:t>
      </w:r>
      <w:r w:rsidRPr="00F90740">
        <w:rPr>
          <w:color w:val="000000" w:themeColor="text1"/>
        </w:rPr>
        <w:t>D</w:t>
      </w:r>
      <w:r w:rsidR="007E516B" w:rsidRPr="00F90740">
        <w:rPr>
          <w:color w:val="000000" w:themeColor="text1"/>
        </w:rPr>
        <w:t>.</w:t>
      </w:r>
      <w:r w:rsidRPr="00F90740">
        <w:rPr>
          <w:color w:val="000000" w:themeColor="text1"/>
        </w:rPr>
        <w:t xml:space="preserve"> (2009)</w:t>
      </w:r>
      <w:r w:rsidR="00446AF6" w:rsidRPr="00F90740">
        <w:rPr>
          <w:color w:val="000000" w:themeColor="text1"/>
        </w:rPr>
        <w:t>.</w:t>
      </w:r>
      <w:r w:rsidRPr="00F90740">
        <w:rPr>
          <w:color w:val="000000" w:themeColor="text1"/>
        </w:rPr>
        <w:t xml:space="preserve"> Mining microarrays for the anti-cancer mechanisms of oil pal</w:t>
      </w:r>
      <w:r w:rsidR="0069041B" w:rsidRPr="00F90740">
        <w:rPr>
          <w:color w:val="000000" w:themeColor="text1"/>
        </w:rPr>
        <w:t xml:space="preserve">m phenolics. </w:t>
      </w:r>
      <w:r w:rsidRPr="00F90740">
        <w:rPr>
          <w:color w:val="000000" w:themeColor="text1"/>
        </w:rPr>
        <w:t xml:space="preserve"> Palm International Nutra-Cosmeceutical Conference</w:t>
      </w:r>
      <w:r w:rsidR="00751FD1" w:rsidRPr="00F90740">
        <w:rPr>
          <w:color w:val="000000" w:themeColor="text1"/>
        </w:rPr>
        <w:t xml:space="preserve"> (PINC)</w:t>
      </w:r>
      <w:r w:rsidR="00CF2B52" w:rsidRPr="00F90740">
        <w:rPr>
          <w:color w:val="000000" w:themeColor="text1"/>
        </w:rPr>
        <w:t>, Ma</w:t>
      </w:r>
      <w:r w:rsidR="00470D51">
        <w:rPr>
          <w:color w:val="000000" w:themeColor="text1"/>
        </w:rPr>
        <w:t>y 25-26, Kuala Lumpur, Malaysia</w:t>
      </w:r>
    </w:p>
    <w:p w14:paraId="487335B0" w14:textId="78F43A66" w:rsidR="00751FD1" w:rsidRPr="00F90740" w:rsidRDefault="00751FD1" w:rsidP="00637137">
      <w:pPr>
        <w:adjustRightInd w:val="0"/>
        <w:spacing w:line="276" w:lineRule="auto"/>
        <w:rPr>
          <w:color w:val="000000" w:themeColor="text1"/>
        </w:rPr>
      </w:pPr>
    </w:p>
    <w:p w14:paraId="211C2474" w14:textId="4CE4D394" w:rsidR="00CF2B52" w:rsidRPr="00F90740" w:rsidRDefault="00751FD1"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Sambandan</w:t>
      </w:r>
      <w:proofErr w:type="spellEnd"/>
      <w:r w:rsidR="00E12066" w:rsidRPr="00F90740">
        <w:rPr>
          <w:color w:val="000000" w:themeColor="text1"/>
        </w:rPr>
        <w:t>,</w:t>
      </w:r>
      <w:r w:rsidRPr="00F90740">
        <w:rPr>
          <w:color w:val="000000" w:themeColor="text1"/>
        </w:rPr>
        <w:t xml:space="preserve"> T</w:t>
      </w:r>
      <w:r w:rsidR="00E12066" w:rsidRPr="00F90740">
        <w:rPr>
          <w:color w:val="000000" w:themeColor="text1"/>
        </w:rPr>
        <w:t>.</w:t>
      </w:r>
      <w:r w:rsidRPr="00F90740">
        <w:rPr>
          <w:color w:val="000000" w:themeColor="text1"/>
        </w:rPr>
        <w:t>G</w:t>
      </w:r>
      <w:r w:rsidR="00E12066" w:rsidRPr="00F90740">
        <w:rPr>
          <w:color w:val="000000" w:themeColor="text1"/>
        </w:rPr>
        <w:t>.</w:t>
      </w:r>
      <w:r w:rsidRPr="00F90740">
        <w:rPr>
          <w:color w:val="000000" w:themeColor="text1"/>
        </w:rPr>
        <w:t xml:space="preserve">, </w:t>
      </w:r>
      <w:proofErr w:type="spellStart"/>
      <w:r w:rsidRPr="00F90740">
        <w:rPr>
          <w:color w:val="000000" w:themeColor="text1"/>
        </w:rPr>
        <w:t>Sambanthamurthi</w:t>
      </w:r>
      <w:proofErr w:type="spellEnd"/>
      <w:r w:rsidR="00E12066" w:rsidRPr="00F90740">
        <w:rPr>
          <w:color w:val="000000" w:themeColor="text1"/>
        </w:rPr>
        <w:t>,</w:t>
      </w:r>
      <w:r w:rsidRPr="00F90740">
        <w:rPr>
          <w:color w:val="000000" w:themeColor="text1"/>
        </w:rPr>
        <w:t xml:space="preserve"> R</w:t>
      </w:r>
      <w:r w:rsidR="00E12066" w:rsidRPr="00F90740">
        <w:rPr>
          <w:color w:val="000000" w:themeColor="text1"/>
        </w:rPr>
        <w:t>.</w:t>
      </w:r>
      <w:r w:rsidRPr="00F90740">
        <w:rPr>
          <w:color w:val="000000" w:themeColor="text1"/>
        </w:rPr>
        <w:t>, Tan</w:t>
      </w:r>
      <w:r w:rsidR="00E12066" w:rsidRPr="00F90740">
        <w:rPr>
          <w:color w:val="000000" w:themeColor="text1"/>
        </w:rPr>
        <w:t>,</w:t>
      </w:r>
      <w:r w:rsidRPr="00F90740">
        <w:rPr>
          <w:color w:val="000000" w:themeColor="text1"/>
        </w:rPr>
        <w:t xml:space="preserve"> Y</w:t>
      </w:r>
      <w:r w:rsidR="00E12066" w:rsidRPr="00F90740">
        <w:rPr>
          <w:color w:val="000000" w:themeColor="text1"/>
        </w:rPr>
        <w:t>.</w:t>
      </w:r>
      <w:r w:rsidRPr="00F90740">
        <w:rPr>
          <w:color w:val="000000" w:themeColor="text1"/>
        </w:rPr>
        <w:t>A</w:t>
      </w:r>
      <w:r w:rsidR="00E12066" w:rsidRPr="00F90740">
        <w:rPr>
          <w:color w:val="000000" w:themeColor="text1"/>
        </w:rPr>
        <w:t>.</w:t>
      </w:r>
      <w:r w:rsidRPr="00F90740">
        <w:rPr>
          <w:color w:val="000000" w:themeColor="text1"/>
        </w:rPr>
        <w:t xml:space="preserve"> and </w:t>
      </w:r>
      <w:proofErr w:type="spellStart"/>
      <w:r w:rsidRPr="00F90740">
        <w:rPr>
          <w:color w:val="000000" w:themeColor="text1"/>
        </w:rPr>
        <w:t>Sundram</w:t>
      </w:r>
      <w:proofErr w:type="spellEnd"/>
      <w:r w:rsidR="00E12066" w:rsidRPr="00F90740">
        <w:rPr>
          <w:color w:val="000000" w:themeColor="text1"/>
        </w:rPr>
        <w:t>,</w:t>
      </w:r>
      <w:r w:rsidRPr="00F90740">
        <w:rPr>
          <w:color w:val="000000" w:themeColor="text1"/>
        </w:rPr>
        <w:t xml:space="preserve"> K</w:t>
      </w:r>
      <w:r w:rsidR="00E12066" w:rsidRPr="00F90740">
        <w:rPr>
          <w:color w:val="000000" w:themeColor="text1"/>
        </w:rPr>
        <w:t>.</w:t>
      </w:r>
      <w:r w:rsidRPr="00F90740">
        <w:rPr>
          <w:color w:val="000000" w:themeColor="text1"/>
        </w:rPr>
        <w:t xml:space="preserve"> (2009)</w:t>
      </w:r>
      <w:r w:rsidR="00446AF6" w:rsidRPr="00F90740">
        <w:rPr>
          <w:color w:val="000000" w:themeColor="text1"/>
        </w:rPr>
        <w:t>.</w:t>
      </w:r>
      <w:r w:rsidRPr="00F90740">
        <w:rPr>
          <w:color w:val="000000" w:themeColor="text1"/>
        </w:rPr>
        <w:t xml:space="preserve"> Fingerprinting of oil</w:t>
      </w:r>
      <w:r w:rsidR="00071607" w:rsidRPr="00F90740">
        <w:rPr>
          <w:color w:val="000000" w:themeColor="text1"/>
        </w:rPr>
        <w:t xml:space="preserve"> palm phenolics. Proceedings of</w:t>
      </w:r>
      <w:r w:rsidRPr="00F90740">
        <w:rPr>
          <w:color w:val="000000" w:themeColor="text1"/>
        </w:rPr>
        <w:t xml:space="preserve"> the Palm International Nutra-Cosmeceutical Conference (PINC), </w:t>
      </w:r>
      <w:r w:rsidR="00CF2B52" w:rsidRPr="00F90740">
        <w:rPr>
          <w:color w:val="000000" w:themeColor="text1"/>
        </w:rPr>
        <w:t>Ma</w:t>
      </w:r>
      <w:r w:rsidR="00470D51">
        <w:rPr>
          <w:color w:val="000000" w:themeColor="text1"/>
        </w:rPr>
        <w:t>y 25-26, Kuala Lumpur, Malaysia</w:t>
      </w:r>
    </w:p>
    <w:p w14:paraId="06DF83EC" w14:textId="30D2C6AA" w:rsidR="00751FD1" w:rsidRPr="00F90740" w:rsidRDefault="00751FD1" w:rsidP="00637137">
      <w:pPr>
        <w:adjustRightInd w:val="0"/>
        <w:spacing w:line="276" w:lineRule="auto"/>
        <w:rPr>
          <w:color w:val="000000" w:themeColor="text1"/>
        </w:rPr>
      </w:pPr>
    </w:p>
    <w:p w14:paraId="082E02E0" w14:textId="6985BD61" w:rsidR="00CF2B52" w:rsidRPr="00F90740" w:rsidRDefault="00751FD1"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00E12066" w:rsidRPr="00F90740">
        <w:rPr>
          <w:color w:val="000000" w:themeColor="text1"/>
        </w:rPr>
        <w:t>,</w:t>
      </w:r>
      <w:r w:rsidRPr="00F90740">
        <w:rPr>
          <w:color w:val="000000" w:themeColor="text1"/>
        </w:rPr>
        <w:t xml:space="preserve"> R</w:t>
      </w:r>
      <w:r w:rsidR="00E12066" w:rsidRPr="00F90740">
        <w:rPr>
          <w:color w:val="000000" w:themeColor="text1"/>
        </w:rPr>
        <w:t>.</w:t>
      </w:r>
      <w:r w:rsidRPr="00F90740">
        <w:rPr>
          <w:color w:val="000000" w:themeColor="text1"/>
        </w:rPr>
        <w:t xml:space="preserve">, Tan </w:t>
      </w:r>
      <w:r w:rsidR="00E12066" w:rsidRPr="00F90740">
        <w:rPr>
          <w:color w:val="000000" w:themeColor="text1"/>
        </w:rPr>
        <w:t>,</w:t>
      </w:r>
      <w:r w:rsidRPr="00F90740">
        <w:rPr>
          <w:color w:val="000000" w:themeColor="text1"/>
        </w:rPr>
        <w:t>Y</w:t>
      </w:r>
      <w:r w:rsidR="00E12066" w:rsidRPr="00F90740">
        <w:rPr>
          <w:color w:val="000000" w:themeColor="text1"/>
        </w:rPr>
        <w:t>.</w:t>
      </w:r>
      <w:r w:rsidRPr="00F90740">
        <w:rPr>
          <w:color w:val="000000" w:themeColor="text1"/>
        </w:rPr>
        <w:t>A</w:t>
      </w:r>
      <w:r w:rsidR="00E12066" w:rsidRPr="00F90740">
        <w:rPr>
          <w:color w:val="000000" w:themeColor="text1"/>
        </w:rPr>
        <w:t xml:space="preserve">., </w:t>
      </w:r>
      <w:proofErr w:type="spellStart"/>
      <w:r w:rsidRPr="00F90740">
        <w:rPr>
          <w:color w:val="000000" w:themeColor="text1"/>
        </w:rPr>
        <w:t>Sundram</w:t>
      </w:r>
      <w:proofErr w:type="spellEnd"/>
      <w:r w:rsidR="008C0A8F" w:rsidRPr="00F90740">
        <w:rPr>
          <w:color w:val="000000" w:themeColor="text1"/>
        </w:rPr>
        <w:t>,</w:t>
      </w:r>
      <w:r w:rsidRPr="00F90740">
        <w:rPr>
          <w:color w:val="000000" w:themeColor="text1"/>
        </w:rPr>
        <w:t xml:space="preserve"> K</w:t>
      </w:r>
      <w:r w:rsidR="008C0A8F" w:rsidRPr="00F90740">
        <w:rPr>
          <w:color w:val="000000" w:themeColor="text1"/>
        </w:rPr>
        <w:t>.</w:t>
      </w:r>
      <w:r w:rsidRPr="00F90740">
        <w:rPr>
          <w:color w:val="000000" w:themeColor="text1"/>
        </w:rPr>
        <w:t xml:space="preserve"> and Wahid</w:t>
      </w:r>
      <w:r w:rsidR="008C0A8F" w:rsidRPr="00F90740">
        <w:rPr>
          <w:color w:val="000000" w:themeColor="text1"/>
        </w:rPr>
        <w:t>,</w:t>
      </w:r>
      <w:r w:rsidRPr="00F90740">
        <w:rPr>
          <w:color w:val="000000" w:themeColor="text1"/>
        </w:rPr>
        <w:t xml:space="preserve"> M</w:t>
      </w:r>
      <w:r w:rsidR="008C0A8F" w:rsidRPr="00F90740">
        <w:rPr>
          <w:color w:val="000000" w:themeColor="text1"/>
        </w:rPr>
        <w:t>.</w:t>
      </w:r>
      <w:r w:rsidRPr="00F90740">
        <w:rPr>
          <w:color w:val="000000" w:themeColor="text1"/>
        </w:rPr>
        <w:t>B (2009)</w:t>
      </w:r>
      <w:r w:rsidR="00446AF6" w:rsidRPr="00F90740">
        <w:rPr>
          <w:color w:val="000000" w:themeColor="text1"/>
        </w:rPr>
        <w:t>.</w:t>
      </w:r>
      <w:r w:rsidRPr="00F90740">
        <w:rPr>
          <w:color w:val="000000" w:themeColor="text1"/>
        </w:rPr>
        <w:t xml:space="preserve"> Mining the aqueous stream of oil palm milling for valuable antioxidants. Proceedings for the Palm International Nutra-Cosmeceutical Conference (PINC), </w:t>
      </w:r>
      <w:r w:rsidR="00CF2B52" w:rsidRPr="00F90740">
        <w:rPr>
          <w:color w:val="000000" w:themeColor="text1"/>
        </w:rPr>
        <w:t>Ma</w:t>
      </w:r>
      <w:r w:rsidR="00470D51">
        <w:rPr>
          <w:color w:val="000000" w:themeColor="text1"/>
        </w:rPr>
        <w:t>y 25-26, Kuala Lumpur, Malaysia</w:t>
      </w:r>
    </w:p>
    <w:p w14:paraId="25858F7A" w14:textId="4ABF22A2" w:rsidR="008168ED" w:rsidRPr="00F90740" w:rsidRDefault="008168ED" w:rsidP="00637137">
      <w:pPr>
        <w:pStyle w:val="ListParagraph"/>
        <w:adjustRightInd w:val="0"/>
        <w:spacing w:line="276" w:lineRule="auto"/>
        <w:ind w:left="0"/>
        <w:contextualSpacing w:val="0"/>
        <w:rPr>
          <w:color w:val="000000" w:themeColor="text1"/>
        </w:rPr>
      </w:pPr>
    </w:p>
    <w:p w14:paraId="257C9AE7" w14:textId="44DBEDA2" w:rsidR="008168ED" w:rsidRPr="00F90740" w:rsidRDefault="008168ED"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Syahanim</w:t>
      </w:r>
      <w:proofErr w:type="spellEnd"/>
      <w:r w:rsidRPr="00F90740">
        <w:rPr>
          <w:color w:val="000000" w:themeColor="text1"/>
        </w:rPr>
        <w:t xml:space="preserve">, S., </w:t>
      </w:r>
      <w:proofErr w:type="spellStart"/>
      <w:r w:rsidRPr="00F90740">
        <w:rPr>
          <w:color w:val="000000" w:themeColor="text1"/>
        </w:rPr>
        <w:t>Abrizah</w:t>
      </w:r>
      <w:proofErr w:type="spellEnd"/>
      <w:r w:rsidRPr="00F90740">
        <w:rPr>
          <w:color w:val="000000" w:themeColor="text1"/>
        </w:rPr>
        <w:t xml:space="preserve">, O, Mohamad </w:t>
      </w:r>
      <w:proofErr w:type="spellStart"/>
      <w:r w:rsidRPr="00F90740">
        <w:rPr>
          <w:color w:val="000000" w:themeColor="text1"/>
        </w:rPr>
        <w:t>Arif</w:t>
      </w:r>
      <w:proofErr w:type="spellEnd"/>
      <w:r w:rsidRPr="00F90740">
        <w:rPr>
          <w:color w:val="000000" w:themeColor="text1"/>
        </w:rPr>
        <w:t xml:space="preserve"> AM, Idris AS, </w:t>
      </w:r>
      <w:proofErr w:type="spellStart"/>
      <w:r w:rsidRPr="00F90740">
        <w:rPr>
          <w:color w:val="000000" w:themeColor="text1"/>
        </w:rPr>
        <w:t>Mohd</w:t>
      </w:r>
      <w:proofErr w:type="spellEnd"/>
      <w:r w:rsidRPr="00F90740">
        <w:rPr>
          <w:color w:val="000000" w:themeColor="text1"/>
        </w:rPr>
        <w:t xml:space="preserve"> Din A and </w:t>
      </w:r>
      <w:proofErr w:type="spellStart"/>
      <w:r w:rsidRPr="00F90740">
        <w:rPr>
          <w:color w:val="000000" w:themeColor="text1"/>
        </w:rPr>
        <w:t>Sambanthamurthi</w:t>
      </w:r>
      <w:proofErr w:type="spellEnd"/>
      <w:r w:rsidRPr="00F90740">
        <w:rPr>
          <w:color w:val="000000" w:themeColor="text1"/>
        </w:rPr>
        <w:t xml:space="preserve"> R (2008)</w:t>
      </w:r>
      <w:r w:rsidR="00446AF6" w:rsidRPr="00F90740">
        <w:rPr>
          <w:color w:val="000000" w:themeColor="text1"/>
        </w:rPr>
        <w:t>.</w:t>
      </w:r>
      <w:r w:rsidRPr="00F90740">
        <w:rPr>
          <w:color w:val="000000" w:themeColor="text1"/>
        </w:rPr>
        <w:t xml:space="preserve"> Establishment of protein extraction methodology from roots of oil palm artificially inoculated with </w:t>
      </w:r>
      <w:r w:rsidRPr="00F90740">
        <w:rPr>
          <w:rStyle w:val="Emphasis"/>
          <w:i w:val="0"/>
          <w:color w:val="000000" w:themeColor="text1"/>
        </w:rPr>
        <w:t xml:space="preserve">Ganoderma </w:t>
      </w:r>
      <w:proofErr w:type="spellStart"/>
      <w:r w:rsidRPr="00F90740">
        <w:rPr>
          <w:rStyle w:val="Emphasis"/>
          <w:i w:val="0"/>
          <w:color w:val="000000" w:themeColor="text1"/>
        </w:rPr>
        <w:t>boninense</w:t>
      </w:r>
      <w:proofErr w:type="spellEnd"/>
      <w:r w:rsidRPr="00F90740">
        <w:rPr>
          <w:color w:val="000000" w:themeColor="text1"/>
        </w:rPr>
        <w:t>. Proceedings of the International Conference on Advancement in Science and Technology (</w:t>
      </w:r>
      <w:proofErr w:type="spellStart"/>
      <w:r w:rsidRPr="00F90740">
        <w:rPr>
          <w:color w:val="000000" w:themeColor="text1"/>
        </w:rPr>
        <w:t>iCAST</w:t>
      </w:r>
      <w:proofErr w:type="spellEnd"/>
      <w:r w:rsidRPr="00F90740">
        <w:rPr>
          <w:color w:val="000000" w:themeColor="text1"/>
        </w:rPr>
        <w:t>), IIUM, Pahang, June 13-15, pp: 2</w:t>
      </w:r>
    </w:p>
    <w:p w14:paraId="332901B4" w14:textId="77777777" w:rsidR="009670B4" w:rsidRPr="00F90740" w:rsidRDefault="009670B4" w:rsidP="00637137">
      <w:pPr>
        <w:adjustRightInd w:val="0"/>
        <w:spacing w:line="276" w:lineRule="auto"/>
        <w:rPr>
          <w:color w:val="000000" w:themeColor="text1"/>
        </w:rPr>
      </w:pPr>
    </w:p>
    <w:p w14:paraId="0F1C3826" w14:textId="44383FFC"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Abd </w:t>
      </w:r>
      <w:proofErr w:type="spellStart"/>
      <w:r w:rsidRPr="00F90740">
        <w:rPr>
          <w:color w:val="000000" w:themeColor="text1"/>
        </w:rPr>
        <w:t>Manaf</w:t>
      </w:r>
      <w:proofErr w:type="spellEnd"/>
      <w:r w:rsidRPr="00F90740">
        <w:rPr>
          <w:color w:val="000000" w:themeColor="text1"/>
        </w:rPr>
        <w:t xml:space="preserve">, M. A., Othman, A., </w:t>
      </w:r>
      <w:proofErr w:type="spellStart"/>
      <w:r w:rsidRPr="00F90740">
        <w:rPr>
          <w:color w:val="000000" w:themeColor="text1"/>
        </w:rPr>
        <w:t>Zetty</w:t>
      </w:r>
      <w:proofErr w:type="spellEnd"/>
      <w:r w:rsidRPr="00F90740">
        <w:rPr>
          <w:color w:val="000000" w:themeColor="text1"/>
        </w:rPr>
        <w:t xml:space="preserve"> </w:t>
      </w:r>
      <w:proofErr w:type="spellStart"/>
      <w:r w:rsidRPr="00F90740">
        <w:rPr>
          <w:color w:val="000000" w:themeColor="text1"/>
        </w:rPr>
        <w:t>Norhana</w:t>
      </w:r>
      <w:proofErr w:type="spellEnd"/>
      <w:r w:rsidRPr="00F90740">
        <w:rPr>
          <w:color w:val="000000" w:themeColor="text1"/>
        </w:rPr>
        <w:t xml:space="preserve">, B.Y., </w:t>
      </w:r>
      <w:proofErr w:type="spellStart"/>
      <w:r w:rsidRPr="00F90740">
        <w:rPr>
          <w:color w:val="000000" w:themeColor="text1"/>
        </w:rPr>
        <w:t>Syahanim</w:t>
      </w:r>
      <w:proofErr w:type="spellEnd"/>
      <w:r w:rsidRPr="00F90740">
        <w:rPr>
          <w:color w:val="000000" w:themeColor="text1"/>
        </w:rPr>
        <w:t xml:space="preserve">, S., Idris, A.S., </w:t>
      </w:r>
      <w:proofErr w:type="spellStart"/>
      <w:r w:rsidRPr="00F90740">
        <w:rPr>
          <w:color w:val="000000" w:themeColor="text1"/>
        </w:rPr>
        <w:t>Amiruddin</w:t>
      </w:r>
      <w:proofErr w:type="spellEnd"/>
      <w:r w:rsidRPr="00F90740">
        <w:rPr>
          <w:color w:val="000000" w:themeColor="text1"/>
        </w:rPr>
        <w:t xml:space="preserve">, M.D. and </w:t>
      </w:r>
      <w:proofErr w:type="spellStart"/>
      <w:r w:rsidRPr="00F90740">
        <w:rPr>
          <w:color w:val="000000" w:themeColor="text1"/>
        </w:rPr>
        <w:t>Sambanthamurthi</w:t>
      </w:r>
      <w:proofErr w:type="spellEnd"/>
      <w:r w:rsidRPr="00F90740">
        <w:rPr>
          <w:color w:val="000000" w:themeColor="text1"/>
        </w:rPr>
        <w:t>, R. (2007)</w:t>
      </w:r>
      <w:r w:rsidR="00446AF6" w:rsidRPr="00F90740">
        <w:rPr>
          <w:color w:val="000000" w:themeColor="text1"/>
        </w:rPr>
        <w:t>.</w:t>
      </w:r>
      <w:r w:rsidRPr="00F90740">
        <w:rPr>
          <w:color w:val="000000" w:themeColor="text1"/>
        </w:rPr>
        <w:t xml:space="preserve"> Molecular and biochemical approaches to understanding oil palm-</w:t>
      </w:r>
      <w:r w:rsidRPr="00F90740">
        <w:rPr>
          <w:rStyle w:val="Emphasis"/>
          <w:i w:val="0"/>
          <w:color w:val="000000" w:themeColor="text1"/>
        </w:rPr>
        <w:t>Ganoderma</w:t>
      </w:r>
      <w:r w:rsidRPr="00F90740">
        <w:rPr>
          <w:color w:val="000000" w:themeColor="text1"/>
        </w:rPr>
        <w:t xml:space="preserve"> interactions. PIPOC Agriculture, Biotechnology and </w:t>
      </w:r>
      <w:r w:rsidRPr="00F90740">
        <w:rPr>
          <w:color w:val="000000" w:themeColor="text1"/>
        </w:rPr>
        <w:lastRenderedPageBreak/>
        <w:t>Sustainability Conference, Kuala Lumpur Convention Centre (KLCC), Kuala Lumpur, August 26-30, pp: 228-247</w:t>
      </w:r>
    </w:p>
    <w:p w14:paraId="10DA325C" w14:textId="77777777" w:rsidR="009670B4" w:rsidRPr="00F90740" w:rsidRDefault="009670B4" w:rsidP="00637137">
      <w:pPr>
        <w:adjustRightInd w:val="0"/>
        <w:spacing w:line="276" w:lineRule="auto"/>
        <w:rPr>
          <w:color w:val="000000" w:themeColor="text1"/>
        </w:rPr>
      </w:pPr>
    </w:p>
    <w:p w14:paraId="3A2B10E5" w14:textId="77D47431"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Abeywardena, M., </w:t>
      </w:r>
      <w:proofErr w:type="spellStart"/>
      <w:r w:rsidRPr="00F90740">
        <w:rPr>
          <w:color w:val="000000" w:themeColor="text1"/>
        </w:rPr>
        <w:t>Sundram</w:t>
      </w:r>
      <w:proofErr w:type="spellEnd"/>
      <w:r w:rsidRPr="00F90740">
        <w:rPr>
          <w:color w:val="000000" w:themeColor="text1"/>
        </w:rPr>
        <w:t xml:space="preserve">, K., </w:t>
      </w:r>
      <w:proofErr w:type="spellStart"/>
      <w:r w:rsidRPr="00F90740">
        <w:rPr>
          <w:color w:val="000000" w:themeColor="text1"/>
        </w:rPr>
        <w:t>Sambanthamurthi</w:t>
      </w:r>
      <w:proofErr w:type="spellEnd"/>
      <w:r w:rsidRPr="00F90740">
        <w:rPr>
          <w:color w:val="000000" w:themeColor="text1"/>
        </w:rPr>
        <w:t>, R. and Tan, Y.A. (2007)</w:t>
      </w:r>
      <w:r w:rsidR="00446AF6" w:rsidRPr="00F90740">
        <w:rPr>
          <w:color w:val="000000" w:themeColor="text1"/>
        </w:rPr>
        <w:t>.</w:t>
      </w:r>
      <w:r w:rsidRPr="00F90740">
        <w:rPr>
          <w:color w:val="000000" w:themeColor="text1"/>
        </w:rPr>
        <w:t xml:space="preserve"> Dietary constituents for functional foods and nutraceutical applications. 12</w:t>
      </w:r>
      <w:r w:rsidRPr="00F90740">
        <w:rPr>
          <w:color w:val="000000" w:themeColor="text1"/>
          <w:vertAlign w:val="superscript"/>
        </w:rPr>
        <w:t>th</w:t>
      </w:r>
      <w:r w:rsidRPr="00F90740">
        <w:rPr>
          <w:color w:val="000000" w:themeColor="text1"/>
        </w:rPr>
        <w:t xml:space="preserve"> Asian Chemical Congress, August 23-25, PW</w:t>
      </w:r>
      <w:r w:rsidR="008E115D">
        <w:rPr>
          <w:color w:val="000000" w:themeColor="text1"/>
        </w:rPr>
        <w:t>TC, Kuala Lumpur, Malaysia</w:t>
      </w:r>
    </w:p>
    <w:p w14:paraId="5A6679B8" w14:textId="77777777" w:rsidR="009670B4" w:rsidRPr="00F90740" w:rsidRDefault="009670B4" w:rsidP="00637137">
      <w:pPr>
        <w:adjustRightInd w:val="0"/>
        <w:spacing w:line="276" w:lineRule="auto"/>
        <w:rPr>
          <w:color w:val="000000" w:themeColor="text1"/>
        </w:rPr>
      </w:pPr>
    </w:p>
    <w:p w14:paraId="6468888F" w14:textId="7E6C5179"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Abeywardena, M., Head, R., </w:t>
      </w:r>
      <w:proofErr w:type="spellStart"/>
      <w:r w:rsidRPr="00F90740">
        <w:rPr>
          <w:color w:val="000000" w:themeColor="text1"/>
        </w:rPr>
        <w:t>Sundram</w:t>
      </w:r>
      <w:proofErr w:type="spellEnd"/>
      <w:r w:rsidRPr="00F90740">
        <w:rPr>
          <w:color w:val="000000" w:themeColor="text1"/>
        </w:rPr>
        <w:t xml:space="preserve">, K., </w:t>
      </w:r>
      <w:proofErr w:type="spellStart"/>
      <w:r w:rsidRPr="00F90740">
        <w:rPr>
          <w:color w:val="000000" w:themeColor="text1"/>
        </w:rPr>
        <w:t>Sambanthamurthi</w:t>
      </w:r>
      <w:proofErr w:type="spellEnd"/>
      <w:r w:rsidRPr="00F90740">
        <w:rPr>
          <w:color w:val="000000" w:themeColor="text1"/>
        </w:rPr>
        <w:t>, R., Tan, Y.A. (2007)</w:t>
      </w:r>
      <w:r w:rsidR="00446AF6" w:rsidRPr="00F90740">
        <w:rPr>
          <w:color w:val="000000" w:themeColor="text1"/>
        </w:rPr>
        <w:t>.</w:t>
      </w:r>
      <w:r w:rsidRPr="00F90740">
        <w:rPr>
          <w:color w:val="000000" w:themeColor="text1"/>
        </w:rPr>
        <w:t xml:space="preserve"> </w:t>
      </w:r>
      <w:proofErr w:type="spellStart"/>
      <w:r w:rsidRPr="00F90740">
        <w:rPr>
          <w:color w:val="000000" w:themeColor="text1"/>
        </w:rPr>
        <w:t>Bioactives</w:t>
      </w:r>
      <w:proofErr w:type="spellEnd"/>
      <w:r w:rsidRPr="00F90740">
        <w:rPr>
          <w:color w:val="000000" w:themeColor="text1"/>
        </w:rPr>
        <w:t xml:space="preserve"> discovery and substantiation: Oil palm phenolics (OPP) as a novel mix of </w:t>
      </w:r>
      <w:proofErr w:type="spellStart"/>
      <w:r w:rsidRPr="00F90740">
        <w:rPr>
          <w:color w:val="000000" w:themeColor="text1"/>
        </w:rPr>
        <w:t>bioactives</w:t>
      </w:r>
      <w:proofErr w:type="spellEnd"/>
      <w:r w:rsidRPr="00F90740">
        <w:rPr>
          <w:color w:val="000000" w:themeColor="text1"/>
        </w:rPr>
        <w:t xml:space="preserve"> to promote cardiovascular health, 50 years of Phytochemical Society of Europe Sympos</w:t>
      </w:r>
      <w:r w:rsidR="008E115D">
        <w:rPr>
          <w:color w:val="000000" w:themeColor="text1"/>
        </w:rPr>
        <w:t>ium,  April 11-14, Cambridge U.K.</w:t>
      </w:r>
    </w:p>
    <w:p w14:paraId="77B59384" w14:textId="77777777" w:rsidR="00751FD1" w:rsidRPr="00F90740" w:rsidRDefault="00751FD1" w:rsidP="00637137">
      <w:pPr>
        <w:adjustRightInd w:val="0"/>
        <w:spacing w:line="276" w:lineRule="auto"/>
        <w:rPr>
          <w:color w:val="000000" w:themeColor="text1"/>
        </w:rPr>
      </w:pPr>
    </w:p>
    <w:p w14:paraId="4AECDC74" w14:textId="1C7E8319" w:rsidR="00751FD1" w:rsidRPr="00F90740" w:rsidRDefault="00751FD1"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008C0A8F" w:rsidRPr="00F90740">
        <w:rPr>
          <w:color w:val="000000" w:themeColor="text1"/>
        </w:rPr>
        <w:t>,</w:t>
      </w:r>
      <w:r w:rsidRPr="00F90740">
        <w:rPr>
          <w:color w:val="000000" w:themeColor="text1"/>
        </w:rPr>
        <w:t xml:space="preserve"> S</w:t>
      </w:r>
      <w:r w:rsidR="008C0A8F" w:rsidRPr="00F90740">
        <w:rPr>
          <w:color w:val="000000" w:themeColor="text1"/>
        </w:rPr>
        <w:t>.</w:t>
      </w:r>
      <w:r w:rsidRPr="00F90740">
        <w:rPr>
          <w:color w:val="000000" w:themeColor="text1"/>
        </w:rPr>
        <w:t>S</w:t>
      </w:r>
      <w:r w:rsidR="008C0A8F" w:rsidRPr="00F90740">
        <w:rPr>
          <w:color w:val="000000" w:themeColor="text1"/>
        </w:rPr>
        <w:t>.</w:t>
      </w:r>
      <w:r w:rsidRPr="00F90740">
        <w:rPr>
          <w:color w:val="000000" w:themeColor="text1"/>
        </w:rPr>
        <w:t>, Tan</w:t>
      </w:r>
      <w:r w:rsidR="004D6642" w:rsidRPr="00F90740">
        <w:rPr>
          <w:color w:val="000000" w:themeColor="text1"/>
        </w:rPr>
        <w:t>,</w:t>
      </w:r>
      <w:r w:rsidRPr="00F90740">
        <w:rPr>
          <w:color w:val="000000" w:themeColor="text1"/>
        </w:rPr>
        <w:t xml:space="preserve"> Y</w:t>
      </w:r>
      <w:r w:rsidR="004D6642" w:rsidRPr="00F90740">
        <w:rPr>
          <w:color w:val="000000" w:themeColor="text1"/>
        </w:rPr>
        <w:t>.</w:t>
      </w:r>
      <w:r w:rsidRPr="00F90740">
        <w:rPr>
          <w:color w:val="000000" w:themeColor="text1"/>
        </w:rPr>
        <w:t>A</w:t>
      </w:r>
      <w:r w:rsidR="004D6642" w:rsidRPr="00F90740">
        <w:rPr>
          <w:color w:val="000000" w:themeColor="text1"/>
        </w:rPr>
        <w:t>.</w:t>
      </w:r>
      <w:r w:rsidRPr="00F90740">
        <w:rPr>
          <w:color w:val="000000" w:themeColor="text1"/>
        </w:rPr>
        <w:t xml:space="preserve">, </w:t>
      </w:r>
      <w:proofErr w:type="spellStart"/>
      <w:r w:rsidRPr="00F90740">
        <w:rPr>
          <w:color w:val="000000" w:themeColor="text1"/>
        </w:rPr>
        <w:t>Sundram</w:t>
      </w:r>
      <w:proofErr w:type="spellEnd"/>
      <w:r w:rsidR="004D6642" w:rsidRPr="00F90740">
        <w:rPr>
          <w:color w:val="000000" w:themeColor="text1"/>
        </w:rPr>
        <w:t>,</w:t>
      </w:r>
      <w:r w:rsidRPr="00F90740">
        <w:rPr>
          <w:color w:val="000000" w:themeColor="text1"/>
        </w:rPr>
        <w:t xml:space="preserve"> K</w:t>
      </w:r>
      <w:r w:rsidR="004D6642" w:rsidRPr="00F90740">
        <w:rPr>
          <w:color w:val="000000" w:themeColor="text1"/>
        </w:rPr>
        <w:t>.</w:t>
      </w:r>
      <w:r w:rsidRPr="00F90740">
        <w:rPr>
          <w:color w:val="000000" w:themeColor="text1"/>
        </w:rPr>
        <w:t>, Sekaran</w:t>
      </w:r>
      <w:r w:rsidR="004D6642" w:rsidRPr="00F90740">
        <w:rPr>
          <w:color w:val="000000" w:themeColor="text1"/>
        </w:rPr>
        <w:t>,</w:t>
      </w:r>
      <w:r w:rsidRPr="00F90740">
        <w:rPr>
          <w:color w:val="000000" w:themeColor="text1"/>
        </w:rPr>
        <w:t xml:space="preserve"> S</w:t>
      </w:r>
      <w:r w:rsidR="004D6642" w:rsidRPr="00F90740">
        <w:rPr>
          <w:color w:val="000000" w:themeColor="text1"/>
        </w:rPr>
        <w:t>.</w:t>
      </w:r>
      <w:r w:rsidRPr="00F90740">
        <w:rPr>
          <w:color w:val="000000" w:themeColor="text1"/>
        </w:rPr>
        <w:t>D</w:t>
      </w:r>
      <w:r w:rsidR="004D6642" w:rsidRPr="00F90740">
        <w:rPr>
          <w:color w:val="000000" w:themeColor="text1"/>
        </w:rPr>
        <w:t>.</w:t>
      </w:r>
      <w:r w:rsidRPr="00F90740">
        <w:rPr>
          <w:color w:val="000000" w:themeColor="text1"/>
        </w:rPr>
        <w:t>, Wahid</w:t>
      </w:r>
      <w:r w:rsidR="008C0A8F" w:rsidRPr="00F90740">
        <w:rPr>
          <w:color w:val="000000" w:themeColor="text1"/>
        </w:rPr>
        <w:t>,</w:t>
      </w:r>
      <w:r w:rsidRPr="00F90740">
        <w:rPr>
          <w:color w:val="000000" w:themeColor="text1"/>
        </w:rPr>
        <w:t xml:space="preserve"> M</w:t>
      </w:r>
      <w:r w:rsidR="008C0A8F" w:rsidRPr="00F90740">
        <w:rPr>
          <w:color w:val="000000" w:themeColor="text1"/>
        </w:rPr>
        <w:t>.</w:t>
      </w:r>
      <w:r w:rsidRPr="00F90740">
        <w:rPr>
          <w:color w:val="000000" w:themeColor="text1"/>
        </w:rPr>
        <w:t>B</w:t>
      </w:r>
      <w:r w:rsidR="008C0A8F" w:rsidRPr="00F90740">
        <w:rPr>
          <w:color w:val="000000" w:themeColor="text1"/>
        </w:rPr>
        <w:t>.</w:t>
      </w:r>
      <w:r w:rsidRPr="00F90740">
        <w:rPr>
          <w:color w:val="000000" w:themeColor="text1"/>
        </w:rPr>
        <w:t xml:space="preserve"> and </w:t>
      </w:r>
      <w:proofErr w:type="spellStart"/>
      <w:r w:rsidRPr="00F90740">
        <w:rPr>
          <w:color w:val="000000" w:themeColor="text1"/>
        </w:rPr>
        <w:t>Sambanthamurthi</w:t>
      </w:r>
      <w:proofErr w:type="spellEnd"/>
      <w:r w:rsidR="008C0A8F" w:rsidRPr="00F90740">
        <w:rPr>
          <w:color w:val="000000" w:themeColor="text1"/>
        </w:rPr>
        <w:t>,</w:t>
      </w:r>
      <w:r w:rsidRPr="00F90740">
        <w:rPr>
          <w:color w:val="000000" w:themeColor="text1"/>
        </w:rPr>
        <w:t xml:space="preserve"> R</w:t>
      </w:r>
      <w:r w:rsidR="008C0A8F" w:rsidRPr="00F90740">
        <w:rPr>
          <w:color w:val="000000" w:themeColor="text1"/>
        </w:rPr>
        <w:t>.</w:t>
      </w:r>
      <w:r w:rsidRPr="00F90740">
        <w:rPr>
          <w:color w:val="000000" w:themeColor="text1"/>
        </w:rPr>
        <w:t xml:space="preserve"> (2007). Oil palm phenolics caused differential expression of cholesterol biosynthesis genes in livers of mice on a wellness diet. 5</w:t>
      </w:r>
      <w:r w:rsidRPr="00F90740">
        <w:rPr>
          <w:color w:val="000000" w:themeColor="text1"/>
          <w:vertAlign w:val="superscript"/>
        </w:rPr>
        <w:t>th</w:t>
      </w:r>
      <w:r w:rsidRPr="00F90740">
        <w:rPr>
          <w:color w:val="000000" w:themeColor="text1"/>
        </w:rPr>
        <w:t xml:space="preserve"> Euro Fed Lipid Congress, </w:t>
      </w:r>
      <w:r w:rsidR="004A57A8" w:rsidRPr="00F90740">
        <w:rPr>
          <w:color w:val="000000" w:themeColor="text1"/>
        </w:rPr>
        <w:t>September 16-19, Gothenburg, Sweden</w:t>
      </w:r>
    </w:p>
    <w:p w14:paraId="663588F0" w14:textId="77777777" w:rsidR="009670B4" w:rsidRPr="00F90740" w:rsidRDefault="009670B4" w:rsidP="00637137">
      <w:pPr>
        <w:adjustRightInd w:val="0"/>
        <w:spacing w:line="276" w:lineRule="auto"/>
        <w:rPr>
          <w:color w:val="000000" w:themeColor="text1"/>
        </w:rPr>
      </w:pPr>
    </w:p>
    <w:p w14:paraId="109937AF" w14:textId="67386068"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Tan, Y.A., </w:t>
      </w:r>
      <w:proofErr w:type="spellStart"/>
      <w:r w:rsidRPr="00F90740">
        <w:rPr>
          <w:color w:val="000000" w:themeColor="text1"/>
        </w:rPr>
        <w:t>Sundram</w:t>
      </w:r>
      <w:proofErr w:type="spellEnd"/>
      <w:r w:rsidRPr="00F90740">
        <w:rPr>
          <w:color w:val="000000" w:themeColor="text1"/>
        </w:rPr>
        <w:t xml:space="preserve">, K., Sekaran, S.D., Wahid, M.B.  and </w:t>
      </w:r>
      <w:proofErr w:type="spellStart"/>
      <w:r w:rsidRPr="00F90740">
        <w:rPr>
          <w:color w:val="000000" w:themeColor="text1"/>
        </w:rPr>
        <w:t>Sambanthamurthi</w:t>
      </w:r>
      <w:proofErr w:type="spellEnd"/>
      <w:r w:rsidRPr="00F90740">
        <w:rPr>
          <w:color w:val="000000" w:themeColor="text1"/>
        </w:rPr>
        <w:t>, R. (2007)</w:t>
      </w:r>
      <w:r w:rsidR="00446AF6" w:rsidRPr="00F90740">
        <w:rPr>
          <w:color w:val="000000" w:themeColor="text1"/>
        </w:rPr>
        <w:t>.</w:t>
      </w:r>
      <w:r w:rsidRPr="00F90740">
        <w:rPr>
          <w:color w:val="000000" w:themeColor="text1"/>
        </w:rPr>
        <w:t xml:space="preserve"> Oil palm phenolics caused differential expression of lipid catabolism and cholesterol biosynthesis genes in livers of mice on a wellness diet. MPOB International Palm Oil Congress (PIPOC), Au</w:t>
      </w:r>
      <w:r w:rsidR="008E115D">
        <w:rPr>
          <w:color w:val="000000" w:themeColor="text1"/>
        </w:rPr>
        <w:t>gust 26-30, KLCC, Kuala Lumpur </w:t>
      </w:r>
    </w:p>
    <w:p w14:paraId="3B156019" w14:textId="77777777" w:rsidR="00446AF6" w:rsidRPr="00F90740" w:rsidRDefault="00446AF6" w:rsidP="00637137">
      <w:pPr>
        <w:adjustRightInd w:val="0"/>
        <w:spacing w:line="276" w:lineRule="auto"/>
        <w:rPr>
          <w:color w:val="000000" w:themeColor="text1"/>
        </w:rPr>
      </w:pPr>
    </w:p>
    <w:p w14:paraId="60F9FCE1" w14:textId="6A99A840"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Mohammed, S., Othman, A., Abdullah, S.N.A., Abd </w:t>
      </w:r>
      <w:proofErr w:type="spellStart"/>
      <w:r w:rsidRPr="00F90740">
        <w:rPr>
          <w:color w:val="000000" w:themeColor="text1"/>
        </w:rPr>
        <w:t>Manaf</w:t>
      </w:r>
      <w:proofErr w:type="spellEnd"/>
      <w:r w:rsidRPr="00F90740">
        <w:rPr>
          <w:color w:val="000000" w:themeColor="text1"/>
        </w:rPr>
        <w:t xml:space="preserve">, M.A. and </w:t>
      </w:r>
      <w:proofErr w:type="spellStart"/>
      <w:r w:rsidRPr="00F90740">
        <w:rPr>
          <w:color w:val="000000" w:themeColor="text1"/>
        </w:rPr>
        <w:t>Sambanthamurthi</w:t>
      </w:r>
      <w:proofErr w:type="spellEnd"/>
      <w:r w:rsidRPr="00F90740">
        <w:rPr>
          <w:color w:val="000000" w:themeColor="text1"/>
        </w:rPr>
        <w:t xml:space="preserve">, R. (2007). Confirmation of activity of oil palm stearoyl-acyl carrier protein desaturase by complementation study in </w:t>
      </w:r>
      <w:r w:rsidRPr="00F90740">
        <w:rPr>
          <w:rStyle w:val="Emphasis"/>
          <w:i w:val="0"/>
          <w:color w:val="000000" w:themeColor="text1"/>
        </w:rPr>
        <w:t>Arabidopsis thaliana</w:t>
      </w:r>
      <w:r w:rsidRPr="00F90740">
        <w:rPr>
          <w:color w:val="000000" w:themeColor="text1"/>
        </w:rPr>
        <w:t xml:space="preserve">. Proceedings of the Malaysia International Commodity Conference &amp; Showcase (MICCOS). Visionary Agriculture: Malaysian commodity crops in 100 years. 3-4 July, Putra World Trade Centre, Kuala Lumpur. </w:t>
      </w:r>
      <w:proofErr w:type="spellStart"/>
      <w:r w:rsidRPr="00F90740">
        <w:rPr>
          <w:color w:val="000000" w:themeColor="text1"/>
        </w:rPr>
        <w:t>pg</w:t>
      </w:r>
      <w:proofErr w:type="spellEnd"/>
      <w:r w:rsidRPr="00F90740">
        <w:rPr>
          <w:color w:val="000000" w:themeColor="text1"/>
        </w:rPr>
        <w:t xml:space="preserve"> 367</w:t>
      </w:r>
    </w:p>
    <w:p w14:paraId="374EA2B6" w14:textId="77777777" w:rsidR="009670B4" w:rsidRPr="00F90740" w:rsidRDefault="009670B4" w:rsidP="00637137">
      <w:pPr>
        <w:adjustRightInd w:val="0"/>
        <w:spacing w:line="276" w:lineRule="auto"/>
        <w:rPr>
          <w:color w:val="000000" w:themeColor="text1"/>
        </w:rPr>
      </w:pPr>
    </w:p>
    <w:p w14:paraId="5EC50079" w14:textId="7C51DC2A" w:rsidR="009670B4" w:rsidRPr="00F90740" w:rsidRDefault="009670B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Rasid</w:t>
      </w:r>
      <w:proofErr w:type="spellEnd"/>
      <w:r w:rsidRPr="00F90740">
        <w:rPr>
          <w:color w:val="000000" w:themeColor="text1"/>
        </w:rPr>
        <w:t xml:space="preserve">, O.A., Nor </w:t>
      </w:r>
      <w:proofErr w:type="spellStart"/>
      <w:r w:rsidRPr="00F90740">
        <w:rPr>
          <w:color w:val="000000" w:themeColor="text1"/>
        </w:rPr>
        <w:t>Hanin</w:t>
      </w:r>
      <w:proofErr w:type="spellEnd"/>
      <w:r w:rsidRPr="00F90740">
        <w:rPr>
          <w:color w:val="000000" w:themeColor="text1"/>
        </w:rPr>
        <w:t xml:space="preserve">, A., </w:t>
      </w:r>
      <w:proofErr w:type="spellStart"/>
      <w:r w:rsidRPr="00F90740">
        <w:rPr>
          <w:color w:val="000000" w:themeColor="text1"/>
        </w:rPr>
        <w:t>Masura</w:t>
      </w:r>
      <w:proofErr w:type="spellEnd"/>
      <w:r w:rsidRPr="00F90740">
        <w:rPr>
          <w:color w:val="000000" w:themeColor="text1"/>
        </w:rPr>
        <w:t xml:space="preserve">,  S.S., </w:t>
      </w:r>
      <w:r w:rsidR="00F50392" w:rsidRPr="00F90740">
        <w:rPr>
          <w:color w:val="000000" w:themeColor="text1"/>
          <w:lang w:val="en-GB"/>
        </w:rPr>
        <w:t xml:space="preserve">Masani, M.Y.A., </w:t>
      </w:r>
      <w:r w:rsidRPr="00F90740">
        <w:rPr>
          <w:color w:val="000000" w:themeColor="text1"/>
        </w:rPr>
        <w:t xml:space="preserve">Singh R., Ho, C.L., </w:t>
      </w:r>
      <w:proofErr w:type="spellStart"/>
      <w:r w:rsidRPr="00F90740">
        <w:rPr>
          <w:color w:val="000000" w:themeColor="text1"/>
        </w:rPr>
        <w:t>Suhaimi</w:t>
      </w:r>
      <w:proofErr w:type="spellEnd"/>
      <w:r w:rsidRPr="00F90740">
        <w:rPr>
          <w:color w:val="000000" w:themeColor="text1"/>
        </w:rPr>
        <w:t xml:space="preserve">, N., </w:t>
      </w:r>
      <w:proofErr w:type="spellStart"/>
      <w:r w:rsidRPr="00F90740">
        <w:rPr>
          <w:color w:val="000000" w:themeColor="text1"/>
        </w:rPr>
        <w:t>Parveez</w:t>
      </w:r>
      <w:proofErr w:type="spellEnd"/>
      <w:r w:rsidRPr="00F90740">
        <w:rPr>
          <w:color w:val="000000" w:themeColor="text1"/>
        </w:rPr>
        <w:t xml:space="preserve">, G.K.A. and </w:t>
      </w:r>
      <w:proofErr w:type="spellStart"/>
      <w:r w:rsidRPr="00F90740">
        <w:rPr>
          <w:color w:val="000000" w:themeColor="text1"/>
        </w:rPr>
        <w:t>Sambanthamurthi</w:t>
      </w:r>
      <w:proofErr w:type="spellEnd"/>
      <w:r w:rsidRPr="00F90740">
        <w:rPr>
          <w:color w:val="000000" w:themeColor="text1"/>
        </w:rPr>
        <w:t>, R. (2007)</w:t>
      </w:r>
      <w:r w:rsidR="00446AF6" w:rsidRPr="00F90740">
        <w:rPr>
          <w:color w:val="000000" w:themeColor="text1"/>
        </w:rPr>
        <w:t>.</w:t>
      </w:r>
      <w:r w:rsidRPr="00F90740">
        <w:rPr>
          <w:color w:val="000000" w:themeColor="text1"/>
        </w:rPr>
        <w:t xml:space="preserve"> Lyco</w:t>
      </w:r>
      <w:r w:rsidR="00071607" w:rsidRPr="00F90740">
        <w:rPr>
          <w:color w:val="000000" w:themeColor="text1"/>
        </w:rPr>
        <w:t>pene: Genetic Engineering of a potential n</w:t>
      </w:r>
      <w:r w:rsidRPr="00F90740">
        <w:rPr>
          <w:color w:val="000000" w:themeColor="text1"/>
        </w:rPr>
        <w:t>utraceutical. Proceedings of the PIPOC Agriculture, Biotechnology and Sustainability Conferen</w:t>
      </w:r>
      <w:r w:rsidR="008E115D">
        <w:rPr>
          <w:color w:val="000000" w:themeColor="text1"/>
        </w:rPr>
        <w:t>ce, August 26-30, pp: 1054-1062</w:t>
      </w:r>
    </w:p>
    <w:p w14:paraId="0BE92917" w14:textId="77777777" w:rsidR="00751FD1" w:rsidRPr="00F90740" w:rsidRDefault="00751FD1" w:rsidP="00637137">
      <w:pPr>
        <w:adjustRightInd w:val="0"/>
        <w:spacing w:line="276" w:lineRule="auto"/>
        <w:rPr>
          <w:color w:val="000000" w:themeColor="text1"/>
        </w:rPr>
      </w:pPr>
    </w:p>
    <w:p w14:paraId="29E7EB35" w14:textId="7D8D0044" w:rsidR="00A958CE" w:rsidRPr="00F90740" w:rsidRDefault="008C0A8F"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142CC2" w:rsidRPr="00F90740">
        <w:rPr>
          <w:color w:val="000000" w:themeColor="text1"/>
        </w:rPr>
        <w:t>.</w:t>
      </w:r>
      <w:r w:rsidR="00E87CE4" w:rsidRPr="00F90740">
        <w:rPr>
          <w:color w:val="000000" w:themeColor="text1"/>
        </w:rPr>
        <w:t xml:space="preserve">, </w:t>
      </w:r>
      <w:proofErr w:type="spellStart"/>
      <w:r w:rsidR="00E87CE4" w:rsidRPr="00F90740">
        <w:rPr>
          <w:color w:val="000000" w:themeColor="text1"/>
        </w:rPr>
        <w:t>Sundram</w:t>
      </w:r>
      <w:proofErr w:type="spellEnd"/>
      <w:r w:rsidRPr="00F90740">
        <w:rPr>
          <w:color w:val="000000" w:themeColor="text1"/>
        </w:rPr>
        <w:t>,</w:t>
      </w:r>
      <w:r w:rsidR="00E87CE4" w:rsidRPr="00F90740">
        <w:rPr>
          <w:color w:val="000000" w:themeColor="text1"/>
        </w:rPr>
        <w:t xml:space="preserve"> K</w:t>
      </w:r>
      <w:r w:rsidRPr="00F90740">
        <w:rPr>
          <w:color w:val="000000" w:themeColor="text1"/>
        </w:rPr>
        <w:t>.</w:t>
      </w:r>
      <w:r w:rsidR="00E87CE4" w:rsidRPr="00F90740">
        <w:rPr>
          <w:color w:val="000000" w:themeColor="text1"/>
        </w:rPr>
        <w:t>, Tan</w:t>
      </w:r>
      <w:r w:rsidRPr="00F90740">
        <w:rPr>
          <w:color w:val="000000" w:themeColor="text1"/>
        </w:rPr>
        <w:t>,</w:t>
      </w:r>
      <w:r w:rsidR="00E87CE4" w:rsidRPr="00F90740">
        <w:rPr>
          <w:color w:val="000000" w:themeColor="text1"/>
        </w:rPr>
        <w:t xml:space="preserve"> Y</w:t>
      </w:r>
      <w:r w:rsidRPr="00F90740">
        <w:rPr>
          <w:color w:val="000000" w:themeColor="text1"/>
        </w:rPr>
        <w:t>.</w:t>
      </w:r>
      <w:r w:rsidR="00E87CE4" w:rsidRPr="00F90740">
        <w:rPr>
          <w:color w:val="000000" w:themeColor="text1"/>
        </w:rPr>
        <w:t>A</w:t>
      </w:r>
      <w:r w:rsidRPr="00F90740">
        <w:rPr>
          <w:color w:val="000000" w:themeColor="text1"/>
        </w:rPr>
        <w:t>.</w:t>
      </w:r>
      <w:r w:rsidR="00E87CE4" w:rsidRPr="00F90740">
        <w:rPr>
          <w:color w:val="000000" w:themeColor="text1"/>
        </w:rPr>
        <w:t xml:space="preserve">, </w:t>
      </w:r>
      <w:proofErr w:type="spellStart"/>
      <w:r w:rsidR="00E87CE4" w:rsidRPr="00F90740">
        <w:rPr>
          <w:color w:val="000000" w:themeColor="text1"/>
        </w:rPr>
        <w:t>Balasundram</w:t>
      </w:r>
      <w:proofErr w:type="spellEnd"/>
      <w:r w:rsidRPr="00F90740">
        <w:rPr>
          <w:color w:val="000000" w:themeColor="text1"/>
        </w:rPr>
        <w:t>,</w:t>
      </w:r>
      <w:r w:rsidR="00E87CE4" w:rsidRPr="00F90740">
        <w:rPr>
          <w:color w:val="000000" w:themeColor="text1"/>
        </w:rPr>
        <w:t xml:space="preserve"> N</w:t>
      </w:r>
      <w:r w:rsidRPr="00F90740">
        <w:rPr>
          <w:color w:val="000000" w:themeColor="text1"/>
        </w:rPr>
        <w:t>.</w:t>
      </w:r>
      <w:r w:rsidR="00CB11F7" w:rsidRPr="00F90740">
        <w:rPr>
          <w:color w:val="000000" w:themeColor="text1"/>
        </w:rPr>
        <w:t>,</w:t>
      </w:r>
      <w:r w:rsidR="00E87CE4" w:rsidRPr="00F90740">
        <w:rPr>
          <w:color w:val="000000" w:themeColor="text1"/>
        </w:rPr>
        <w:t xml:space="preserve"> </w:t>
      </w:r>
      <w:r w:rsidR="00CB11F7" w:rsidRPr="00F90740">
        <w:rPr>
          <w:color w:val="000000" w:themeColor="text1"/>
          <w:lang w:val="sv-SE"/>
        </w:rPr>
        <w:t xml:space="preserve">Che </w:t>
      </w:r>
      <w:proofErr w:type="spellStart"/>
      <w:r w:rsidR="00CB11F7" w:rsidRPr="00F90740">
        <w:rPr>
          <w:color w:val="000000" w:themeColor="text1"/>
          <w:lang w:val="sv-SE"/>
        </w:rPr>
        <w:t>Idris</w:t>
      </w:r>
      <w:proofErr w:type="spellEnd"/>
      <w:r w:rsidR="00CB11F7" w:rsidRPr="00F90740">
        <w:rPr>
          <w:color w:val="000000" w:themeColor="text1"/>
          <w:lang w:val="sv-SE"/>
        </w:rPr>
        <w:t>, C. A.,</w:t>
      </w:r>
      <w:r w:rsidR="00E87CE4" w:rsidRPr="00F90740">
        <w:rPr>
          <w:color w:val="000000" w:themeColor="text1"/>
        </w:rPr>
        <w:t xml:space="preserve"> Sekaran</w:t>
      </w:r>
      <w:r w:rsidR="004D6642" w:rsidRPr="00F90740">
        <w:rPr>
          <w:color w:val="000000" w:themeColor="text1"/>
        </w:rPr>
        <w:t>,</w:t>
      </w:r>
      <w:r w:rsidR="00E87CE4" w:rsidRPr="00F90740">
        <w:rPr>
          <w:color w:val="000000" w:themeColor="text1"/>
        </w:rPr>
        <w:t xml:space="preserve"> S</w:t>
      </w:r>
      <w:r w:rsidR="004D6642" w:rsidRPr="00F90740">
        <w:rPr>
          <w:color w:val="000000" w:themeColor="text1"/>
        </w:rPr>
        <w:t>.</w:t>
      </w:r>
      <w:r w:rsidR="00E87CE4" w:rsidRPr="00F90740">
        <w:rPr>
          <w:color w:val="000000" w:themeColor="text1"/>
        </w:rPr>
        <w:t>D</w:t>
      </w:r>
      <w:r w:rsidR="004D6642" w:rsidRPr="00F90740">
        <w:rPr>
          <w:color w:val="000000" w:themeColor="text1"/>
        </w:rPr>
        <w:t>.</w:t>
      </w:r>
      <w:r w:rsidR="00E87CE4" w:rsidRPr="00F90740">
        <w:rPr>
          <w:color w:val="000000" w:themeColor="text1"/>
        </w:rPr>
        <w:t>, Abeywardena</w:t>
      </w:r>
      <w:r w:rsidRPr="00F90740">
        <w:rPr>
          <w:color w:val="000000" w:themeColor="text1"/>
        </w:rPr>
        <w:t>,</w:t>
      </w:r>
      <w:r w:rsidR="00E87CE4" w:rsidRPr="00F90740">
        <w:rPr>
          <w:color w:val="000000" w:themeColor="text1"/>
        </w:rPr>
        <w:t xml:space="preserve"> M</w:t>
      </w:r>
      <w:r w:rsidRPr="00F90740">
        <w:rPr>
          <w:color w:val="000000" w:themeColor="text1"/>
        </w:rPr>
        <w:t>.</w:t>
      </w:r>
      <w:r w:rsidR="00E87CE4" w:rsidRPr="00F90740">
        <w:rPr>
          <w:color w:val="000000" w:themeColor="text1"/>
        </w:rPr>
        <w:t xml:space="preserve"> and Wahid</w:t>
      </w:r>
      <w:r w:rsidRPr="00F90740">
        <w:rPr>
          <w:color w:val="000000" w:themeColor="text1"/>
        </w:rPr>
        <w:t>,</w:t>
      </w:r>
      <w:r w:rsidR="00E87CE4" w:rsidRPr="00F90740">
        <w:rPr>
          <w:color w:val="000000" w:themeColor="text1"/>
        </w:rPr>
        <w:t xml:space="preserve"> M</w:t>
      </w:r>
      <w:r w:rsidRPr="00F90740">
        <w:rPr>
          <w:color w:val="000000" w:themeColor="text1"/>
        </w:rPr>
        <w:t>.</w:t>
      </w:r>
      <w:r w:rsidR="00E87CE4" w:rsidRPr="00F90740">
        <w:rPr>
          <w:color w:val="000000" w:themeColor="text1"/>
        </w:rPr>
        <w:t>B</w:t>
      </w:r>
      <w:r w:rsidRPr="00F90740">
        <w:rPr>
          <w:color w:val="000000" w:themeColor="text1"/>
        </w:rPr>
        <w:t>.</w:t>
      </w:r>
      <w:r w:rsidR="00E87CE4" w:rsidRPr="00F90740">
        <w:rPr>
          <w:color w:val="000000" w:themeColor="text1"/>
        </w:rPr>
        <w:t xml:space="preserve"> (2007)</w:t>
      </w:r>
      <w:r w:rsidR="00446AF6" w:rsidRPr="00F90740">
        <w:rPr>
          <w:color w:val="000000" w:themeColor="text1"/>
        </w:rPr>
        <w:t>.</w:t>
      </w:r>
      <w:r w:rsidR="00E87CE4" w:rsidRPr="00F90740">
        <w:rPr>
          <w:color w:val="000000" w:themeColor="text1"/>
        </w:rPr>
        <w:t xml:space="preserve"> Drug discovery in </w:t>
      </w:r>
      <w:r w:rsidR="00C92923" w:rsidRPr="00F90740">
        <w:rPr>
          <w:color w:val="000000" w:themeColor="text1"/>
        </w:rPr>
        <w:t xml:space="preserve">the </w:t>
      </w:r>
      <w:r w:rsidR="00E87CE4" w:rsidRPr="00F90740">
        <w:rPr>
          <w:color w:val="000000" w:themeColor="text1"/>
        </w:rPr>
        <w:t>aqueous stream of palm oil milling. 5</w:t>
      </w:r>
      <w:r w:rsidR="00E87CE4" w:rsidRPr="00F90740">
        <w:rPr>
          <w:color w:val="000000" w:themeColor="text1"/>
          <w:vertAlign w:val="superscript"/>
        </w:rPr>
        <w:t>th</w:t>
      </w:r>
      <w:r w:rsidR="00E87CE4" w:rsidRPr="00F90740">
        <w:rPr>
          <w:color w:val="000000" w:themeColor="text1"/>
        </w:rPr>
        <w:t xml:space="preserve"> Euro Fed Lipid Congress, </w:t>
      </w:r>
      <w:r w:rsidR="00A958CE" w:rsidRPr="00F90740">
        <w:rPr>
          <w:color w:val="000000" w:themeColor="text1"/>
        </w:rPr>
        <w:t>Sept</w:t>
      </w:r>
      <w:r w:rsidR="008E115D">
        <w:rPr>
          <w:color w:val="000000" w:themeColor="text1"/>
        </w:rPr>
        <w:t>ember 16-19, Gothenburg, Sweden</w:t>
      </w:r>
    </w:p>
    <w:p w14:paraId="26B111D0" w14:textId="77777777" w:rsidR="00751FD1" w:rsidRPr="00F90740" w:rsidRDefault="00751FD1" w:rsidP="00637137">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26DB8712" w14:textId="3D3AE7BB" w:rsidR="0028789F" w:rsidRPr="00F90740" w:rsidRDefault="000A1A60" w:rsidP="00637137">
      <w:pPr>
        <w:pStyle w:val="ListParagraph"/>
        <w:numPr>
          <w:ilvl w:val="0"/>
          <w:numId w:val="8"/>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28789F" w:rsidRPr="00F90740">
        <w:rPr>
          <w:color w:val="000000" w:themeColor="text1"/>
        </w:rPr>
        <w:t xml:space="preserve">, </w:t>
      </w:r>
      <w:proofErr w:type="spellStart"/>
      <w:r w:rsidRPr="00F90740">
        <w:rPr>
          <w:color w:val="000000" w:themeColor="text1"/>
        </w:rPr>
        <w:t>Sundram</w:t>
      </w:r>
      <w:proofErr w:type="spellEnd"/>
      <w:r w:rsidRPr="00F90740">
        <w:rPr>
          <w:color w:val="000000" w:themeColor="text1"/>
        </w:rPr>
        <w:t xml:space="preserve">, K., Tan, Y.A., </w:t>
      </w:r>
      <w:proofErr w:type="spellStart"/>
      <w:r w:rsidR="0028789F" w:rsidRPr="00F90740">
        <w:rPr>
          <w:color w:val="000000" w:themeColor="text1"/>
        </w:rPr>
        <w:t>Balasundram,</w:t>
      </w:r>
      <w:r w:rsidRPr="00F90740">
        <w:rPr>
          <w:color w:val="000000" w:themeColor="text1"/>
        </w:rPr>
        <w:t>N</w:t>
      </w:r>
      <w:proofErr w:type="spellEnd"/>
      <w:r w:rsidRPr="00F90740">
        <w:rPr>
          <w:color w:val="000000" w:themeColor="text1"/>
        </w:rPr>
        <w:t xml:space="preserve">., </w:t>
      </w:r>
      <w:r w:rsidR="0028789F" w:rsidRPr="00F90740">
        <w:rPr>
          <w:color w:val="000000" w:themeColor="text1"/>
        </w:rPr>
        <w:t>Che Idris</w:t>
      </w:r>
      <w:r w:rsidRPr="00F90740">
        <w:rPr>
          <w:color w:val="000000" w:themeColor="text1"/>
        </w:rPr>
        <w:t>, C.A.</w:t>
      </w:r>
      <w:r w:rsidR="0028789F" w:rsidRPr="00F90740">
        <w:rPr>
          <w:color w:val="000000" w:themeColor="text1"/>
        </w:rPr>
        <w:t>,</w:t>
      </w:r>
      <w:r w:rsidRPr="00F90740">
        <w:rPr>
          <w:color w:val="000000" w:themeColor="text1"/>
        </w:rPr>
        <w:t xml:space="preserve"> Sekaran, S.D.  and </w:t>
      </w:r>
      <w:r w:rsidR="0028789F" w:rsidRPr="00F90740">
        <w:rPr>
          <w:color w:val="000000" w:themeColor="text1"/>
        </w:rPr>
        <w:t>Wahid</w:t>
      </w:r>
      <w:r w:rsidRPr="00F90740">
        <w:rPr>
          <w:color w:val="000000" w:themeColor="text1"/>
        </w:rPr>
        <w:t>, M.B</w:t>
      </w:r>
      <w:r w:rsidR="0028789F" w:rsidRPr="00F90740">
        <w:rPr>
          <w:color w:val="000000" w:themeColor="text1"/>
        </w:rPr>
        <w:t xml:space="preserve">. (2007). Capturing </w:t>
      </w:r>
      <w:r w:rsidR="00C92923" w:rsidRPr="00F90740">
        <w:rPr>
          <w:color w:val="000000" w:themeColor="text1"/>
        </w:rPr>
        <w:t>value in the oil palm via phenolic antioxidants</w:t>
      </w:r>
      <w:r w:rsidR="0028789F" w:rsidRPr="00F90740">
        <w:rPr>
          <w:color w:val="000000" w:themeColor="text1"/>
        </w:rPr>
        <w:t xml:space="preserve">.  </w:t>
      </w:r>
      <w:r w:rsidR="0028789F" w:rsidRPr="00F90740">
        <w:rPr>
          <w:iCs/>
          <w:color w:val="000000" w:themeColor="text1"/>
        </w:rPr>
        <w:t xml:space="preserve">Proceedings of the Product Development &amp; Nutrition Conference, PIPOC 2007 International Palm Oil Congress, </w:t>
      </w:r>
      <w:r w:rsidR="0028789F" w:rsidRPr="00F90740">
        <w:rPr>
          <w:color w:val="000000" w:themeColor="text1"/>
        </w:rPr>
        <w:t>27-30 August 2007, Kuala Lumpur, Malaysia</w:t>
      </w:r>
    </w:p>
    <w:p w14:paraId="17458874" w14:textId="77777777" w:rsidR="0028789F" w:rsidRPr="00F90740" w:rsidRDefault="0028789F" w:rsidP="00637137">
      <w:pPr>
        <w:adjustRightInd w:val="0"/>
        <w:spacing w:line="276" w:lineRule="auto"/>
        <w:rPr>
          <w:bCs/>
          <w:color w:val="000000" w:themeColor="text1"/>
        </w:rPr>
      </w:pPr>
    </w:p>
    <w:p w14:paraId="6190888E" w14:textId="10AA8372" w:rsidR="0028789F" w:rsidRPr="00F90740" w:rsidRDefault="00653899"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lastRenderedPageBreak/>
        <w:t xml:space="preserve">Tan, Y.A., </w:t>
      </w:r>
      <w:proofErr w:type="spellStart"/>
      <w:r w:rsidR="0028789F" w:rsidRPr="00F90740">
        <w:rPr>
          <w:color w:val="000000" w:themeColor="text1"/>
        </w:rPr>
        <w:t>Sundram</w:t>
      </w:r>
      <w:proofErr w:type="spellEnd"/>
      <w:r w:rsidR="0028789F" w:rsidRPr="00F90740">
        <w:rPr>
          <w:color w:val="000000" w:themeColor="text1"/>
        </w:rPr>
        <w:t>, K,</w:t>
      </w:r>
      <w:r w:rsidR="0028789F" w:rsidRPr="00F90740">
        <w:rPr>
          <w:b/>
          <w:color w:val="000000" w:themeColor="text1"/>
        </w:rPr>
        <w:t xml:space="preserve"> </w:t>
      </w:r>
      <w:r w:rsidR="0028789F" w:rsidRPr="00F90740">
        <w:rPr>
          <w:color w:val="000000" w:themeColor="text1"/>
        </w:rPr>
        <w:t xml:space="preserve"> Choo</w:t>
      </w:r>
      <w:r w:rsidR="0028789F" w:rsidRPr="00F90740">
        <w:rPr>
          <w:b/>
          <w:color w:val="000000" w:themeColor="text1"/>
        </w:rPr>
        <w:t xml:space="preserve">, </w:t>
      </w:r>
      <w:r w:rsidR="0028789F" w:rsidRPr="00F90740">
        <w:rPr>
          <w:color w:val="000000" w:themeColor="text1"/>
        </w:rPr>
        <w:t>Y</w:t>
      </w:r>
      <w:r w:rsidRPr="00F90740">
        <w:rPr>
          <w:color w:val="000000" w:themeColor="text1"/>
        </w:rPr>
        <w:t>.</w:t>
      </w:r>
      <w:r w:rsidR="0028789F" w:rsidRPr="00F90740">
        <w:rPr>
          <w:color w:val="000000" w:themeColor="text1"/>
        </w:rPr>
        <w:t>M</w:t>
      </w:r>
      <w:r w:rsidRPr="00F90740">
        <w:rPr>
          <w:color w:val="000000" w:themeColor="text1"/>
        </w:rPr>
        <w:t xml:space="preserve">. </w:t>
      </w:r>
      <w:proofErr w:type="spellStart"/>
      <w:r w:rsidR="0028789F" w:rsidRPr="00F90740">
        <w:rPr>
          <w:color w:val="000000" w:themeColor="text1"/>
        </w:rPr>
        <w:t>Gapor</w:t>
      </w:r>
      <w:proofErr w:type="spellEnd"/>
      <w:r w:rsidR="0028789F" w:rsidRPr="00F90740">
        <w:rPr>
          <w:color w:val="000000" w:themeColor="text1"/>
        </w:rPr>
        <w:t>, M</w:t>
      </w:r>
      <w:r w:rsidRPr="00F90740">
        <w:rPr>
          <w:color w:val="000000" w:themeColor="text1"/>
        </w:rPr>
        <w:t>.</w:t>
      </w:r>
      <w:r w:rsidR="0028789F" w:rsidRPr="00F90740">
        <w:rPr>
          <w:color w:val="000000" w:themeColor="text1"/>
        </w:rPr>
        <w:t>T</w:t>
      </w:r>
      <w:r w:rsidRPr="00F90740">
        <w:rPr>
          <w:color w:val="000000" w:themeColor="text1"/>
        </w:rPr>
        <w:t>.</w:t>
      </w:r>
      <w:r w:rsidR="0028789F" w:rsidRPr="00F90740">
        <w:rPr>
          <w:color w:val="000000" w:themeColor="text1"/>
        </w:rPr>
        <w:t xml:space="preserve"> and </w:t>
      </w:r>
      <w:r w:rsidRPr="00F90740">
        <w:rPr>
          <w:color w:val="000000" w:themeColor="text1"/>
        </w:rPr>
        <w:t xml:space="preserve"> </w:t>
      </w:r>
      <w:proofErr w:type="spellStart"/>
      <w:r w:rsidRPr="00F90740">
        <w:rPr>
          <w:color w:val="000000" w:themeColor="text1"/>
        </w:rPr>
        <w:t>Sambanthamurthi</w:t>
      </w:r>
      <w:proofErr w:type="spellEnd"/>
      <w:r w:rsidRPr="00F90740">
        <w:rPr>
          <w:color w:val="000000" w:themeColor="text1"/>
        </w:rPr>
        <w:t>, R</w:t>
      </w:r>
      <w:r w:rsidR="00330643" w:rsidRPr="00F90740">
        <w:rPr>
          <w:color w:val="000000" w:themeColor="text1"/>
        </w:rPr>
        <w:t>.</w:t>
      </w:r>
      <w:r w:rsidRPr="00F90740">
        <w:rPr>
          <w:color w:val="000000" w:themeColor="text1"/>
        </w:rPr>
        <w:t xml:space="preserve"> </w:t>
      </w:r>
      <w:r w:rsidR="0028789F" w:rsidRPr="00F90740">
        <w:rPr>
          <w:color w:val="000000" w:themeColor="text1"/>
        </w:rPr>
        <w:t>(2006).  Palm derived functional food components. Paper presented at the 4</w:t>
      </w:r>
      <w:r w:rsidR="0028789F" w:rsidRPr="00F90740">
        <w:rPr>
          <w:color w:val="000000" w:themeColor="text1"/>
          <w:vertAlign w:val="superscript"/>
        </w:rPr>
        <w:t>th</w:t>
      </w:r>
      <w:r w:rsidR="0028789F" w:rsidRPr="00F90740">
        <w:rPr>
          <w:color w:val="000000" w:themeColor="text1"/>
        </w:rPr>
        <w:t xml:space="preserve"> Euro Fed Lipid Congress – Fats, Oils and Lipids f</w:t>
      </w:r>
      <w:r w:rsidR="00B67039" w:rsidRPr="00F90740">
        <w:rPr>
          <w:color w:val="000000" w:themeColor="text1"/>
        </w:rPr>
        <w:t>or a Healthier Future, Madrid, 1-</w:t>
      </w:r>
      <w:r w:rsidR="008E115D">
        <w:rPr>
          <w:color w:val="000000" w:themeColor="text1"/>
        </w:rPr>
        <w:t>4 October 2006</w:t>
      </w:r>
    </w:p>
    <w:p w14:paraId="00D39531" w14:textId="77777777" w:rsidR="0028789F" w:rsidRPr="00F90740" w:rsidRDefault="0028789F" w:rsidP="00637137">
      <w:pPr>
        <w:adjustRightInd w:val="0"/>
        <w:spacing w:line="276" w:lineRule="auto"/>
        <w:rPr>
          <w:color w:val="000000" w:themeColor="text1"/>
        </w:rPr>
      </w:pPr>
    </w:p>
    <w:p w14:paraId="500F37F7" w14:textId="0632C25C" w:rsidR="0028789F" w:rsidRPr="00F90740" w:rsidRDefault="00330643" w:rsidP="00637137">
      <w:pPr>
        <w:pStyle w:val="BodyText"/>
        <w:framePr w:hSpace="0" w:wrap="auto" w:vAnchor="margin" w:yAlign="inline"/>
        <w:numPr>
          <w:ilvl w:val="0"/>
          <w:numId w:val="8"/>
        </w:numPr>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Tan, YA,</w:t>
      </w:r>
      <w:r w:rsidR="00712EB8" w:rsidRPr="00F90740">
        <w:rPr>
          <w:rFonts w:ascii="Times New Roman" w:hAnsi="Times New Roman" w:cs="Times New Roman"/>
          <w:color w:val="000000" w:themeColor="text1"/>
          <w:szCs w:val="24"/>
        </w:rPr>
        <w:t xml:space="preserve"> </w:t>
      </w:r>
      <w:proofErr w:type="spellStart"/>
      <w:r w:rsidRPr="00F90740">
        <w:rPr>
          <w:rFonts w:ascii="Times New Roman" w:hAnsi="Times New Roman" w:cs="Times New Roman"/>
          <w:color w:val="000000" w:themeColor="text1"/>
          <w:szCs w:val="24"/>
        </w:rPr>
        <w:t>Sundram</w:t>
      </w:r>
      <w:proofErr w:type="spellEnd"/>
      <w:r w:rsidR="00712EB8" w:rsidRPr="00F90740">
        <w:rPr>
          <w:rFonts w:ascii="Times New Roman" w:hAnsi="Times New Roman" w:cs="Times New Roman"/>
          <w:color w:val="000000" w:themeColor="text1"/>
          <w:szCs w:val="24"/>
        </w:rPr>
        <w:t>, K.</w:t>
      </w:r>
      <w:r w:rsidRPr="00F90740">
        <w:rPr>
          <w:rFonts w:ascii="Times New Roman" w:hAnsi="Times New Roman" w:cs="Times New Roman"/>
          <w:color w:val="000000" w:themeColor="text1"/>
          <w:szCs w:val="24"/>
        </w:rPr>
        <w:t xml:space="preserve"> and </w:t>
      </w:r>
      <w:r w:rsidR="0028789F" w:rsidRPr="00F90740">
        <w:rPr>
          <w:rFonts w:ascii="Times New Roman" w:hAnsi="Times New Roman" w:cs="Times New Roman"/>
          <w:color w:val="000000" w:themeColor="text1"/>
          <w:szCs w:val="24"/>
        </w:rPr>
        <w:t>Wahid</w:t>
      </w:r>
      <w:r w:rsidRPr="00F90740">
        <w:rPr>
          <w:rFonts w:ascii="Times New Roman" w:hAnsi="Times New Roman" w:cs="Times New Roman"/>
          <w:color w:val="000000" w:themeColor="text1"/>
          <w:szCs w:val="24"/>
        </w:rPr>
        <w:t>, M.B.</w:t>
      </w:r>
      <w:r w:rsidR="0028789F" w:rsidRPr="00F90740">
        <w:rPr>
          <w:rFonts w:ascii="Times New Roman" w:hAnsi="Times New Roman" w:cs="Times New Roman"/>
          <w:color w:val="000000" w:themeColor="text1"/>
          <w:szCs w:val="24"/>
        </w:rPr>
        <w:t xml:space="preserve"> (2006).  From biowaste to bioproducts: Phenolic antioxidants from oil palm waste.  Poster paper presented at the XXXIII International Conference on Polyphenols, August 22-25, 2006, Winnipeg, Manitoba, Canada.</w:t>
      </w:r>
    </w:p>
    <w:p w14:paraId="53D99ADE" w14:textId="77777777" w:rsidR="00B34AB0" w:rsidRPr="00F90740" w:rsidRDefault="00B34AB0" w:rsidP="00637137">
      <w:pPr>
        <w:pStyle w:val="BodyText"/>
        <w:framePr w:hSpace="0" w:wrap="auto" w:vAnchor="margin" w:yAlign="inline"/>
        <w:spacing w:line="276" w:lineRule="auto"/>
        <w:suppressOverlap w:val="0"/>
        <w:rPr>
          <w:rFonts w:ascii="Times New Roman" w:hAnsi="Times New Roman" w:cs="Times New Roman"/>
          <w:color w:val="000000" w:themeColor="text1"/>
          <w:szCs w:val="24"/>
        </w:rPr>
      </w:pPr>
    </w:p>
    <w:p w14:paraId="382AC2B3" w14:textId="0DDA7CFF" w:rsidR="00B34AB0" w:rsidRPr="00F90740" w:rsidRDefault="00B34AB0" w:rsidP="00637137">
      <w:pPr>
        <w:pStyle w:val="BodyText"/>
        <w:framePr w:hSpace="0" w:wrap="auto" w:vAnchor="margin" w:yAlign="inline"/>
        <w:numPr>
          <w:ilvl w:val="0"/>
          <w:numId w:val="8"/>
        </w:numPr>
        <w:spacing w:line="276" w:lineRule="auto"/>
        <w:ind w:left="0"/>
        <w:suppressOverlap w:val="0"/>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 xml:space="preserve">Abeywardena, M., </w:t>
      </w:r>
      <w:proofErr w:type="spellStart"/>
      <w:r w:rsidRPr="00F90740">
        <w:rPr>
          <w:rFonts w:ascii="Times New Roman" w:hAnsi="Times New Roman" w:cs="Times New Roman"/>
          <w:color w:val="000000" w:themeColor="text1"/>
          <w:szCs w:val="24"/>
        </w:rPr>
        <w:t>Sundram,K</w:t>
      </w:r>
      <w:proofErr w:type="spellEnd"/>
      <w:r w:rsidRPr="00F90740">
        <w:rPr>
          <w:rFonts w:ascii="Times New Roman" w:hAnsi="Times New Roman" w:cs="Times New Roman"/>
          <w:color w:val="000000" w:themeColor="text1"/>
          <w:szCs w:val="24"/>
        </w:rPr>
        <w:t xml:space="preserve">.,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Pr="00F90740">
        <w:rPr>
          <w:rFonts w:ascii="Times New Roman" w:hAnsi="Times New Roman" w:cs="Times New Roman"/>
          <w:bCs/>
          <w:color w:val="000000" w:themeColor="text1"/>
          <w:szCs w:val="24"/>
        </w:rPr>
        <w:t xml:space="preserve">Tan, Y. A. </w:t>
      </w:r>
      <w:r w:rsidR="00446AF6" w:rsidRPr="00F90740">
        <w:rPr>
          <w:rFonts w:ascii="Times New Roman" w:hAnsi="Times New Roman" w:cs="Times New Roman"/>
          <w:color w:val="000000" w:themeColor="text1"/>
          <w:szCs w:val="24"/>
        </w:rPr>
        <w:t xml:space="preserve"> and </w:t>
      </w:r>
      <w:proofErr w:type="spellStart"/>
      <w:r w:rsidR="00446AF6" w:rsidRPr="00F90740">
        <w:rPr>
          <w:rFonts w:ascii="Times New Roman" w:hAnsi="Times New Roman" w:cs="Times New Roman"/>
          <w:color w:val="000000" w:themeColor="text1"/>
          <w:szCs w:val="24"/>
        </w:rPr>
        <w:t>Basiron</w:t>
      </w:r>
      <w:proofErr w:type="spellEnd"/>
      <w:r w:rsidR="00446AF6" w:rsidRPr="00F90740">
        <w:rPr>
          <w:rFonts w:ascii="Times New Roman" w:hAnsi="Times New Roman" w:cs="Times New Roman"/>
          <w:color w:val="000000" w:themeColor="text1"/>
          <w:szCs w:val="24"/>
        </w:rPr>
        <w:t>, R. (2005).</w:t>
      </w:r>
      <w:r w:rsidRPr="00F90740">
        <w:rPr>
          <w:rFonts w:ascii="Times New Roman" w:hAnsi="Times New Roman" w:cs="Times New Roman"/>
          <w:color w:val="000000" w:themeColor="text1"/>
          <w:szCs w:val="24"/>
        </w:rPr>
        <w:t xml:space="preserve">  Palm fruit polyphenol compounds: A novel mix of </w:t>
      </w:r>
      <w:proofErr w:type="spellStart"/>
      <w:r w:rsidRPr="00F90740">
        <w:rPr>
          <w:rFonts w:ascii="Times New Roman" w:hAnsi="Times New Roman" w:cs="Times New Roman"/>
          <w:color w:val="000000" w:themeColor="text1"/>
          <w:szCs w:val="24"/>
        </w:rPr>
        <w:t>bioactives</w:t>
      </w:r>
      <w:proofErr w:type="spellEnd"/>
      <w:r w:rsidRPr="00F90740">
        <w:rPr>
          <w:rFonts w:ascii="Times New Roman" w:hAnsi="Times New Roman" w:cs="Times New Roman"/>
          <w:color w:val="000000" w:themeColor="text1"/>
          <w:szCs w:val="24"/>
        </w:rPr>
        <w:t xml:space="preserve"> from palm oil mill effluent? </w:t>
      </w:r>
      <w:r w:rsidRPr="00F90740">
        <w:rPr>
          <w:rFonts w:ascii="Times New Roman" w:hAnsi="Times New Roman" w:cs="Times New Roman"/>
          <w:bCs/>
          <w:color w:val="000000" w:themeColor="text1"/>
          <w:szCs w:val="24"/>
        </w:rPr>
        <w:t xml:space="preserve">Technological breakthroughs and commercialisation - the way forward, </w:t>
      </w:r>
      <w:r w:rsidRPr="00F90740">
        <w:rPr>
          <w:rFonts w:ascii="Times New Roman" w:hAnsi="Times New Roman" w:cs="Times New Roman"/>
          <w:iCs/>
          <w:color w:val="000000" w:themeColor="text1"/>
          <w:szCs w:val="24"/>
        </w:rPr>
        <w:t>PIPOC 2005 International Palm Oil Congress</w:t>
      </w:r>
      <w:r w:rsidRPr="00F90740">
        <w:rPr>
          <w:rFonts w:ascii="Times New Roman" w:hAnsi="Times New Roman" w:cs="Times New Roman"/>
          <w:bCs/>
          <w:color w:val="000000" w:themeColor="text1"/>
          <w:szCs w:val="24"/>
        </w:rPr>
        <w:t xml:space="preserve">  25-29 Sept 2005, Sunway Pyramid Convention Centre/Sunway Lagoon Resort Hotel, </w:t>
      </w:r>
      <w:proofErr w:type="spellStart"/>
      <w:r w:rsidRPr="00F90740">
        <w:rPr>
          <w:rFonts w:ascii="Times New Roman" w:hAnsi="Times New Roman" w:cs="Times New Roman"/>
          <w:bCs/>
          <w:color w:val="000000" w:themeColor="text1"/>
          <w:szCs w:val="24"/>
        </w:rPr>
        <w:t>Petaling</w:t>
      </w:r>
      <w:proofErr w:type="spellEnd"/>
      <w:r w:rsidRPr="00F90740">
        <w:rPr>
          <w:rFonts w:ascii="Times New Roman" w:hAnsi="Times New Roman" w:cs="Times New Roman"/>
          <w:bCs/>
          <w:color w:val="000000" w:themeColor="text1"/>
          <w:szCs w:val="24"/>
        </w:rPr>
        <w:t xml:space="preserve"> Jaya, </w:t>
      </w:r>
      <w:r w:rsidRPr="00F90740">
        <w:rPr>
          <w:rFonts w:ascii="Times New Roman" w:hAnsi="Times New Roman" w:cs="Times New Roman"/>
          <w:color w:val="000000" w:themeColor="text1"/>
          <w:szCs w:val="24"/>
        </w:rPr>
        <w:t>Malaysia.</w:t>
      </w:r>
    </w:p>
    <w:p w14:paraId="72E2DD4A" w14:textId="77777777" w:rsidR="0028789F" w:rsidRPr="00F90740" w:rsidRDefault="0028789F" w:rsidP="00637137">
      <w:pPr>
        <w:pStyle w:val="BodyText"/>
        <w:framePr w:hSpace="0" w:wrap="auto" w:vAnchor="margin" w:yAlign="inline"/>
        <w:spacing w:line="276" w:lineRule="auto"/>
        <w:suppressOverlap w:val="0"/>
        <w:rPr>
          <w:rFonts w:ascii="Times New Roman" w:hAnsi="Times New Roman" w:cs="Times New Roman"/>
          <w:color w:val="000000" w:themeColor="text1"/>
          <w:szCs w:val="24"/>
        </w:rPr>
      </w:pPr>
    </w:p>
    <w:p w14:paraId="17CE3CFC" w14:textId="70981F9D" w:rsidR="0028789F" w:rsidRPr="00F90740" w:rsidRDefault="0028789F" w:rsidP="00637137">
      <w:pPr>
        <w:pStyle w:val="BodyText"/>
        <w:framePr w:hSpace="0" w:wrap="auto" w:vAnchor="margin" w:yAlign="inline"/>
        <w:numPr>
          <w:ilvl w:val="0"/>
          <w:numId w:val="8"/>
        </w:numPr>
        <w:spacing w:line="276" w:lineRule="auto"/>
        <w:ind w:left="0"/>
        <w:suppressOverlap w:val="0"/>
        <w:rPr>
          <w:rFonts w:ascii="Times New Roman" w:hAnsi="Times New Roman" w:cs="Times New Roman"/>
          <w:bCs/>
          <w:color w:val="000000" w:themeColor="text1"/>
          <w:szCs w:val="24"/>
        </w:rPr>
      </w:pPr>
      <w:proofErr w:type="spellStart"/>
      <w:r w:rsidRPr="00F90740">
        <w:rPr>
          <w:rFonts w:ascii="Times New Roman" w:hAnsi="Times New Roman" w:cs="Times New Roman"/>
          <w:color w:val="000000" w:themeColor="text1"/>
          <w:szCs w:val="24"/>
        </w:rPr>
        <w:t>Balasundram</w:t>
      </w:r>
      <w:proofErr w:type="spellEnd"/>
      <w:r w:rsidRPr="00F90740">
        <w:rPr>
          <w:rFonts w:ascii="Times New Roman" w:hAnsi="Times New Roman" w:cs="Times New Roman"/>
          <w:color w:val="000000" w:themeColor="text1"/>
          <w:szCs w:val="24"/>
        </w:rPr>
        <w:t>,</w:t>
      </w:r>
      <w:r w:rsidR="00330643" w:rsidRPr="00F90740">
        <w:rPr>
          <w:rFonts w:ascii="Times New Roman" w:hAnsi="Times New Roman" w:cs="Times New Roman"/>
          <w:color w:val="000000" w:themeColor="text1"/>
          <w:szCs w:val="24"/>
        </w:rPr>
        <w:t xml:space="preserve"> N., </w:t>
      </w:r>
      <w:r w:rsidRPr="00F90740">
        <w:rPr>
          <w:rFonts w:ascii="Times New Roman" w:hAnsi="Times New Roman" w:cs="Times New Roman"/>
          <w:color w:val="000000" w:themeColor="text1"/>
          <w:szCs w:val="24"/>
        </w:rPr>
        <w:t xml:space="preserve"> </w:t>
      </w:r>
      <w:r w:rsidR="00330643" w:rsidRPr="00F90740">
        <w:rPr>
          <w:rFonts w:ascii="Times New Roman" w:hAnsi="Times New Roman" w:cs="Times New Roman"/>
          <w:color w:val="000000" w:themeColor="text1"/>
          <w:szCs w:val="24"/>
        </w:rPr>
        <w:t xml:space="preserve">Tan, Y.A.,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w:t>
      </w:r>
      <w:r w:rsidR="00330643" w:rsidRPr="00F90740">
        <w:rPr>
          <w:rFonts w:ascii="Times New Roman" w:hAnsi="Times New Roman" w:cs="Times New Roman"/>
          <w:color w:val="000000" w:themeColor="text1"/>
          <w:szCs w:val="24"/>
        </w:rPr>
        <w:t xml:space="preserve"> R., </w:t>
      </w:r>
      <w:proofErr w:type="spellStart"/>
      <w:r w:rsidR="00330643" w:rsidRPr="00F90740">
        <w:rPr>
          <w:rFonts w:ascii="Times New Roman" w:hAnsi="Times New Roman" w:cs="Times New Roman"/>
          <w:color w:val="000000" w:themeColor="text1"/>
          <w:szCs w:val="24"/>
        </w:rPr>
        <w:t>Sundram</w:t>
      </w:r>
      <w:proofErr w:type="spellEnd"/>
      <w:r w:rsidR="00330643" w:rsidRPr="00F90740">
        <w:rPr>
          <w:rFonts w:ascii="Times New Roman" w:hAnsi="Times New Roman" w:cs="Times New Roman"/>
          <w:color w:val="000000" w:themeColor="text1"/>
          <w:szCs w:val="24"/>
        </w:rPr>
        <w:t>, K.</w:t>
      </w:r>
      <w:r w:rsidR="00C83BC1" w:rsidRPr="00F90740">
        <w:rPr>
          <w:rFonts w:ascii="Times New Roman" w:hAnsi="Times New Roman" w:cs="Times New Roman"/>
          <w:color w:val="000000" w:themeColor="text1"/>
          <w:szCs w:val="24"/>
        </w:rPr>
        <w:t xml:space="preserve"> and </w:t>
      </w:r>
      <w:r w:rsidRPr="00F90740">
        <w:rPr>
          <w:rFonts w:ascii="Times New Roman" w:hAnsi="Times New Roman" w:cs="Times New Roman"/>
          <w:color w:val="000000" w:themeColor="text1"/>
          <w:szCs w:val="24"/>
        </w:rPr>
        <w:t>Samman</w:t>
      </w:r>
      <w:r w:rsidR="00C83BC1" w:rsidRPr="00F90740">
        <w:rPr>
          <w:rFonts w:ascii="Times New Roman" w:hAnsi="Times New Roman" w:cs="Times New Roman"/>
          <w:color w:val="000000" w:themeColor="text1"/>
          <w:szCs w:val="24"/>
        </w:rPr>
        <w:t>, R.</w:t>
      </w:r>
      <w:r w:rsidR="00A958CE" w:rsidRPr="00F90740">
        <w:rPr>
          <w:rFonts w:ascii="Times New Roman" w:hAnsi="Times New Roman" w:cs="Times New Roman"/>
          <w:color w:val="000000" w:themeColor="text1"/>
          <w:szCs w:val="24"/>
        </w:rPr>
        <w:t xml:space="preserve"> (2005) </w:t>
      </w:r>
      <w:r w:rsidRPr="00F90740">
        <w:rPr>
          <w:rFonts w:ascii="Times New Roman" w:hAnsi="Times New Roman" w:cs="Times New Roman"/>
          <w:color w:val="000000" w:themeColor="text1"/>
          <w:szCs w:val="24"/>
        </w:rPr>
        <w:t xml:space="preserve">. Palm phenolics raise HDL cholesterol and plasma antioxidant status in hamsters. </w:t>
      </w:r>
      <w:r w:rsidRPr="00F90740">
        <w:rPr>
          <w:rFonts w:ascii="Times New Roman" w:hAnsi="Times New Roman" w:cs="Times New Roman"/>
          <w:iCs/>
          <w:color w:val="000000" w:themeColor="text1"/>
          <w:szCs w:val="24"/>
        </w:rPr>
        <w:t xml:space="preserve">Proceedings of the Nutrition &amp; Functional Food Conference, PIPOC 2005 International Palm Oil Congress, </w:t>
      </w:r>
      <w:r w:rsidRPr="00F90740">
        <w:rPr>
          <w:rFonts w:ascii="Times New Roman" w:hAnsi="Times New Roman" w:cs="Times New Roman"/>
          <w:color w:val="000000" w:themeColor="text1"/>
          <w:szCs w:val="24"/>
        </w:rPr>
        <w:t xml:space="preserve">25-29 September 2005, </w:t>
      </w:r>
      <w:r w:rsidR="00FA5D7C" w:rsidRPr="00F90740">
        <w:rPr>
          <w:rFonts w:ascii="Times New Roman" w:hAnsi="Times New Roman" w:cs="Times New Roman"/>
          <w:bCs/>
          <w:color w:val="000000" w:themeColor="text1"/>
          <w:szCs w:val="24"/>
        </w:rPr>
        <w:t xml:space="preserve">Sunway Pyramid Convention Centre/Sunway Lagoon Resort Hotel, </w:t>
      </w:r>
      <w:proofErr w:type="spellStart"/>
      <w:r w:rsidR="00FA5D7C" w:rsidRPr="00F90740">
        <w:rPr>
          <w:rFonts w:ascii="Times New Roman" w:hAnsi="Times New Roman" w:cs="Times New Roman"/>
          <w:bCs/>
          <w:color w:val="000000" w:themeColor="text1"/>
          <w:szCs w:val="24"/>
        </w:rPr>
        <w:t>Petaling</w:t>
      </w:r>
      <w:proofErr w:type="spellEnd"/>
      <w:r w:rsidR="00FA5D7C" w:rsidRPr="00F90740">
        <w:rPr>
          <w:rFonts w:ascii="Times New Roman" w:hAnsi="Times New Roman" w:cs="Times New Roman"/>
          <w:bCs/>
          <w:color w:val="000000" w:themeColor="text1"/>
          <w:szCs w:val="24"/>
        </w:rPr>
        <w:t xml:space="preserve"> Jaya, Malaysia</w:t>
      </w:r>
    </w:p>
    <w:p w14:paraId="596E0146" w14:textId="77777777" w:rsidR="00E87CE4" w:rsidRPr="00F90740" w:rsidRDefault="00E87CE4" w:rsidP="00637137">
      <w:pPr>
        <w:pStyle w:val="BodyText"/>
        <w:framePr w:hSpace="0" w:wrap="auto" w:vAnchor="margin" w:yAlign="inline"/>
        <w:spacing w:line="276" w:lineRule="auto"/>
        <w:suppressOverlap w:val="0"/>
        <w:rPr>
          <w:rFonts w:ascii="Times New Roman" w:hAnsi="Times New Roman" w:cs="Times New Roman"/>
          <w:bCs/>
          <w:color w:val="000000" w:themeColor="text1"/>
          <w:szCs w:val="24"/>
        </w:rPr>
      </w:pPr>
    </w:p>
    <w:p w14:paraId="5BB4E30F" w14:textId="6B78A30A" w:rsidR="00E87CE4" w:rsidRPr="00F90740" w:rsidRDefault="00E87C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w:t>
      </w:r>
      <w:r w:rsidR="009B51B3" w:rsidRPr="00F90740">
        <w:rPr>
          <w:color w:val="000000" w:themeColor="text1"/>
        </w:rPr>
        <w:t>G. K.</w:t>
      </w:r>
      <w:r w:rsidR="0093444F" w:rsidRPr="00F90740">
        <w:rPr>
          <w:color w:val="000000" w:themeColor="text1"/>
        </w:rPr>
        <w:t xml:space="preserve"> A.</w:t>
      </w:r>
      <w:r w:rsidR="009B51B3" w:rsidRPr="00F90740">
        <w:rPr>
          <w:color w:val="000000" w:themeColor="text1"/>
        </w:rPr>
        <w:t>,</w:t>
      </w:r>
      <w:r w:rsidRPr="00F90740">
        <w:rPr>
          <w:color w:val="000000" w:themeColor="text1"/>
        </w:rPr>
        <w:t xml:space="preserve"> </w:t>
      </w:r>
      <w:proofErr w:type="spellStart"/>
      <w:r w:rsidRPr="00F90740">
        <w:rPr>
          <w:color w:val="000000" w:themeColor="text1"/>
        </w:rPr>
        <w:t>O</w:t>
      </w:r>
      <w:r w:rsidR="009B51B3" w:rsidRPr="00F90740">
        <w:rPr>
          <w:color w:val="000000" w:themeColor="text1"/>
        </w:rPr>
        <w:t>thman</w:t>
      </w:r>
      <w:r w:rsidRPr="00F90740">
        <w:rPr>
          <w:color w:val="000000" w:themeColor="text1"/>
        </w:rPr>
        <w:t>,</w:t>
      </w:r>
      <w:r w:rsidR="009B51B3" w:rsidRPr="00F90740">
        <w:rPr>
          <w:color w:val="000000" w:themeColor="text1"/>
        </w:rPr>
        <w:t>A</w:t>
      </w:r>
      <w:proofErr w:type="spellEnd"/>
      <w:r w:rsidR="009B51B3" w:rsidRPr="00F90740">
        <w:rPr>
          <w:color w:val="000000" w:themeColor="text1"/>
        </w:rPr>
        <w:t xml:space="preserve">., </w:t>
      </w:r>
      <w:r w:rsidRPr="00F90740">
        <w:rPr>
          <w:color w:val="000000" w:themeColor="text1"/>
        </w:rPr>
        <w:t xml:space="preserve"> </w:t>
      </w:r>
      <w:r w:rsidR="00A93F1D" w:rsidRPr="00F90740">
        <w:rPr>
          <w:color w:val="000000" w:themeColor="text1"/>
          <w:lang w:val="en-GB"/>
        </w:rPr>
        <w:t xml:space="preserve">Masani, M.Y.A., </w:t>
      </w:r>
      <w:r w:rsidR="00712EB8" w:rsidRPr="00F90740">
        <w:rPr>
          <w:color w:val="000000" w:themeColor="text1"/>
        </w:rPr>
        <w:t xml:space="preserve">Ramli, U. S.,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Bahariah</w:t>
      </w:r>
      <w:proofErr w:type="spellEnd"/>
      <w:r w:rsidRPr="00F90740">
        <w:rPr>
          <w:color w:val="000000" w:themeColor="text1"/>
        </w:rPr>
        <w:t xml:space="preserve">, B., </w:t>
      </w:r>
      <w:proofErr w:type="spellStart"/>
      <w:r w:rsidRPr="00F90740">
        <w:rPr>
          <w:color w:val="000000" w:themeColor="text1"/>
        </w:rPr>
        <w:t>Nurfariza</w:t>
      </w:r>
      <w:proofErr w:type="spellEnd"/>
      <w:r w:rsidRPr="00F90740">
        <w:rPr>
          <w:color w:val="000000" w:themeColor="text1"/>
        </w:rPr>
        <w:t xml:space="preserve">, M. S., </w:t>
      </w:r>
      <w:proofErr w:type="spellStart"/>
      <w:r w:rsidRPr="00F90740">
        <w:rPr>
          <w:color w:val="000000" w:themeColor="text1"/>
        </w:rPr>
        <w:t>Yeun</w:t>
      </w:r>
      <w:proofErr w:type="spellEnd"/>
      <w:r w:rsidRPr="00F90740">
        <w:rPr>
          <w:color w:val="000000" w:themeColor="text1"/>
        </w:rPr>
        <w:t xml:space="preserve">, L.H., </w:t>
      </w:r>
      <w:proofErr w:type="spellStart"/>
      <w:r w:rsidRPr="00F90740">
        <w:rPr>
          <w:color w:val="000000" w:themeColor="text1"/>
        </w:rPr>
        <w:t>Nurhanin</w:t>
      </w:r>
      <w:proofErr w:type="spellEnd"/>
      <w:r w:rsidRPr="00F90740">
        <w:rPr>
          <w:color w:val="000000" w:themeColor="text1"/>
        </w:rPr>
        <w:t xml:space="preserve">, A., Ahmad </w:t>
      </w:r>
      <w:proofErr w:type="spellStart"/>
      <w:r w:rsidRPr="00F90740">
        <w:rPr>
          <w:color w:val="000000" w:themeColor="text1"/>
        </w:rPr>
        <w:t>Tarmizi</w:t>
      </w:r>
      <w:proofErr w:type="spellEnd"/>
      <w:r w:rsidRPr="00F90740">
        <w:rPr>
          <w:color w:val="000000" w:themeColor="text1"/>
        </w:rPr>
        <w:t xml:space="preserve">, H., </w:t>
      </w:r>
      <w:proofErr w:type="spellStart"/>
      <w:r w:rsidRPr="00F90740">
        <w:rPr>
          <w:color w:val="000000" w:themeColor="text1"/>
        </w:rPr>
        <w:t>Zamzuri</w:t>
      </w:r>
      <w:proofErr w:type="spellEnd"/>
      <w:r w:rsidRPr="00F90740">
        <w:rPr>
          <w:color w:val="000000" w:themeColor="text1"/>
        </w:rPr>
        <w:t xml:space="preserve">, I., Cheah, S. C., Ahmad </w:t>
      </w:r>
      <w:proofErr w:type="spellStart"/>
      <w:r w:rsidRPr="00F90740">
        <w:rPr>
          <w:color w:val="000000" w:themeColor="text1"/>
        </w:rPr>
        <w:t>Kushairi</w:t>
      </w:r>
      <w:proofErr w:type="spellEnd"/>
      <w:r w:rsidRPr="00F90740">
        <w:rPr>
          <w:color w:val="000000" w:themeColor="text1"/>
        </w:rPr>
        <w:t xml:space="preserve">, D., </w:t>
      </w:r>
      <w:r w:rsidR="009B51B3" w:rsidRPr="00F90740">
        <w:rPr>
          <w:color w:val="000000" w:themeColor="text1"/>
        </w:rPr>
        <w:t xml:space="preserve">Wahid, </w:t>
      </w:r>
      <w:proofErr w:type="spellStart"/>
      <w:proofErr w:type="gramStart"/>
      <w:r w:rsidR="009B51B3" w:rsidRPr="00F90740">
        <w:rPr>
          <w:color w:val="000000" w:themeColor="text1"/>
        </w:rPr>
        <w:t>M.B.,</w:t>
      </w:r>
      <w:r w:rsidRPr="00F90740">
        <w:rPr>
          <w:color w:val="000000" w:themeColor="text1"/>
        </w:rPr>
        <w:t>Y</w:t>
      </w:r>
      <w:r w:rsidR="009B51B3" w:rsidRPr="00F90740">
        <w:rPr>
          <w:color w:val="000000" w:themeColor="text1"/>
        </w:rPr>
        <w:t>ork</w:t>
      </w:r>
      <w:proofErr w:type="spellEnd"/>
      <w:proofErr w:type="gramEnd"/>
      <w:r w:rsidR="009B51B3" w:rsidRPr="00F90740">
        <w:rPr>
          <w:color w:val="000000" w:themeColor="text1"/>
        </w:rPr>
        <w:t>, G</w:t>
      </w:r>
      <w:r w:rsidRPr="00F90740">
        <w:rPr>
          <w:color w:val="000000" w:themeColor="text1"/>
        </w:rPr>
        <w:t xml:space="preserve">. and Yeong B. J. (2005). Value addition of </w:t>
      </w:r>
      <w:r w:rsidR="0093444F" w:rsidRPr="00F90740">
        <w:rPr>
          <w:color w:val="000000" w:themeColor="text1"/>
        </w:rPr>
        <w:t>oil palm through genetic engineering</w:t>
      </w:r>
      <w:r w:rsidRPr="00F90740">
        <w:rPr>
          <w:color w:val="000000" w:themeColor="text1"/>
        </w:rPr>
        <w:t>. Proceedings of the 2005 Conference on Biotechnology of Plantation Commodities. ‘Biotechnology – Emerging Frontier for Plantation Commodities’ at Malaysia International Exhibition and Convention Centre (MIECC), Mines Resort City, Seri Kembangan, Selangor,</w:t>
      </w:r>
      <w:r w:rsidR="007B0C15">
        <w:rPr>
          <w:color w:val="000000" w:themeColor="text1"/>
        </w:rPr>
        <w:t xml:space="preserve"> 9-11 August 2005. pp 198-210</w:t>
      </w:r>
    </w:p>
    <w:p w14:paraId="59F828CE" w14:textId="77777777" w:rsidR="00E87CE4" w:rsidRPr="00F90740" w:rsidRDefault="00E87CE4" w:rsidP="00637137">
      <w:pPr>
        <w:adjustRightInd w:val="0"/>
        <w:spacing w:line="276" w:lineRule="auto"/>
        <w:rPr>
          <w:color w:val="000000" w:themeColor="text1"/>
        </w:rPr>
      </w:pPr>
    </w:p>
    <w:p w14:paraId="210093A2" w14:textId="210FF2E5" w:rsidR="00E87CE4" w:rsidRPr="00F90740" w:rsidRDefault="00E87CE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Safiza</w:t>
      </w:r>
      <w:proofErr w:type="spellEnd"/>
      <w:r w:rsidRPr="00F90740">
        <w:rPr>
          <w:color w:val="000000" w:themeColor="text1"/>
        </w:rPr>
        <w:t xml:space="preserve">, M., </w:t>
      </w:r>
      <w:proofErr w:type="spellStart"/>
      <w:r w:rsidRPr="00F90740">
        <w:rPr>
          <w:color w:val="000000" w:themeColor="text1"/>
        </w:rPr>
        <w:t>Abrizah</w:t>
      </w:r>
      <w:proofErr w:type="spellEnd"/>
      <w:r w:rsidRPr="00F90740">
        <w:rPr>
          <w:color w:val="000000" w:themeColor="text1"/>
        </w:rPr>
        <w:t xml:space="preserve">, O., </w:t>
      </w:r>
      <w:r w:rsidR="00972A1E" w:rsidRPr="00F90740">
        <w:rPr>
          <w:color w:val="000000" w:themeColor="text1"/>
        </w:rPr>
        <w:t xml:space="preserve">Abdullah, S.N.A, </w:t>
      </w:r>
      <w:r w:rsidR="0041323A" w:rsidRPr="00F90740">
        <w:rPr>
          <w:color w:val="000000" w:themeColor="text1"/>
        </w:rPr>
        <w:t xml:space="preserve">Abd </w:t>
      </w:r>
      <w:proofErr w:type="spellStart"/>
      <w:r w:rsidR="0041323A" w:rsidRPr="00F90740">
        <w:rPr>
          <w:color w:val="000000" w:themeColor="text1"/>
        </w:rPr>
        <w:t>Manaf</w:t>
      </w:r>
      <w:proofErr w:type="spellEnd"/>
      <w:r w:rsidR="0041323A" w:rsidRPr="00F90740">
        <w:rPr>
          <w:color w:val="000000" w:themeColor="text1"/>
        </w:rPr>
        <w:t xml:space="preserve">, M. A. </w:t>
      </w:r>
      <w:r w:rsidRPr="00F90740">
        <w:rPr>
          <w:color w:val="000000" w:themeColor="text1"/>
        </w:rPr>
        <w:t xml:space="preserve">and </w:t>
      </w:r>
      <w:proofErr w:type="spellStart"/>
      <w:r w:rsidR="00EC0833" w:rsidRPr="00F90740">
        <w:rPr>
          <w:color w:val="000000" w:themeColor="text1"/>
        </w:rPr>
        <w:t>Sambanthamurthi</w:t>
      </w:r>
      <w:proofErr w:type="spellEnd"/>
      <w:r w:rsidR="00EC0833" w:rsidRPr="00F90740">
        <w:rPr>
          <w:color w:val="000000" w:themeColor="text1"/>
        </w:rPr>
        <w:t xml:space="preserve">, R., </w:t>
      </w:r>
      <w:r w:rsidRPr="00F90740">
        <w:rPr>
          <w:color w:val="000000" w:themeColor="text1"/>
        </w:rPr>
        <w:t xml:space="preserve">(2005). Construction of stearoyl-ACP desaturase gene expression vectors for substrate specificity studies in </w:t>
      </w:r>
      <w:r w:rsidRPr="00F90740">
        <w:rPr>
          <w:rStyle w:val="Emphasis"/>
          <w:i w:val="0"/>
          <w:color w:val="000000" w:themeColor="text1"/>
        </w:rPr>
        <w:t>Arabidopsis thaliana</w:t>
      </w:r>
      <w:r w:rsidRPr="00F90740">
        <w:rPr>
          <w:color w:val="000000" w:themeColor="text1"/>
        </w:rPr>
        <w:t>. Proceedings of the 2005 Conference on Biotechnology of Plantation Commodities. ‘Biotechnology – Emerging Frontier for Plantation Commodities’ at Malaysia International Exhibition and Convention Centre (MIECC), Mines Resort City, Seri Kembangan, Selangor, 9-11 Augus</w:t>
      </w:r>
      <w:r w:rsidR="007B0C15">
        <w:rPr>
          <w:color w:val="000000" w:themeColor="text1"/>
        </w:rPr>
        <w:t>t 2005. pp 518-528</w:t>
      </w:r>
    </w:p>
    <w:p w14:paraId="45591F68" w14:textId="77777777" w:rsidR="00B34AB0" w:rsidRPr="00F90740" w:rsidRDefault="00B34AB0" w:rsidP="00637137">
      <w:pPr>
        <w:adjustRightInd w:val="0"/>
        <w:spacing w:line="276" w:lineRule="auto"/>
        <w:rPr>
          <w:color w:val="000000" w:themeColor="text1"/>
        </w:rPr>
      </w:pPr>
    </w:p>
    <w:p w14:paraId="0C4555A5" w14:textId="6A9C0BF8" w:rsidR="00B34AB0" w:rsidRPr="00F90740" w:rsidRDefault="00B34AB0"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Othman, A., </w:t>
      </w:r>
      <w:r w:rsidR="00A93F1D" w:rsidRPr="00F90740">
        <w:rPr>
          <w:color w:val="000000" w:themeColor="text1"/>
          <w:lang w:val="en-GB"/>
        </w:rPr>
        <w:t xml:space="preserve">Masani, M.Y.A., </w:t>
      </w:r>
      <w:proofErr w:type="gramStart"/>
      <w:r w:rsidRPr="00F90740">
        <w:rPr>
          <w:color w:val="000000" w:themeColor="text1"/>
        </w:rPr>
        <w:t>Omar ,</w:t>
      </w:r>
      <w:proofErr w:type="gramEnd"/>
      <w:r w:rsidRPr="00F90740">
        <w:rPr>
          <w:color w:val="000000" w:themeColor="text1"/>
        </w:rPr>
        <w:t xml:space="preserve"> Abdullah, S.N.A.,  Ramli, U.S., </w:t>
      </w: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Bahariah</w:t>
      </w:r>
      <w:proofErr w:type="spellEnd"/>
      <w:r w:rsidRPr="00F90740">
        <w:rPr>
          <w:color w:val="000000" w:themeColor="text1"/>
        </w:rPr>
        <w:t xml:space="preserve">, B., </w:t>
      </w:r>
      <w:proofErr w:type="spellStart"/>
      <w:r w:rsidRPr="00F90740">
        <w:rPr>
          <w:color w:val="000000" w:themeColor="text1"/>
        </w:rPr>
        <w:t>Yeun</w:t>
      </w:r>
      <w:proofErr w:type="spellEnd"/>
      <w:r w:rsidRPr="00F90740">
        <w:rPr>
          <w:color w:val="000000" w:themeColor="text1"/>
        </w:rPr>
        <w:t xml:space="preserve">, L.H., Nur </w:t>
      </w:r>
      <w:proofErr w:type="spellStart"/>
      <w:r w:rsidRPr="00F90740">
        <w:rPr>
          <w:color w:val="000000" w:themeColor="text1"/>
        </w:rPr>
        <w:t>Fariza</w:t>
      </w:r>
      <w:proofErr w:type="spellEnd"/>
      <w:r w:rsidRPr="00F90740">
        <w:rPr>
          <w:color w:val="000000" w:themeColor="text1"/>
        </w:rPr>
        <w:t xml:space="preserve">, M.S., </w:t>
      </w:r>
      <w:proofErr w:type="spellStart"/>
      <w:r w:rsidRPr="00F90740">
        <w:rPr>
          <w:color w:val="000000" w:themeColor="text1"/>
        </w:rPr>
        <w:t>Tarmizi</w:t>
      </w:r>
      <w:proofErr w:type="spellEnd"/>
      <w:r w:rsidRPr="00F90740">
        <w:rPr>
          <w:color w:val="000000" w:themeColor="text1"/>
        </w:rPr>
        <w:t xml:space="preserve">, A.H., </w:t>
      </w:r>
      <w:proofErr w:type="spellStart"/>
      <w:r w:rsidRPr="00F90740">
        <w:rPr>
          <w:color w:val="000000" w:themeColor="text1"/>
        </w:rPr>
        <w:t>Zamzuri</w:t>
      </w:r>
      <w:proofErr w:type="spellEnd"/>
      <w:r w:rsidRPr="00F90740">
        <w:rPr>
          <w:color w:val="000000" w:themeColor="text1"/>
        </w:rPr>
        <w:t xml:space="preserve">, I. and </w:t>
      </w:r>
      <w:proofErr w:type="spellStart"/>
      <w:r w:rsidRPr="00F90740">
        <w:rPr>
          <w:color w:val="000000" w:themeColor="text1"/>
        </w:rPr>
        <w:t>Kushairi</w:t>
      </w:r>
      <w:proofErr w:type="spellEnd"/>
      <w:r w:rsidRPr="00F90740">
        <w:rPr>
          <w:color w:val="000000" w:themeColor="text1"/>
        </w:rPr>
        <w:t xml:space="preserve"> A.D. (2004). Production of </w:t>
      </w:r>
      <w:r w:rsidR="003E7302" w:rsidRPr="00F90740">
        <w:rPr>
          <w:color w:val="000000" w:themeColor="text1"/>
        </w:rPr>
        <w:t>transgenic oil palm carrying genes for modifying fatty acid composition of palm oil</w:t>
      </w:r>
      <w:r w:rsidRPr="00F90740">
        <w:rPr>
          <w:color w:val="000000" w:themeColor="text1"/>
        </w:rPr>
        <w:t xml:space="preserve">. The Fourth  Oils and Fats International Congress (OFIC) 29 Sept -2 Oct 2004, Putra World Trade Centre, Kuala Lumpur, Malaysia </w:t>
      </w:r>
    </w:p>
    <w:p w14:paraId="32A79EF2" w14:textId="77777777" w:rsidR="0028789F" w:rsidRPr="00F90740" w:rsidRDefault="0028789F" w:rsidP="00637137">
      <w:pPr>
        <w:adjustRightInd w:val="0"/>
        <w:spacing w:line="276" w:lineRule="auto"/>
        <w:rPr>
          <w:color w:val="000000" w:themeColor="text1"/>
        </w:rPr>
      </w:pPr>
    </w:p>
    <w:p w14:paraId="0E9AB79E" w14:textId="084BA729" w:rsidR="00E87CE4" w:rsidRPr="00F90740" w:rsidRDefault="00EC0833"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w:t>
      </w:r>
      <w:r w:rsidR="00E87CE4" w:rsidRPr="00F90740">
        <w:rPr>
          <w:color w:val="000000" w:themeColor="text1"/>
        </w:rPr>
        <w:t>G.K.A.</w:t>
      </w:r>
      <w:r w:rsidRPr="00F90740">
        <w:rPr>
          <w:color w:val="000000" w:themeColor="text1"/>
        </w:rPr>
        <w:t>,</w:t>
      </w:r>
      <w:r w:rsidR="00E87CE4" w:rsidRPr="00F90740">
        <w:rPr>
          <w:color w:val="000000" w:themeColor="text1"/>
        </w:rPr>
        <w:t xml:space="preserve"> O</w:t>
      </w:r>
      <w:r w:rsidRPr="00F90740">
        <w:rPr>
          <w:color w:val="000000" w:themeColor="text1"/>
        </w:rPr>
        <w:t xml:space="preserve">thman. A., </w:t>
      </w:r>
      <w:r w:rsidR="00A93F1D" w:rsidRPr="00F90740">
        <w:rPr>
          <w:color w:val="000000" w:themeColor="text1"/>
          <w:lang w:val="en-GB"/>
        </w:rPr>
        <w:t xml:space="preserve">Masani, M.Y.A., </w:t>
      </w:r>
      <w:r w:rsidR="00E87CE4" w:rsidRPr="00F90740">
        <w:rPr>
          <w:color w:val="000000" w:themeColor="text1"/>
        </w:rPr>
        <w:t>A</w:t>
      </w:r>
      <w:r w:rsidRPr="00F90740">
        <w:rPr>
          <w:color w:val="000000" w:themeColor="text1"/>
        </w:rPr>
        <w:t>bdullah</w:t>
      </w:r>
      <w:r w:rsidR="00E87CE4" w:rsidRPr="00F90740">
        <w:rPr>
          <w:color w:val="000000" w:themeColor="text1"/>
        </w:rPr>
        <w:t xml:space="preserve">. </w:t>
      </w:r>
      <w:r w:rsidRPr="00F90740">
        <w:rPr>
          <w:color w:val="000000" w:themeColor="text1"/>
        </w:rPr>
        <w:t xml:space="preserve">S.N.A., </w:t>
      </w:r>
      <w:r w:rsidR="00E87CE4" w:rsidRPr="00F90740">
        <w:rPr>
          <w:color w:val="000000" w:themeColor="text1"/>
        </w:rPr>
        <w:t xml:space="preserve"> R</w:t>
      </w:r>
      <w:r w:rsidRPr="00F90740">
        <w:rPr>
          <w:color w:val="000000" w:themeColor="text1"/>
        </w:rPr>
        <w:t xml:space="preserve">amli, U.S. </w:t>
      </w:r>
      <w:proofErr w:type="spellStart"/>
      <w:r w:rsidRPr="00F90740">
        <w:rPr>
          <w:color w:val="000000" w:themeColor="text1"/>
        </w:rPr>
        <w:t>Sambanthamurthi</w:t>
      </w:r>
      <w:proofErr w:type="spellEnd"/>
      <w:r w:rsidRPr="00F90740">
        <w:rPr>
          <w:color w:val="000000" w:themeColor="text1"/>
        </w:rPr>
        <w:t xml:space="preserve">, R., </w:t>
      </w:r>
      <w:proofErr w:type="spellStart"/>
      <w:r w:rsidR="00E87CE4" w:rsidRPr="00F90740">
        <w:rPr>
          <w:color w:val="000000" w:themeColor="text1"/>
        </w:rPr>
        <w:t>Bahariah</w:t>
      </w:r>
      <w:proofErr w:type="spellEnd"/>
      <w:r w:rsidR="00E87CE4" w:rsidRPr="00F90740">
        <w:rPr>
          <w:color w:val="000000" w:themeColor="text1"/>
        </w:rPr>
        <w:t xml:space="preserve">, </w:t>
      </w:r>
      <w:r w:rsidRPr="00F90740">
        <w:rPr>
          <w:color w:val="000000" w:themeColor="text1"/>
        </w:rPr>
        <w:t xml:space="preserve">B., </w:t>
      </w:r>
      <w:proofErr w:type="spellStart"/>
      <w:r w:rsidR="00E87CE4" w:rsidRPr="00F90740">
        <w:rPr>
          <w:color w:val="000000" w:themeColor="text1"/>
        </w:rPr>
        <w:t>Tarmizi</w:t>
      </w:r>
      <w:proofErr w:type="spellEnd"/>
      <w:r w:rsidR="00E87CE4" w:rsidRPr="00F90740">
        <w:rPr>
          <w:color w:val="000000" w:themeColor="text1"/>
        </w:rPr>
        <w:t xml:space="preserve">, </w:t>
      </w:r>
      <w:r w:rsidRPr="00F90740">
        <w:rPr>
          <w:color w:val="000000" w:themeColor="text1"/>
        </w:rPr>
        <w:t xml:space="preserve">A.H., </w:t>
      </w:r>
      <w:proofErr w:type="spellStart"/>
      <w:r w:rsidR="00E87CE4" w:rsidRPr="00F90740">
        <w:rPr>
          <w:color w:val="000000" w:themeColor="text1"/>
        </w:rPr>
        <w:t>Zamzuri</w:t>
      </w:r>
      <w:proofErr w:type="spellEnd"/>
      <w:r w:rsidR="00E87CE4" w:rsidRPr="00F90740">
        <w:rPr>
          <w:color w:val="000000" w:themeColor="text1"/>
        </w:rPr>
        <w:t xml:space="preserve">, </w:t>
      </w:r>
      <w:r w:rsidRPr="00F90740">
        <w:rPr>
          <w:color w:val="000000" w:themeColor="text1"/>
        </w:rPr>
        <w:t xml:space="preserve">I. </w:t>
      </w:r>
      <w:proofErr w:type="spellStart"/>
      <w:r w:rsidR="00E87CE4" w:rsidRPr="00F90740">
        <w:rPr>
          <w:color w:val="000000" w:themeColor="text1"/>
        </w:rPr>
        <w:t>Kushairi</w:t>
      </w:r>
      <w:proofErr w:type="spellEnd"/>
      <w:r w:rsidR="00E87CE4" w:rsidRPr="00F90740">
        <w:rPr>
          <w:color w:val="000000" w:themeColor="text1"/>
        </w:rPr>
        <w:t>,</w:t>
      </w:r>
      <w:r w:rsidRPr="00F90740">
        <w:rPr>
          <w:color w:val="000000" w:themeColor="text1"/>
        </w:rPr>
        <w:t xml:space="preserve"> A.D.,  </w:t>
      </w:r>
      <w:r w:rsidR="00E87CE4" w:rsidRPr="00F90740">
        <w:rPr>
          <w:color w:val="000000" w:themeColor="text1"/>
        </w:rPr>
        <w:t>Cheah</w:t>
      </w:r>
      <w:r w:rsidRPr="00F90740">
        <w:rPr>
          <w:color w:val="000000" w:themeColor="text1"/>
        </w:rPr>
        <w:t>, S.C.</w:t>
      </w:r>
      <w:r w:rsidR="00E87CE4" w:rsidRPr="00F90740">
        <w:rPr>
          <w:color w:val="000000" w:themeColor="text1"/>
        </w:rPr>
        <w:t xml:space="preserve"> </w:t>
      </w:r>
      <w:r w:rsidR="00E87CE4" w:rsidRPr="00F90740">
        <w:rPr>
          <w:color w:val="000000" w:themeColor="text1"/>
        </w:rPr>
        <w:lastRenderedPageBreak/>
        <w:t>and W</w:t>
      </w:r>
      <w:r w:rsidRPr="00F90740">
        <w:rPr>
          <w:color w:val="000000" w:themeColor="text1"/>
        </w:rPr>
        <w:t xml:space="preserve">ahid, M. B. </w:t>
      </w:r>
      <w:r w:rsidR="00E87CE4" w:rsidRPr="00F90740">
        <w:rPr>
          <w:color w:val="000000" w:themeColor="text1"/>
        </w:rPr>
        <w:t xml:space="preserve"> (2004). Genetic </w:t>
      </w:r>
      <w:r w:rsidR="003E7302" w:rsidRPr="00F90740">
        <w:rPr>
          <w:color w:val="000000" w:themeColor="text1"/>
        </w:rPr>
        <w:t>engineering for modifying fatty acid composition of palm oil</w:t>
      </w:r>
      <w:r w:rsidR="00E87CE4" w:rsidRPr="00F90740">
        <w:rPr>
          <w:color w:val="000000" w:themeColor="text1"/>
        </w:rPr>
        <w:t>. Proceedings of 16</w:t>
      </w:r>
      <w:r w:rsidR="00E87CE4" w:rsidRPr="00F90740">
        <w:rPr>
          <w:color w:val="000000" w:themeColor="text1"/>
          <w:vertAlign w:val="superscript"/>
        </w:rPr>
        <w:t>th</w:t>
      </w:r>
      <w:r w:rsidR="00E87CE4" w:rsidRPr="00F90740">
        <w:rPr>
          <w:color w:val="000000" w:themeColor="text1"/>
        </w:rPr>
        <w:t xml:space="preserve"> International Plant Lipid Symposium, 1-4 June 2004, </w:t>
      </w:r>
      <w:r w:rsidR="004E668C" w:rsidRPr="00F90740">
        <w:rPr>
          <w:color w:val="000000" w:themeColor="text1"/>
        </w:rPr>
        <w:t>Budapest, Hungary</w:t>
      </w:r>
    </w:p>
    <w:p w14:paraId="097166B0" w14:textId="77777777" w:rsidR="00C52EA4" w:rsidRPr="00F90740" w:rsidRDefault="00C52EA4" w:rsidP="00637137">
      <w:pPr>
        <w:adjustRightInd w:val="0"/>
        <w:spacing w:line="276" w:lineRule="auto"/>
        <w:rPr>
          <w:color w:val="000000" w:themeColor="text1"/>
        </w:rPr>
      </w:pPr>
    </w:p>
    <w:p w14:paraId="7F3BAAE9" w14:textId="77777777" w:rsidR="00C52EA4" w:rsidRPr="00F90740" w:rsidRDefault="00C52EA4"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Balasundram,N</w:t>
      </w:r>
      <w:proofErr w:type="spellEnd"/>
      <w:r w:rsidRPr="00F90740">
        <w:rPr>
          <w:color w:val="000000" w:themeColor="text1"/>
        </w:rPr>
        <w:t xml:space="preserve">., Tan, Y.A, </w:t>
      </w:r>
      <w:proofErr w:type="spellStart"/>
      <w:r w:rsidRPr="00F90740">
        <w:rPr>
          <w:color w:val="000000" w:themeColor="text1"/>
        </w:rPr>
        <w:t>Sambanthamurthi,R</w:t>
      </w:r>
      <w:proofErr w:type="spellEnd"/>
      <w:r w:rsidRPr="00F90740">
        <w:rPr>
          <w:color w:val="000000" w:themeColor="text1"/>
        </w:rPr>
        <w:t xml:space="preserve">., </w:t>
      </w:r>
      <w:proofErr w:type="spellStart"/>
      <w:r w:rsidRPr="00F90740">
        <w:rPr>
          <w:color w:val="000000" w:themeColor="text1"/>
        </w:rPr>
        <w:t>Sundram</w:t>
      </w:r>
      <w:proofErr w:type="spellEnd"/>
      <w:r w:rsidRPr="00F90740">
        <w:rPr>
          <w:color w:val="000000" w:themeColor="text1"/>
        </w:rPr>
        <w:t>, K. and Samman, S.  (2003). Antioxidant properties of palm fruit extracts. Paper presented at PIPOC 2003, 24-28 August, Putrajaya Marriot Hotel, Putrajaya, Malaysia</w:t>
      </w:r>
    </w:p>
    <w:p w14:paraId="58F1B9CB" w14:textId="77777777" w:rsidR="00B34AB0" w:rsidRPr="00F90740" w:rsidRDefault="00B34AB0" w:rsidP="00637137">
      <w:pPr>
        <w:adjustRightInd w:val="0"/>
        <w:spacing w:line="276" w:lineRule="auto"/>
        <w:rPr>
          <w:color w:val="000000" w:themeColor="text1"/>
        </w:rPr>
      </w:pPr>
    </w:p>
    <w:p w14:paraId="3AE2A25C" w14:textId="402FBA37" w:rsidR="00B34AB0" w:rsidRPr="00F90740" w:rsidRDefault="00B34AB0"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Halimoon</w:t>
      </w:r>
      <w:proofErr w:type="spellEnd"/>
      <w:r w:rsidRPr="00F90740">
        <w:rPr>
          <w:color w:val="000000" w:themeColor="text1"/>
        </w:rPr>
        <w:t xml:space="preserve">, N.,  Tan, Y.A., </w:t>
      </w:r>
      <w:proofErr w:type="spellStart"/>
      <w:r w:rsidRPr="00F90740">
        <w:rPr>
          <w:color w:val="000000" w:themeColor="text1"/>
        </w:rPr>
        <w:t>Sundram</w:t>
      </w:r>
      <w:proofErr w:type="spellEnd"/>
      <w:r w:rsidRPr="00F90740">
        <w:rPr>
          <w:color w:val="000000" w:themeColor="text1"/>
        </w:rPr>
        <w:t xml:space="preserve">, K., Hamid, A.   and   </w:t>
      </w:r>
      <w:proofErr w:type="spellStart"/>
      <w:r w:rsidRPr="00F90740">
        <w:rPr>
          <w:color w:val="000000" w:themeColor="text1"/>
        </w:rPr>
        <w:t>Sambanthamurthi</w:t>
      </w:r>
      <w:proofErr w:type="spellEnd"/>
      <w:r w:rsidRPr="00F90740">
        <w:rPr>
          <w:color w:val="000000" w:themeColor="text1"/>
        </w:rPr>
        <w:t xml:space="preserve">, R. (2003). </w:t>
      </w:r>
      <w:r w:rsidRPr="00F90740">
        <w:rPr>
          <w:iCs/>
          <w:color w:val="000000" w:themeColor="text1"/>
        </w:rPr>
        <w:t xml:space="preserve">Biological and chemical studies of phenolics with potential nutraceutical applications from palm oil mill. </w:t>
      </w:r>
      <w:r w:rsidRPr="00F90740">
        <w:rPr>
          <w:color w:val="000000" w:themeColor="text1"/>
        </w:rPr>
        <w:t>Paper presented at PIPOC 2003, 24-28 August, Putrajaya Marriot Ho</w:t>
      </w:r>
      <w:r w:rsidR="007B0C15">
        <w:rPr>
          <w:color w:val="000000" w:themeColor="text1"/>
        </w:rPr>
        <w:t>tel, Putrajaya, Malaysia</w:t>
      </w:r>
    </w:p>
    <w:p w14:paraId="4577AB7D" w14:textId="77777777" w:rsidR="00E87CE4" w:rsidRPr="00F90740" w:rsidRDefault="00E87CE4" w:rsidP="00637137">
      <w:pPr>
        <w:adjustRightInd w:val="0"/>
        <w:spacing w:line="276" w:lineRule="auto"/>
        <w:rPr>
          <w:color w:val="000000" w:themeColor="text1"/>
        </w:rPr>
      </w:pPr>
    </w:p>
    <w:p w14:paraId="2E46CAC2" w14:textId="72DF746C" w:rsidR="00B34AB0" w:rsidRPr="00F90740" w:rsidRDefault="0028789F"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Najwa</w:t>
      </w:r>
      <w:r w:rsidR="002E7D2C" w:rsidRPr="00F90740">
        <w:rPr>
          <w:color w:val="000000" w:themeColor="text1"/>
        </w:rPr>
        <w:t>,</w:t>
      </w:r>
      <w:r w:rsidRPr="00F90740">
        <w:rPr>
          <w:color w:val="000000" w:themeColor="text1"/>
        </w:rPr>
        <w:t xml:space="preserve"> A</w:t>
      </w:r>
      <w:r w:rsidR="00497A02" w:rsidRPr="00F90740">
        <w:rPr>
          <w:color w:val="000000" w:themeColor="text1"/>
        </w:rPr>
        <w:t>.</w:t>
      </w:r>
      <w:r w:rsidRPr="00F90740">
        <w:rPr>
          <w:color w:val="000000" w:themeColor="text1"/>
        </w:rPr>
        <w:t>B</w:t>
      </w:r>
      <w:r w:rsidR="002E7D2C" w:rsidRPr="00F90740">
        <w:rPr>
          <w:color w:val="000000" w:themeColor="text1"/>
        </w:rPr>
        <w:t>.</w:t>
      </w:r>
      <w:r w:rsidRPr="00F90740">
        <w:rPr>
          <w:color w:val="000000" w:themeColor="text1"/>
        </w:rPr>
        <w:t>, Gabriel</w:t>
      </w:r>
      <w:r w:rsidR="00497A02" w:rsidRPr="00F90740">
        <w:rPr>
          <w:color w:val="000000" w:themeColor="text1"/>
        </w:rPr>
        <w:t>,</w:t>
      </w:r>
      <w:r w:rsidRPr="00F90740">
        <w:rPr>
          <w:color w:val="000000" w:themeColor="text1"/>
        </w:rPr>
        <w:t xml:space="preserve"> A</w:t>
      </w:r>
      <w:r w:rsidR="00497A02" w:rsidRPr="00F90740">
        <w:rPr>
          <w:color w:val="000000" w:themeColor="text1"/>
        </w:rPr>
        <w:t xml:space="preserve">., </w:t>
      </w:r>
      <w:proofErr w:type="spellStart"/>
      <w:r w:rsidRPr="00F90740">
        <w:rPr>
          <w:color w:val="000000" w:themeColor="text1"/>
        </w:rPr>
        <w:t>Sundram</w:t>
      </w:r>
      <w:proofErr w:type="spellEnd"/>
      <w:r w:rsidRPr="00F90740">
        <w:rPr>
          <w:color w:val="000000" w:themeColor="text1"/>
        </w:rPr>
        <w:t>,</w:t>
      </w:r>
      <w:r w:rsidR="00497A02" w:rsidRPr="00F90740">
        <w:rPr>
          <w:color w:val="000000" w:themeColor="text1"/>
        </w:rPr>
        <w:t xml:space="preserve"> K.</w:t>
      </w:r>
      <w:r w:rsidRPr="00F90740">
        <w:rPr>
          <w:color w:val="000000" w:themeColor="text1"/>
        </w:rPr>
        <w:t xml:space="preserve">, </w:t>
      </w:r>
      <w:proofErr w:type="spellStart"/>
      <w:r w:rsidRPr="00F90740">
        <w:rPr>
          <w:color w:val="000000" w:themeColor="text1"/>
        </w:rPr>
        <w:t>Sambanthamurthi</w:t>
      </w:r>
      <w:proofErr w:type="spellEnd"/>
      <w:r w:rsidRPr="00F90740">
        <w:rPr>
          <w:color w:val="000000" w:themeColor="text1"/>
        </w:rPr>
        <w:t>,</w:t>
      </w:r>
      <w:r w:rsidR="00497A02" w:rsidRPr="00F90740">
        <w:rPr>
          <w:color w:val="000000" w:themeColor="text1"/>
        </w:rPr>
        <w:t xml:space="preserve"> R. </w:t>
      </w:r>
      <w:r w:rsidRPr="00F90740">
        <w:rPr>
          <w:color w:val="000000" w:themeColor="text1"/>
        </w:rPr>
        <w:t xml:space="preserve"> Tan</w:t>
      </w:r>
      <w:r w:rsidR="00497A02" w:rsidRPr="00F90740">
        <w:rPr>
          <w:color w:val="000000" w:themeColor="text1"/>
        </w:rPr>
        <w:t>, Y.</w:t>
      </w:r>
      <w:r w:rsidR="00712EB8" w:rsidRPr="00F90740">
        <w:rPr>
          <w:color w:val="000000" w:themeColor="text1"/>
        </w:rPr>
        <w:t xml:space="preserve"> A</w:t>
      </w:r>
      <w:r w:rsidR="00497A02" w:rsidRPr="00F90740">
        <w:rPr>
          <w:color w:val="000000" w:themeColor="text1"/>
        </w:rPr>
        <w:t>.</w:t>
      </w:r>
      <w:r w:rsidR="00712EB8" w:rsidRPr="00F90740">
        <w:rPr>
          <w:color w:val="000000" w:themeColor="text1"/>
        </w:rPr>
        <w:t xml:space="preserve"> and Sekaran, M.B.</w:t>
      </w:r>
      <w:r w:rsidRPr="00F90740">
        <w:rPr>
          <w:color w:val="000000" w:themeColor="text1"/>
        </w:rPr>
        <w:t xml:space="preserve"> (2003). </w:t>
      </w:r>
      <w:r w:rsidRPr="00F90740">
        <w:rPr>
          <w:iCs/>
          <w:color w:val="000000" w:themeColor="text1"/>
        </w:rPr>
        <w:t xml:space="preserve">Potential tumour regression properties of palm water soluble antioxidants. </w:t>
      </w:r>
      <w:r w:rsidRPr="00F90740">
        <w:rPr>
          <w:color w:val="000000" w:themeColor="text1"/>
        </w:rPr>
        <w:t>Paper presented at PIPOC 2003, 24-28 August, Putrajaya Marriot Hotel, Putrajaya, Malaysia</w:t>
      </w:r>
    </w:p>
    <w:p w14:paraId="1A95E425" w14:textId="77777777" w:rsidR="00C52EA4" w:rsidRPr="00F90740" w:rsidRDefault="00C52EA4" w:rsidP="00637137">
      <w:pPr>
        <w:adjustRightInd w:val="0"/>
        <w:spacing w:line="276" w:lineRule="auto"/>
        <w:rPr>
          <w:color w:val="000000" w:themeColor="text1"/>
        </w:rPr>
      </w:pPr>
    </w:p>
    <w:p w14:paraId="2DFAC6D5" w14:textId="10CD2EDA" w:rsidR="0028789F" w:rsidRPr="00F90740" w:rsidRDefault="0028789F" w:rsidP="00637137">
      <w:pPr>
        <w:pStyle w:val="ListParagraph"/>
        <w:numPr>
          <w:ilvl w:val="0"/>
          <w:numId w:val="8"/>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w:t>
      </w:r>
      <w:r w:rsidR="002E7D2C" w:rsidRPr="00F90740">
        <w:rPr>
          <w:color w:val="000000" w:themeColor="text1"/>
        </w:rPr>
        <w:t xml:space="preserve">R., </w:t>
      </w:r>
      <w:proofErr w:type="spellStart"/>
      <w:r w:rsidRPr="00F90740">
        <w:rPr>
          <w:color w:val="000000" w:themeColor="text1"/>
        </w:rPr>
        <w:t>Sundram</w:t>
      </w:r>
      <w:proofErr w:type="spellEnd"/>
      <w:r w:rsidR="002E7D2C" w:rsidRPr="00F90740">
        <w:rPr>
          <w:color w:val="000000" w:themeColor="text1"/>
        </w:rPr>
        <w:t xml:space="preserve">, K. </w:t>
      </w:r>
      <w:r w:rsidRPr="00F90740">
        <w:rPr>
          <w:color w:val="000000" w:themeColor="text1"/>
        </w:rPr>
        <w:t xml:space="preserve"> and Tan</w:t>
      </w:r>
      <w:r w:rsidR="003F2B62" w:rsidRPr="00F90740">
        <w:rPr>
          <w:color w:val="000000" w:themeColor="text1"/>
        </w:rPr>
        <w:t>, Y. A</w:t>
      </w:r>
      <w:r w:rsidR="00813182" w:rsidRPr="00F90740">
        <w:rPr>
          <w:color w:val="000000" w:themeColor="text1"/>
        </w:rPr>
        <w:t xml:space="preserve">. </w:t>
      </w:r>
      <w:r w:rsidRPr="00F90740">
        <w:rPr>
          <w:color w:val="000000" w:themeColor="text1"/>
        </w:rPr>
        <w:t xml:space="preserve">(2003). </w:t>
      </w:r>
      <w:r w:rsidRPr="00F90740">
        <w:rPr>
          <w:iCs/>
          <w:color w:val="000000" w:themeColor="text1"/>
        </w:rPr>
        <w:t xml:space="preserve"> From bio-waste to bio-products – Nutraceuticals  from POME</w:t>
      </w:r>
      <w:r w:rsidRPr="00F90740">
        <w:rPr>
          <w:color w:val="000000" w:themeColor="text1"/>
        </w:rPr>
        <w:t xml:space="preserve"> Paper presented at PIPOC 2003, 24-28 August, Putrajaya Marriot Hotel, Putrajaya, Malaysia</w:t>
      </w:r>
    </w:p>
    <w:p w14:paraId="08AA9C72" w14:textId="77777777" w:rsidR="0028789F" w:rsidRPr="00F90740" w:rsidRDefault="0028789F" w:rsidP="00637137">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14406455" w14:textId="09DC325E" w:rsidR="0028789F" w:rsidRPr="00F90740" w:rsidRDefault="0028789F"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003F2B62" w:rsidRPr="00F90740">
        <w:rPr>
          <w:color w:val="000000" w:themeColor="text1"/>
        </w:rPr>
        <w:t>,</w:t>
      </w:r>
      <w:r w:rsidR="002645B4" w:rsidRPr="00F90740">
        <w:rPr>
          <w:color w:val="000000" w:themeColor="text1"/>
        </w:rPr>
        <w:t xml:space="preserve"> R., </w:t>
      </w:r>
      <w:proofErr w:type="spellStart"/>
      <w:r w:rsidR="003F2B62" w:rsidRPr="00F90740">
        <w:rPr>
          <w:color w:val="000000" w:themeColor="text1"/>
        </w:rPr>
        <w:t>Sundram</w:t>
      </w:r>
      <w:proofErr w:type="spellEnd"/>
      <w:r w:rsidR="002645B4" w:rsidRPr="00F90740">
        <w:rPr>
          <w:color w:val="000000" w:themeColor="text1"/>
        </w:rPr>
        <w:t>, K.</w:t>
      </w:r>
      <w:r w:rsidR="003F2B62" w:rsidRPr="00F90740">
        <w:rPr>
          <w:color w:val="000000" w:themeColor="text1"/>
        </w:rPr>
        <w:t xml:space="preserve"> and Tan, Y.A.</w:t>
      </w:r>
      <w:r w:rsidRPr="00F90740">
        <w:rPr>
          <w:color w:val="000000" w:themeColor="text1"/>
        </w:rPr>
        <w:t xml:space="preserve"> (2003). </w:t>
      </w:r>
      <w:r w:rsidRPr="00F90740">
        <w:rPr>
          <w:iCs/>
          <w:color w:val="000000" w:themeColor="text1"/>
        </w:rPr>
        <w:t>Palm oil mill effluent –From Biowaste to bioflavonoids</w:t>
      </w:r>
      <w:r w:rsidRPr="00F90740">
        <w:rPr>
          <w:color w:val="000000" w:themeColor="text1"/>
        </w:rPr>
        <w:t xml:space="preserve"> Paper presented at the UNESCO Workshop on Free Radicals, 18</w:t>
      </w:r>
      <w:r w:rsidRPr="00F90740">
        <w:rPr>
          <w:color w:val="000000" w:themeColor="text1"/>
          <w:vertAlign w:val="superscript"/>
        </w:rPr>
        <w:t>th</w:t>
      </w:r>
      <w:r w:rsidR="004E668C" w:rsidRPr="00F90740">
        <w:rPr>
          <w:color w:val="000000" w:themeColor="text1"/>
        </w:rPr>
        <w:t xml:space="preserve"> July 2003, Nexus Resort, Sabah, Malaysia</w:t>
      </w:r>
    </w:p>
    <w:p w14:paraId="54D77684" w14:textId="77777777" w:rsidR="00C52EA4" w:rsidRPr="00F90740" w:rsidRDefault="00C52EA4" w:rsidP="00637137">
      <w:pPr>
        <w:adjustRightInd w:val="0"/>
        <w:spacing w:line="276" w:lineRule="auto"/>
        <w:rPr>
          <w:color w:val="000000" w:themeColor="text1"/>
        </w:rPr>
      </w:pPr>
    </w:p>
    <w:p w14:paraId="0555DD16" w14:textId="79614219" w:rsidR="0028789F" w:rsidRPr="00F90740" w:rsidRDefault="003F2B62"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r w:rsidR="002645B4" w:rsidRPr="00F90740">
        <w:rPr>
          <w:color w:val="000000" w:themeColor="text1"/>
        </w:rPr>
        <w:t>,R</w:t>
      </w:r>
      <w:proofErr w:type="spellEnd"/>
      <w:r w:rsidR="002645B4" w:rsidRPr="00F90740">
        <w:rPr>
          <w:color w:val="000000" w:themeColor="text1"/>
        </w:rPr>
        <w:t xml:space="preserve">., </w:t>
      </w:r>
      <w:proofErr w:type="spellStart"/>
      <w:r w:rsidR="002645B4" w:rsidRPr="00F90740">
        <w:rPr>
          <w:color w:val="000000" w:themeColor="text1"/>
        </w:rPr>
        <w:t>Sundram</w:t>
      </w:r>
      <w:proofErr w:type="spellEnd"/>
      <w:r w:rsidR="002645B4" w:rsidRPr="00F90740">
        <w:rPr>
          <w:color w:val="000000" w:themeColor="text1"/>
        </w:rPr>
        <w:t xml:space="preserve">, K. </w:t>
      </w:r>
      <w:r w:rsidRPr="00F90740">
        <w:rPr>
          <w:color w:val="000000" w:themeColor="text1"/>
        </w:rPr>
        <w:t xml:space="preserve"> and Tan, Y.A.</w:t>
      </w:r>
      <w:r w:rsidR="0028789F" w:rsidRPr="00F90740">
        <w:rPr>
          <w:color w:val="000000" w:themeColor="text1"/>
        </w:rPr>
        <w:t xml:space="preserve"> (2003). </w:t>
      </w:r>
      <w:r w:rsidR="0028789F" w:rsidRPr="00F90740">
        <w:rPr>
          <w:iCs/>
          <w:color w:val="000000" w:themeColor="text1"/>
        </w:rPr>
        <w:t>Towards drug discovery in the oil palm fruit.</w:t>
      </w:r>
      <w:r w:rsidR="0028789F" w:rsidRPr="00F90740">
        <w:rPr>
          <w:color w:val="000000" w:themeColor="text1"/>
        </w:rPr>
        <w:t xml:space="preserve"> Paper presented </w:t>
      </w:r>
      <w:proofErr w:type="spellStart"/>
      <w:r w:rsidR="0028789F" w:rsidRPr="00F90740">
        <w:rPr>
          <w:color w:val="000000" w:themeColor="text1"/>
        </w:rPr>
        <w:t>a</w:t>
      </w:r>
      <w:proofErr w:type="spellEnd"/>
      <w:r w:rsidR="0028789F" w:rsidRPr="00F90740">
        <w:rPr>
          <w:color w:val="000000" w:themeColor="text1"/>
        </w:rPr>
        <w:t xml:space="preserve"> the ADME/Toxicology Conference, 17</w:t>
      </w:r>
      <w:r w:rsidR="0028789F" w:rsidRPr="00F90740">
        <w:rPr>
          <w:color w:val="000000" w:themeColor="text1"/>
          <w:vertAlign w:val="superscript"/>
        </w:rPr>
        <w:t>th</w:t>
      </w:r>
      <w:r w:rsidR="0028789F" w:rsidRPr="00F90740">
        <w:rPr>
          <w:color w:val="000000" w:themeColor="text1"/>
        </w:rPr>
        <w:t xml:space="preserve"> -20</w:t>
      </w:r>
      <w:r w:rsidR="0028789F" w:rsidRPr="00F90740">
        <w:rPr>
          <w:color w:val="000000" w:themeColor="text1"/>
          <w:vertAlign w:val="superscript"/>
        </w:rPr>
        <w:t>th</w:t>
      </w:r>
      <w:r w:rsidR="0028789F" w:rsidRPr="00F90740">
        <w:rPr>
          <w:color w:val="000000" w:themeColor="text1"/>
        </w:rPr>
        <w:t xml:space="preserve"> Nov 2003</w:t>
      </w:r>
      <w:r w:rsidR="007B0C15">
        <w:rPr>
          <w:color w:val="000000" w:themeColor="text1"/>
        </w:rPr>
        <w:t>, Boston, USA</w:t>
      </w:r>
    </w:p>
    <w:p w14:paraId="1C42790C" w14:textId="77777777" w:rsidR="00950C33" w:rsidRPr="00F90740" w:rsidRDefault="00950C33" w:rsidP="00637137">
      <w:pPr>
        <w:adjustRightInd w:val="0"/>
        <w:spacing w:line="276" w:lineRule="auto"/>
        <w:rPr>
          <w:color w:val="000000" w:themeColor="text1"/>
        </w:rPr>
      </w:pPr>
    </w:p>
    <w:p w14:paraId="238E67DC" w14:textId="44F755B2" w:rsidR="00950C33" w:rsidRPr="00F90740" w:rsidRDefault="00950C33"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Abdullah, S.N.A. and </w:t>
      </w:r>
      <w:proofErr w:type="spellStart"/>
      <w:r w:rsidRPr="00F90740">
        <w:rPr>
          <w:color w:val="000000" w:themeColor="text1"/>
        </w:rPr>
        <w:t>Parveez</w:t>
      </w:r>
      <w:proofErr w:type="spellEnd"/>
      <w:r w:rsidRPr="00F90740">
        <w:rPr>
          <w:color w:val="000000" w:themeColor="text1"/>
        </w:rPr>
        <w:t xml:space="preserve"> G.K.A. (2002). Niche products from the oil palm through genetic engineering.  Presented at the Third Oils and Fats International Conference (OFIC) 7-10 Oct 2002, Putra World Trade</w:t>
      </w:r>
      <w:r w:rsidR="007B0C15">
        <w:rPr>
          <w:color w:val="000000" w:themeColor="text1"/>
        </w:rPr>
        <w:t xml:space="preserve"> Centre, Kuala Lumpur, Malaysia</w:t>
      </w:r>
    </w:p>
    <w:p w14:paraId="4DA18C4A" w14:textId="77777777" w:rsidR="0028789F" w:rsidRPr="00F90740" w:rsidRDefault="0028789F" w:rsidP="00637137">
      <w:pPr>
        <w:adjustRightInd w:val="0"/>
        <w:spacing w:line="276" w:lineRule="auto"/>
        <w:rPr>
          <w:color w:val="000000" w:themeColor="text1"/>
        </w:rPr>
      </w:pPr>
    </w:p>
    <w:p w14:paraId="2EA1D061" w14:textId="5F9F66D4" w:rsidR="0028789F" w:rsidRPr="00F90740" w:rsidRDefault="00BB297A"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Sundram</w:t>
      </w:r>
      <w:proofErr w:type="spellEnd"/>
      <w:r w:rsidRPr="00F90740">
        <w:rPr>
          <w:color w:val="000000" w:themeColor="text1"/>
        </w:rPr>
        <w:t xml:space="preserve">, K.,  </w:t>
      </w:r>
      <w:r w:rsidR="0028789F" w:rsidRPr="00F90740">
        <w:rPr>
          <w:color w:val="000000" w:themeColor="text1"/>
        </w:rPr>
        <w:t>Tan, Y</w:t>
      </w:r>
      <w:r w:rsidRPr="00F90740">
        <w:rPr>
          <w:color w:val="000000" w:themeColor="text1"/>
        </w:rPr>
        <w:t>.</w:t>
      </w:r>
      <w:r w:rsidR="0028789F" w:rsidRPr="00F90740">
        <w:rPr>
          <w:color w:val="000000" w:themeColor="text1"/>
        </w:rPr>
        <w:t>A</w:t>
      </w:r>
      <w:r w:rsidRPr="00F90740">
        <w:rPr>
          <w:color w:val="000000" w:themeColor="text1"/>
        </w:rPr>
        <w:t xml:space="preserve">. and </w:t>
      </w:r>
      <w:proofErr w:type="spellStart"/>
      <w:r w:rsidRPr="00F90740">
        <w:rPr>
          <w:color w:val="000000" w:themeColor="text1"/>
        </w:rPr>
        <w:t>Sambanthamurthi</w:t>
      </w:r>
      <w:proofErr w:type="spellEnd"/>
      <w:r w:rsidRPr="00F90740">
        <w:rPr>
          <w:color w:val="000000" w:themeColor="text1"/>
        </w:rPr>
        <w:t xml:space="preserve">, </w:t>
      </w:r>
      <w:r w:rsidR="0028789F" w:rsidRPr="00F90740">
        <w:rPr>
          <w:color w:val="000000" w:themeColor="text1"/>
        </w:rPr>
        <w:t xml:space="preserve">R (2002). </w:t>
      </w:r>
      <w:r w:rsidR="0028789F" w:rsidRPr="00F90740">
        <w:rPr>
          <w:iCs/>
          <w:color w:val="000000" w:themeColor="text1"/>
        </w:rPr>
        <w:t>New emerging antioxidants, phenolics and flavonoids from palm processing.</w:t>
      </w:r>
      <w:r w:rsidR="0028789F" w:rsidRPr="00F90740">
        <w:rPr>
          <w:color w:val="000000" w:themeColor="text1"/>
        </w:rPr>
        <w:t xml:space="preserve">   Paper presented at the conference on “A fresh look at antioxidants: Food applications, nutrition &amp; health”</w:t>
      </w:r>
      <w:r w:rsidRPr="00F90740">
        <w:rPr>
          <w:color w:val="000000" w:themeColor="text1"/>
        </w:rPr>
        <w:t xml:space="preserve"> </w:t>
      </w:r>
      <w:r w:rsidR="004E668C" w:rsidRPr="00F90740">
        <w:rPr>
          <w:color w:val="000000" w:themeColor="text1"/>
        </w:rPr>
        <w:t xml:space="preserve">14-16 April 2002, </w:t>
      </w:r>
      <w:r w:rsidR="005332FF" w:rsidRPr="00F90740">
        <w:rPr>
          <w:color w:val="000000" w:themeColor="text1"/>
        </w:rPr>
        <w:t>Cambridge University, U</w:t>
      </w:r>
      <w:r w:rsidR="007B0C15">
        <w:rPr>
          <w:color w:val="000000" w:themeColor="text1"/>
        </w:rPr>
        <w:t>.</w:t>
      </w:r>
      <w:r w:rsidR="005332FF" w:rsidRPr="00F90740">
        <w:rPr>
          <w:color w:val="000000" w:themeColor="text1"/>
        </w:rPr>
        <w:t>K.</w:t>
      </w:r>
    </w:p>
    <w:p w14:paraId="4224D2E8" w14:textId="77777777" w:rsidR="005332FF" w:rsidRPr="00F90740" w:rsidRDefault="005332FF" w:rsidP="00637137">
      <w:pPr>
        <w:adjustRightInd w:val="0"/>
        <w:spacing w:line="276" w:lineRule="auto"/>
        <w:rPr>
          <w:color w:val="000000" w:themeColor="text1"/>
        </w:rPr>
      </w:pPr>
    </w:p>
    <w:p w14:paraId="4446467F" w14:textId="0138B2B4" w:rsidR="0028789F" w:rsidRPr="00F90740" w:rsidRDefault="0028789F"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Tan, Y</w:t>
      </w:r>
      <w:r w:rsidR="000F1B2D" w:rsidRPr="00F90740">
        <w:rPr>
          <w:color w:val="000000" w:themeColor="text1"/>
        </w:rPr>
        <w:t xml:space="preserve">.A., </w:t>
      </w:r>
      <w:r w:rsidRPr="00F90740">
        <w:rPr>
          <w:color w:val="000000" w:themeColor="text1"/>
        </w:rPr>
        <w:t xml:space="preserve"> </w:t>
      </w:r>
      <w:proofErr w:type="spellStart"/>
      <w:r w:rsidR="009F106E" w:rsidRPr="00F90740">
        <w:rPr>
          <w:color w:val="000000" w:themeColor="text1"/>
        </w:rPr>
        <w:t>Sundram</w:t>
      </w:r>
      <w:proofErr w:type="spellEnd"/>
      <w:r w:rsidR="009F106E" w:rsidRPr="00F90740">
        <w:rPr>
          <w:color w:val="000000" w:themeColor="text1"/>
        </w:rPr>
        <w:t xml:space="preserve">, K.,  </w:t>
      </w:r>
      <w:r w:rsidRPr="00F90740">
        <w:rPr>
          <w:color w:val="000000" w:themeColor="text1"/>
        </w:rPr>
        <w:t xml:space="preserve">and </w:t>
      </w:r>
      <w:proofErr w:type="spellStart"/>
      <w:r w:rsidRPr="00F90740">
        <w:rPr>
          <w:color w:val="000000" w:themeColor="text1"/>
        </w:rPr>
        <w:t>Sambanthamurthi</w:t>
      </w:r>
      <w:proofErr w:type="spellEnd"/>
      <w:r w:rsidRPr="00F90740">
        <w:rPr>
          <w:color w:val="000000" w:themeColor="text1"/>
        </w:rPr>
        <w:t>, R</w:t>
      </w:r>
      <w:r w:rsidR="000F1B2D" w:rsidRPr="00F90740">
        <w:rPr>
          <w:color w:val="000000" w:themeColor="text1"/>
        </w:rPr>
        <w:t>.</w:t>
      </w:r>
      <w:r w:rsidRPr="00F90740">
        <w:rPr>
          <w:color w:val="000000" w:themeColor="text1"/>
        </w:rPr>
        <w:t xml:space="preserve"> (2002).  </w:t>
      </w:r>
      <w:r w:rsidRPr="00F90740">
        <w:rPr>
          <w:iCs/>
          <w:color w:val="000000" w:themeColor="text1"/>
        </w:rPr>
        <w:t>Antioxidant activities of oil palm (</w:t>
      </w:r>
      <w:proofErr w:type="spellStart"/>
      <w:r w:rsidRPr="0049363B">
        <w:rPr>
          <w:i/>
          <w:iCs/>
          <w:color w:val="000000" w:themeColor="text1"/>
        </w:rPr>
        <w:t>Elaeis</w:t>
      </w:r>
      <w:proofErr w:type="spellEnd"/>
      <w:r w:rsidRPr="0049363B">
        <w:rPr>
          <w:i/>
          <w:iCs/>
          <w:color w:val="000000" w:themeColor="text1"/>
        </w:rPr>
        <w:t xml:space="preserve"> </w:t>
      </w:r>
      <w:proofErr w:type="spellStart"/>
      <w:r w:rsidRPr="0049363B">
        <w:rPr>
          <w:i/>
          <w:iCs/>
          <w:color w:val="000000" w:themeColor="text1"/>
        </w:rPr>
        <w:t>guineensis</w:t>
      </w:r>
      <w:proofErr w:type="spellEnd"/>
      <w:r w:rsidRPr="00F90740">
        <w:rPr>
          <w:iCs/>
          <w:color w:val="000000" w:themeColor="text1"/>
        </w:rPr>
        <w:t>) phenolics in vegetable oils</w:t>
      </w:r>
      <w:r w:rsidRPr="00F90740">
        <w:rPr>
          <w:color w:val="000000" w:themeColor="text1"/>
        </w:rPr>
        <w:t>.  Poster paper presented at the Conference on “A fresh look at antioxidants: Food applications, nutrition &amp; health”</w:t>
      </w:r>
      <w:r w:rsidR="000F1B2D" w:rsidRPr="00F90740">
        <w:rPr>
          <w:color w:val="000000" w:themeColor="text1"/>
        </w:rPr>
        <w:t xml:space="preserve"> </w:t>
      </w:r>
      <w:r w:rsidR="004E668C" w:rsidRPr="00F90740">
        <w:rPr>
          <w:color w:val="000000" w:themeColor="text1"/>
        </w:rPr>
        <w:t xml:space="preserve">14-16 April, 2002, </w:t>
      </w:r>
      <w:r w:rsidR="005332FF" w:rsidRPr="00F90740">
        <w:rPr>
          <w:color w:val="000000" w:themeColor="text1"/>
        </w:rPr>
        <w:t>Cambridge University, U</w:t>
      </w:r>
      <w:r w:rsidR="007B0C15">
        <w:rPr>
          <w:color w:val="000000" w:themeColor="text1"/>
        </w:rPr>
        <w:t>.</w:t>
      </w:r>
      <w:r w:rsidR="005332FF" w:rsidRPr="00F90740">
        <w:rPr>
          <w:color w:val="000000" w:themeColor="text1"/>
        </w:rPr>
        <w:t>K.</w:t>
      </w:r>
    </w:p>
    <w:p w14:paraId="4E7F1075" w14:textId="77777777" w:rsidR="009B6BC1" w:rsidRPr="00F90740" w:rsidRDefault="009B6BC1" w:rsidP="00637137">
      <w:pPr>
        <w:pStyle w:val="BodyText"/>
        <w:framePr w:hSpace="0" w:wrap="auto" w:vAnchor="margin" w:yAlign="inline"/>
        <w:spacing w:line="276" w:lineRule="auto"/>
        <w:suppressOverlap w:val="0"/>
        <w:rPr>
          <w:rFonts w:ascii="Times New Roman" w:hAnsi="Times New Roman" w:cs="Times New Roman"/>
          <w:color w:val="000000" w:themeColor="text1"/>
          <w:szCs w:val="24"/>
        </w:rPr>
      </w:pPr>
    </w:p>
    <w:p w14:paraId="216BF131" w14:textId="772C5524" w:rsidR="0028789F" w:rsidRPr="00F90740" w:rsidRDefault="00752EF1"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lastRenderedPageBreak/>
        <w:t xml:space="preserve">Tan, Y.A.,  </w:t>
      </w:r>
      <w:proofErr w:type="spellStart"/>
      <w:r w:rsidR="009F106E" w:rsidRPr="00F90740">
        <w:rPr>
          <w:color w:val="000000" w:themeColor="text1"/>
        </w:rPr>
        <w:t>Sundram</w:t>
      </w:r>
      <w:proofErr w:type="spellEnd"/>
      <w:r w:rsidR="009F106E" w:rsidRPr="00F90740">
        <w:rPr>
          <w:color w:val="000000" w:themeColor="text1"/>
        </w:rPr>
        <w:t>, K</w:t>
      </w:r>
      <w:r w:rsidR="000E1A12" w:rsidRPr="00F90740">
        <w:rPr>
          <w:color w:val="000000" w:themeColor="text1"/>
        </w:rPr>
        <w:t>.</w:t>
      </w:r>
      <w:r w:rsidR="009F106E" w:rsidRPr="00F90740">
        <w:rPr>
          <w:color w:val="000000" w:themeColor="text1"/>
        </w:rPr>
        <w:t xml:space="preserve"> </w:t>
      </w:r>
      <w:r w:rsidRPr="00F90740">
        <w:rPr>
          <w:color w:val="000000" w:themeColor="text1"/>
        </w:rPr>
        <w:t xml:space="preserve">and </w:t>
      </w:r>
      <w:proofErr w:type="spellStart"/>
      <w:r w:rsidRPr="00F90740">
        <w:rPr>
          <w:color w:val="000000" w:themeColor="text1"/>
        </w:rPr>
        <w:t>Sambanthamurthi</w:t>
      </w:r>
      <w:proofErr w:type="spellEnd"/>
      <w:r w:rsidRPr="00F90740">
        <w:rPr>
          <w:color w:val="000000" w:themeColor="text1"/>
        </w:rPr>
        <w:t xml:space="preserve">, R. </w:t>
      </w:r>
      <w:r w:rsidR="0028789F" w:rsidRPr="00F90740">
        <w:rPr>
          <w:color w:val="000000" w:themeColor="text1"/>
        </w:rPr>
        <w:t xml:space="preserve">(2001). Water soluble phenolics from the palm oil industry. Proceedings of the </w:t>
      </w:r>
      <w:proofErr w:type="spellStart"/>
      <w:r w:rsidR="0028789F" w:rsidRPr="00F90740">
        <w:rPr>
          <w:color w:val="000000" w:themeColor="text1"/>
        </w:rPr>
        <w:t>Eurofoodchem</w:t>
      </w:r>
      <w:proofErr w:type="spellEnd"/>
      <w:r w:rsidR="0028789F" w:rsidRPr="00F90740">
        <w:rPr>
          <w:color w:val="000000" w:themeColor="text1"/>
        </w:rPr>
        <w:t xml:space="preserve"> XI Meeting entitled Biologically active phytochemicals in food. </w:t>
      </w:r>
      <w:r w:rsidR="005332FF" w:rsidRPr="00F90740">
        <w:rPr>
          <w:color w:val="000000" w:themeColor="text1"/>
        </w:rPr>
        <w:t xml:space="preserve">26-28 Sept 2001, </w:t>
      </w:r>
      <w:r w:rsidR="0028789F" w:rsidRPr="00F90740">
        <w:rPr>
          <w:color w:val="000000" w:themeColor="text1"/>
        </w:rPr>
        <w:t>Norwich Research Park, Norwich U</w:t>
      </w:r>
      <w:r w:rsidR="007B0C15">
        <w:rPr>
          <w:color w:val="000000" w:themeColor="text1"/>
        </w:rPr>
        <w:t>.</w:t>
      </w:r>
      <w:r w:rsidR="0028789F" w:rsidRPr="00F90740">
        <w:rPr>
          <w:color w:val="000000" w:themeColor="text1"/>
        </w:rPr>
        <w:t>K.</w:t>
      </w:r>
    </w:p>
    <w:p w14:paraId="45109834" w14:textId="77777777" w:rsidR="0028789F" w:rsidRPr="00F90740" w:rsidRDefault="0028789F" w:rsidP="00637137">
      <w:pPr>
        <w:adjustRightInd w:val="0"/>
        <w:spacing w:line="276" w:lineRule="auto"/>
        <w:rPr>
          <w:color w:val="000000" w:themeColor="text1"/>
        </w:rPr>
      </w:pPr>
    </w:p>
    <w:p w14:paraId="693918B5" w14:textId="1C233320" w:rsidR="0049363B" w:rsidRPr="007C2EF3" w:rsidRDefault="00DE3EA9" w:rsidP="00637137">
      <w:pPr>
        <w:pStyle w:val="ListParagraph"/>
        <w:numPr>
          <w:ilvl w:val="0"/>
          <w:numId w:val="8"/>
        </w:numPr>
        <w:adjustRightInd w:val="0"/>
        <w:spacing w:line="276" w:lineRule="auto"/>
        <w:ind w:left="0"/>
        <w:contextualSpacing w:val="0"/>
        <w:rPr>
          <w:rStyle w:val="st"/>
          <w:color w:val="000000" w:themeColor="text1"/>
        </w:rPr>
      </w:pPr>
      <w:r w:rsidRPr="00F90740">
        <w:rPr>
          <w:color w:val="000000" w:themeColor="text1"/>
        </w:rPr>
        <w:t xml:space="preserve">Abdullah S.N.A., </w:t>
      </w:r>
      <w:proofErr w:type="spellStart"/>
      <w:r w:rsidR="00752EF1" w:rsidRPr="00F90740">
        <w:rPr>
          <w:color w:val="000000" w:themeColor="text1"/>
        </w:rPr>
        <w:t>Sambanthamurthi</w:t>
      </w:r>
      <w:proofErr w:type="spellEnd"/>
      <w:r w:rsidR="00752EF1" w:rsidRPr="00F90740">
        <w:rPr>
          <w:color w:val="000000" w:themeColor="text1"/>
        </w:rPr>
        <w:t xml:space="preserve">, R. </w:t>
      </w:r>
      <w:r w:rsidR="0028789F" w:rsidRPr="00F90740">
        <w:rPr>
          <w:color w:val="000000" w:themeColor="text1"/>
        </w:rPr>
        <w:t xml:space="preserve">and </w:t>
      </w:r>
      <w:proofErr w:type="spellStart"/>
      <w:r w:rsidR="00752EF1" w:rsidRPr="00F90740">
        <w:rPr>
          <w:color w:val="000000" w:themeColor="text1"/>
        </w:rPr>
        <w:t>Parveez</w:t>
      </w:r>
      <w:proofErr w:type="spellEnd"/>
      <w:r w:rsidR="00752EF1" w:rsidRPr="00F90740">
        <w:rPr>
          <w:color w:val="000000" w:themeColor="text1"/>
        </w:rPr>
        <w:t xml:space="preserve"> G.K.A. </w:t>
      </w:r>
      <w:r w:rsidR="00C65C45" w:rsidRPr="00F90740">
        <w:rPr>
          <w:color w:val="000000" w:themeColor="text1"/>
        </w:rPr>
        <w:t>(</w:t>
      </w:r>
      <w:r w:rsidR="0028789F" w:rsidRPr="00F90740">
        <w:rPr>
          <w:color w:val="000000" w:themeColor="text1"/>
        </w:rPr>
        <w:t>2001)</w:t>
      </w:r>
      <w:r w:rsidR="00446AF6" w:rsidRPr="00F90740">
        <w:rPr>
          <w:color w:val="000000" w:themeColor="text1"/>
        </w:rPr>
        <w:t>.</w:t>
      </w:r>
      <w:r w:rsidR="0028789F" w:rsidRPr="00F90740">
        <w:rPr>
          <w:color w:val="000000" w:themeColor="text1"/>
        </w:rPr>
        <w:t xml:space="preserve"> Genetic modification of oil palm for producing novel oils.  </w:t>
      </w:r>
      <w:r w:rsidR="005332FF" w:rsidRPr="00F90740">
        <w:rPr>
          <w:rStyle w:val="st"/>
          <w:color w:val="000000" w:themeColor="text1"/>
        </w:rPr>
        <w:t xml:space="preserve">Proceedings </w:t>
      </w:r>
      <w:r w:rsidR="005332FF" w:rsidRPr="00F90740">
        <w:rPr>
          <w:rStyle w:val="Emphasis"/>
          <w:i w:val="0"/>
          <w:color w:val="000000" w:themeColor="text1"/>
        </w:rPr>
        <w:t>2001 PIPOC</w:t>
      </w:r>
      <w:r w:rsidR="005332FF" w:rsidRPr="00F90740">
        <w:rPr>
          <w:rStyle w:val="st"/>
          <w:color w:val="000000" w:themeColor="text1"/>
        </w:rPr>
        <w:t xml:space="preserve"> International Palm Oil Congress : cutting-edge technologies for sustained competitiveness, </w:t>
      </w:r>
      <w:r w:rsidR="005332FF" w:rsidRPr="00F90740">
        <w:rPr>
          <w:color w:val="000000" w:themeColor="text1"/>
        </w:rPr>
        <w:t>Agriculture Conference</w:t>
      </w:r>
      <w:r w:rsidR="005332FF" w:rsidRPr="00F90740">
        <w:rPr>
          <w:rStyle w:val="st"/>
          <w:color w:val="000000" w:themeColor="text1"/>
        </w:rPr>
        <w:t xml:space="preserve"> 20-22 Hotel Istana Kuala Lumpur, Malaysia</w:t>
      </w:r>
    </w:p>
    <w:p w14:paraId="0D6D0B6D" w14:textId="77777777" w:rsidR="007C2EF3" w:rsidRPr="007C2EF3" w:rsidRDefault="007C2EF3" w:rsidP="00637137">
      <w:pPr>
        <w:adjustRightInd w:val="0"/>
        <w:spacing w:line="276" w:lineRule="auto"/>
        <w:rPr>
          <w:color w:val="000000" w:themeColor="text1"/>
        </w:rPr>
      </w:pPr>
    </w:p>
    <w:p w14:paraId="6217BCA0" w14:textId="436B65E2" w:rsidR="006347AC" w:rsidRDefault="00C65C45" w:rsidP="00637137">
      <w:pPr>
        <w:pStyle w:val="desc"/>
        <w:numPr>
          <w:ilvl w:val="0"/>
          <w:numId w:val="8"/>
        </w:numPr>
        <w:adjustRightInd w:val="0"/>
        <w:spacing w:before="0" w:beforeAutospacing="0" w:after="0" w:afterAutospacing="0" w:line="276" w:lineRule="auto"/>
        <w:ind w:left="0"/>
        <w:rPr>
          <w:color w:val="000000" w:themeColor="text1"/>
        </w:rPr>
      </w:pPr>
      <w:proofErr w:type="spellStart"/>
      <w:r w:rsidRPr="00F90740">
        <w:rPr>
          <w:bCs/>
          <w:color w:val="000000" w:themeColor="text1"/>
        </w:rPr>
        <w:t>Sambanthamurthi</w:t>
      </w:r>
      <w:proofErr w:type="spellEnd"/>
      <w:r w:rsidR="00752EF1" w:rsidRPr="00F90740">
        <w:rPr>
          <w:bCs/>
          <w:color w:val="000000" w:themeColor="text1"/>
        </w:rPr>
        <w:t>,</w:t>
      </w:r>
      <w:r w:rsidRPr="00F90740">
        <w:rPr>
          <w:bCs/>
          <w:color w:val="000000" w:themeColor="text1"/>
        </w:rPr>
        <w:t xml:space="preserve"> R</w:t>
      </w:r>
      <w:r w:rsidR="00752EF1" w:rsidRPr="00F90740">
        <w:rPr>
          <w:bCs/>
          <w:color w:val="000000" w:themeColor="text1"/>
        </w:rPr>
        <w:t>.</w:t>
      </w:r>
      <w:r w:rsidR="00E330ED" w:rsidRPr="00F90740">
        <w:rPr>
          <w:color w:val="000000" w:themeColor="text1"/>
        </w:rPr>
        <w:t>,</w:t>
      </w:r>
      <w:r w:rsidR="00752EF1" w:rsidRPr="00F90740">
        <w:rPr>
          <w:color w:val="000000" w:themeColor="text1"/>
        </w:rPr>
        <w:t xml:space="preserve"> </w:t>
      </w:r>
      <w:proofErr w:type="spellStart"/>
      <w:r w:rsidR="00752EF1" w:rsidRPr="00F90740">
        <w:rPr>
          <w:color w:val="000000" w:themeColor="text1"/>
        </w:rPr>
        <w:t>R</w:t>
      </w:r>
      <w:r w:rsidR="00E330ED" w:rsidRPr="00F90740">
        <w:rPr>
          <w:color w:val="000000" w:themeColor="text1"/>
        </w:rPr>
        <w:t>ajanaidu</w:t>
      </w:r>
      <w:proofErr w:type="spellEnd"/>
      <w:r w:rsidR="00E330ED" w:rsidRPr="00F90740">
        <w:rPr>
          <w:color w:val="000000" w:themeColor="text1"/>
        </w:rPr>
        <w:t>, N</w:t>
      </w:r>
      <w:r w:rsidR="00752EF1" w:rsidRPr="00F90740">
        <w:rPr>
          <w:color w:val="000000" w:themeColor="text1"/>
        </w:rPr>
        <w:t xml:space="preserve">. and </w:t>
      </w:r>
      <w:r w:rsidRPr="00F90740">
        <w:rPr>
          <w:color w:val="000000" w:themeColor="text1"/>
        </w:rPr>
        <w:t xml:space="preserve"> </w:t>
      </w:r>
      <w:proofErr w:type="spellStart"/>
      <w:r w:rsidRPr="00F90740">
        <w:rPr>
          <w:color w:val="000000" w:themeColor="text1"/>
        </w:rPr>
        <w:t>Parman</w:t>
      </w:r>
      <w:proofErr w:type="spellEnd"/>
      <w:r w:rsidR="00752EF1" w:rsidRPr="00F90740">
        <w:rPr>
          <w:color w:val="000000" w:themeColor="text1"/>
        </w:rPr>
        <w:t>,</w:t>
      </w:r>
      <w:r w:rsidRPr="00F90740">
        <w:rPr>
          <w:color w:val="000000" w:themeColor="text1"/>
        </w:rPr>
        <w:t xml:space="preserve"> S.</w:t>
      </w:r>
      <w:r w:rsidR="00752EF1" w:rsidRPr="00F90740">
        <w:rPr>
          <w:color w:val="000000" w:themeColor="text1"/>
        </w:rPr>
        <w:t xml:space="preserve">H. </w:t>
      </w:r>
      <w:r w:rsidRPr="00F90740">
        <w:rPr>
          <w:color w:val="000000" w:themeColor="text1"/>
        </w:rPr>
        <w:t xml:space="preserve"> (2000)</w:t>
      </w:r>
      <w:r w:rsidR="00446AF6" w:rsidRPr="00F90740">
        <w:rPr>
          <w:color w:val="000000" w:themeColor="text1"/>
        </w:rPr>
        <w:t>.</w:t>
      </w:r>
      <w:r w:rsidR="00E330ED" w:rsidRPr="00F90740">
        <w:rPr>
          <w:color w:val="000000" w:themeColor="text1"/>
        </w:rPr>
        <w:t xml:space="preserve"> Lipid </w:t>
      </w:r>
      <w:r w:rsidR="000E1A12" w:rsidRPr="00F90740">
        <w:rPr>
          <w:color w:val="000000" w:themeColor="text1"/>
        </w:rPr>
        <w:t>catabolism complex lipid degradation</w:t>
      </w:r>
      <w:r w:rsidR="00E330ED" w:rsidRPr="00F90740">
        <w:rPr>
          <w:color w:val="000000" w:themeColor="text1"/>
        </w:rPr>
        <w:t xml:space="preserve">: Screening for lipase activity in the oil palm. </w:t>
      </w:r>
      <w:r w:rsidRPr="00F90740">
        <w:rPr>
          <w:color w:val="000000" w:themeColor="text1"/>
        </w:rPr>
        <w:t xml:space="preserve"> </w:t>
      </w:r>
      <w:proofErr w:type="spellStart"/>
      <w:r w:rsidRPr="00F90740">
        <w:rPr>
          <w:rStyle w:val="jrnl"/>
          <w:color w:val="000000" w:themeColor="text1"/>
        </w:rPr>
        <w:t>Biochem</w:t>
      </w:r>
      <w:proofErr w:type="spellEnd"/>
      <w:r w:rsidRPr="00F90740">
        <w:rPr>
          <w:rStyle w:val="jrnl"/>
          <w:color w:val="000000" w:themeColor="text1"/>
        </w:rPr>
        <w:t xml:space="preserve"> Soc Trans</w:t>
      </w:r>
      <w:r w:rsidR="00E330ED" w:rsidRPr="00F90740">
        <w:rPr>
          <w:color w:val="000000" w:themeColor="text1"/>
        </w:rPr>
        <w:t xml:space="preserve">. 28 </w:t>
      </w:r>
      <w:r w:rsidR="007B0C15">
        <w:rPr>
          <w:color w:val="000000" w:themeColor="text1"/>
        </w:rPr>
        <w:t>(6):769-70</w:t>
      </w:r>
    </w:p>
    <w:p w14:paraId="0A306E57" w14:textId="77777777" w:rsidR="006347AC" w:rsidRPr="006347AC" w:rsidRDefault="006347AC" w:rsidP="00637137">
      <w:pPr>
        <w:pStyle w:val="desc"/>
        <w:adjustRightInd w:val="0"/>
        <w:spacing w:before="0" w:beforeAutospacing="0" w:after="0" w:afterAutospacing="0" w:line="276" w:lineRule="auto"/>
        <w:rPr>
          <w:color w:val="000000" w:themeColor="text1"/>
        </w:rPr>
      </w:pPr>
    </w:p>
    <w:p w14:paraId="580EB779" w14:textId="5EF672E3" w:rsidR="001A415F" w:rsidRPr="006347AC" w:rsidRDefault="001A415F" w:rsidP="00637137">
      <w:pPr>
        <w:pStyle w:val="desc"/>
        <w:numPr>
          <w:ilvl w:val="0"/>
          <w:numId w:val="8"/>
        </w:numPr>
        <w:adjustRightInd w:val="0"/>
        <w:spacing w:before="0" w:beforeAutospacing="0" w:after="0" w:afterAutospacing="0" w:line="276" w:lineRule="auto"/>
        <w:ind w:left="0"/>
        <w:rPr>
          <w:color w:val="000000" w:themeColor="text1"/>
        </w:rPr>
      </w:pPr>
      <w:r w:rsidRPr="006347AC">
        <w:rPr>
          <w:color w:val="000000" w:themeColor="text1"/>
          <w:lang w:val="en-US"/>
        </w:rPr>
        <w:t xml:space="preserve">Willis, L.B., </w:t>
      </w:r>
      <w:r w:rsidRPr="006347AC">
        <w:rPr>
          <w:iCs/>
          <w:color w:val="000000" w:themeColor="text1"/>
        </w:rPr>
        <w:t>Wan Omar, W.S.,</w:t>
      </w:r>
      <w:r w:rsidR="00162FB2" w:rsidRPr="006347AC">
        <w:rPr>
          <w:iCs/>
          <w:color w:val="000000" w:themeColor="text1"/>
        </w:rPr>
        <w:t xml:space="preserve"> </w:t>
      </w:r>
      <w:r w:rsidRPr="006347AC">
        <w:rPr>
          <w:color w:val="000000" w:themeColor="text1"/>
          <w:lang w:val="en-US"/>
        </w:rPr>
        <w:t>Lessard,</w:t>
      </w:r>
      <w:r w:rsidR="005332FF" w:rsidRPr="006347AC">
        <w:rPr>
          <w:color w:val="000000" w:themeColor="text1"/>
          <w:lang w:val="en-US"/>
        </w:rPr>
        <w:t xml:space="preserve"> </w:t>
      </w:r>
      <w:r w:rsidR="00162FB2" w:rsidRPr="006347AC">
        <w:rPr>
          <w:color w:val="000000" w:themeColor="text1"/>
          <w:lang w:val="en-US"/>
        </w:rPr>
        <w:t xml:space="preserve">P.A., </w:t>
      </w:r>
      <w:proofErr w:type="spellStart"/>
      <w:r w:rsidRPr="006347AC">
        <w:rPr>
          <w:color w:val="000000" w:themeColor="text1"/>
          <w:lang w:val="en-US"/>
        </w:rPr>
        <w:t>Sambanthamurthi</w:t>
      </w:r>
      <w:proofErr w:type="spellEnd"/>
      <w:r w:rsidRPr="006347AC">
        <w:rPr>
          <w:color w:val="000000" w:themeColor="text1"/>
          <w:lang w:val="en-US"/>
        </w:rPr>
        <w:t>,</w:t>
      </w:r>
      <w:r w:rsidR="00162FB2" w:rsidRPr="006347AC">
        <w:rPr>
          <w:color w:val="000000" w:themeColor="text1"/>
          <w:lang w:val="en-US"/>
        </w:rPr>
        <w:t xml:space="preserve"> R.</w:t>
      </w:r>
      <w:proofErr w:type="gramStart"/>
      <w:r w:rsidR="00162FB2" w:rsidRPr="006347AC">
        <w:rPr>
          <w:color w:val="000000" w:themeColor="text1"/>
          <w:lang w:val="en-US"/>
        </w:rPr>
        <w:t xml:space="preserve">, </w:t>
      </w:r>
      <w:r w:rsidRPr="006347AC">
        <w:rPr>
          <w:color w:val="000000" w:themeColor="text1"/>
          <w:lang w:val="en-US"/>
        </w:rPr>
        <w:t xml:space="preserve"> </w:t>
      </w:r>
      <w:proofErr w:type="spellStart"/>
      <w:r w:rsidR="00162FB2" w:rsidRPr="006347AC">
        <w:rPr>
          <w:iCs/>
          <w:color w:val="000000" w:themeColor="text1"/>
        </w:rPr>
        <w:t>Sinskey</w:t>
      </w:r>
      <w:proofErr w:type="spellEnd"/>
      <w:proofErr w:type="gramEnd"/>
      <w:r w:rsidR="00162FB2" w:rsidRPr="006347AC">
        <w:rPr>
          <w:iCs/>
          <w:color w:val="000000" w:themeColor="text1"/>
        </w:rPr>
        <w:t xml:space="preserve">, A. J. </w:t>
      </w:r>
      <w:r w:rsidR="00162FB2" w:rsidRPr="006347AC">
        <w:rPr>
          <w:color w:val="000000" w:themeColor="text1"/>
          <w:lang w:val="en-US"/>
        </w:rPr>
        <w:t xml:space="preserve">and </w:t>
      </w:r>
      <w:r w:rsidRPr="006347AC">
        <w:rPr>
          <w:color w:val="000000" w:themeColor="text1"/>
          <w:lang w:val="en-US"/>
        </w:rPr>
        <w:t xml:space="preserve"> </w:t>
      </w:r>
      <w:proofErr w:type="spellStart"/>
      <w:r w:rsidRPr="006347AC">
        <w:rPr>
          <w:color w:val="000000" w:themeColor="text1"/>
          <w:lang w:val="en-US"/>
        </w:rPr>
        <w:t>Rha</w:t>
      </w:r>
      <w:proofErr w:type="spellEnd"/>
      <w:r w:rsidR="00162FB2" w:rsidRPr="006347AC">
        <w:rPr>
          <w:color w:val="000000" w:themeColor="text1"/>
          <w:lang w:val="en-US"/>
        </w:rPr>
        <w:t>, C.K. (2000)</w:t>
      </w:r>
      <w:r w:rsidR="00446AF6" w:rsidRPr="006347AC">
        <w:rPr>
          <w:color w:val="000000" w:themeColor="text1"/>
          <w:lang w:val="en-US"/>
        </w:rPr>
        <w:t xml:space="preserve">. </w:t>
      </w:r>
      <w:r w:rsidRPr="006347AC">
        <w:rPr>
          <w:color w:val="000000" w:themeColor="text1"/>
          <w:lang w:val="en-US"/>
        </w:rPr>
        <w:t xml:space="preserve">Towards </w:t>
      </w:r>
      <w:r w:rsidR="000E1A12" w:rsidRPr="006347AC">
        <w:rPr>
          <w:color w:val="000000" w:themeColor="text1"/>
          <w:lang w:val="en-US"/>
        </w:rPr>
        <w:t>metabolic engineering of oil palm</w:t>
      </w:r>
      <w:r w:rsidR="00162FB2" w:rsidRPr="006347AC">
        <w:rPr>
          <w:color w:val="000000" w:themeColor="text1"/>
          <w:lang w:val="en-US"/>
        </w:rPr>
        <w:t xml:space="preserve">. </w:t>
      </w:r>
      <w:r w:rsidRPr="006347AC">
        <w:rPr>
          <w:color w:val="000000" w:themeColor="text1"/>
          <w:lang w:val="en-US"/>
        </w:rPr>
        <w:t xml:space="preserve">Malaysia-MIT Biotechnology Partnership Program </w:t>
      </w:r>
      <w:r w:rsidR="00162FB2" w:rsidRPr="006347AC">
        <w:rPr>
          <w:color w:val="000000" w:themeColor="text1"/>
          <w:lang w:val="en-US"/>
        </w:rPr>
        <w:t>Symposium, 16-18 November 2000, Kuala Lumpur</w:t>
      </w:r>
      <w:r w:rsidRPr="006347AC">
        <w:rPr>
          <w:rFonts w:ascii="MS Mincho" w:eastAsia="MS Mincho" w:hAnsi="MS Mincho" w:cs="MS Mincho"/>
          <w:color w:val="000000" w:themeColor="text1"/>
          <w:lang w:val="en-US"/>
        </w:rPr>
        <w:t> </w:t>
      </w:r>
    </w:p>
    <w:p w14:paraId="3228732E" w14:textId="77777777" w:rsidR="006347AC" w:rsidRPr="006347AC" w:rsidRDefault="006347AC" w:rsidP="00637137">
      <w:pPr>
        <w:pStyle w:val="desc"/>
        <w:adjustRightInd w:val="0"/>
        <w:spacing w:before="0" w:beforeAutospacing="0" w:after="0" w:afterAutospacing="0" w:line="276" w:lineRule="auto"/>
        <w:rPr>
          <w:color w:val="000000" w:themeColor="text1"/>
        </w:rPr>
      </w:pPr>
    </w:p>
    <w:p w14:paraId="3C68CFFB" w14:textId="27FAFA1E" w:rsidR="0028789F" w:rsidRPr="00F90740" w:rsidRDefault="00752EF1" w:rsidP="00637137">
      <w:pPr>
        <w:pStyle w:val="BodyText"/>
        <w:framePr w:hSpace="0" w:wrap="auto" w:vAnchor="margin" w:yAlign="inline"/>
        <w:numPr>
          <w:ilvl w:val="0"/>
          <w:numId w:val="8"/>
        </w:numPr>
        <w:tabs>
          <w:tab w:val="left" w:pos="720"/>
          <w:tab w:val="left" w:pos="1800"/>
          <w:tab w:val="left" w:pos="28080"/>
        </w:tabs>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Othman</w:t>
      </w:r>
      <w:r w:rsidRPr="00F90740">
        <w:rPr>
          <w:rFonts w:ascii="Times New Roman" w:hAnsi="Times New Roman" w:cs="Times New Roman"/>
          <w:color w:val="000000" w:themeColor="text1"/>
          <w:szCs w:val="24"/>
        </w:rPr>
        <w:t xml:space="preserve">, A. </w:t>
      </w:r>
      <w:r w:rsidR="00CA1EDD" w:rsidRPr="00F90740">
        <w:rPr>
          <w:rFonts w:ascii="Times New Roman" w:hAnsi="Times New Roman" w:cs="Times New Roman"/>
          <w:color w:val="000000" w:themeColor="text1"/>
          <w:szCs w:val="24"/>
        </w:rPr>
        <w:t xml:space="preserve"> and </w:t>
      </w:r>
      <w:r w:rsidR="0028789F" w:rsidRPr="00F90740">
        <w:rPr>
          <w:rFonts w:ascii="Times New Roman" w:hAnsi="Times New Roman" w:cs="Times New Roman"/>
          <w:color w:val="000000" w:themeColor="text1"/>
          <w:szCs w:val="24"/>
        </w:rPr>
        <w:t>Ramli</w:t>
      </w:r>
      <w:r w:rsidR="00CA1EDD" w:rsidRPr="00F90740">
        <w:rPr>
          <w:rFonts w:ascii="Times New Roman" w:hAnsi="Times New Roman" w:cs="Times New Roman"/>
          <w:color w:val="000000" w:themeColor="text1"/>
          <w:szCs w:val="24"/>
        </w:rPr>
        <w:t>, U.S.</w:t>
      </w:r>
      <w:r w:rsidR="0028789F" w:rsidRPr="00F90740">
        <w:rPr>
          <w:rFonts w:ascii="Times New Roman" w:hAnsi="Times New Roman" w:cs="Times New Roman"/>
          <w:color w:val="000000" w:themeColor="text1"/>
          <w:szCs w:val="24"/>
        </w:rPr>
        <w:t xml:space="preserve"> (1996).  Towards understanding the biochemical factors that </w:t>
      </w:r>
      <w:proofErr w:type="spellStart"/>
      <w:r w:rsidR="0028789F" w:rsidRPr="00F90740">
        <w:rPr>
          <w:rFonts w:ascii="Times New Roman" w:hAnsi="Times New Roman" w:cs="Times New Roman"/>
          <w:color w:val="000000" w:themeColor="text1"/>
          <w:szCs w:val="24"/>
        </w:rPr>
        <w:t>affect</w:t>
      </w:r>
      <w:proofErr w:type="spellEnd"/>
      <w:r w:rsidR="0028789F" w:rsidRPr="00F90740">
        <w:rPr>
          <w:rFonts w:ascii="Times New Roman" w:hAnsi="Times New Roman" w:cs="Times New Roman"/>
          <w:color w:val="000000" w:themeColor="text1"/>
          <w:szCs w:val="24"/>
        </w:rPr>
        <w:t xml:space="preserve"> of composition and quality in the oil palm.  PIPOC ISOPB International Conference on Oil and Kernel Production in Oil Palm, 27-28 Septembe</w:t>
      </w:r>
      <w:r w:rsidR="007B0C15">
        <w:rPr>
          <w:rFonts w:ascii="Times New Roman" w:hAnsi="Times New Roman" w:cs="Times New Roman"/>
          <w:color w:val="000000" w:themeColor="text1"/>
          <w:szCs w:val="24"/>
        </w:rPr>
        <w:t>r 1996, Kuala Lumpur</w:t>
      </w:r>
    </w:p>
    <w:p w14:paraId="1BFF96D8" w14:textId="77777777" w:rsidR="0028789F" w:rsidRPr="00F90740" w:rsidRDefault="0028789F" w:rsidP="00637137">
      <w:pPr>
        <w:pStyle w:val="BodyTextIndent3"/>
        <w:spacing w:line="276" w:lineRule="auto"/>
        <w:ind w:left="0" w:firstLine="0"/>
        <w:jc w:val="left"/>
        <w:rPr>
          <w:rFonts w:ascii="Times New Roman" w:hAnsi="Times New Roman"/>
          <w:color w:val="000000" w:themeColor="text1"/>
          <w:szCs w:val="24"/>
        </w:rPr>
      </w:pPr>
    </w:p>
    <w:p w14:paraId="374A9AF6" w14:textId="6EFC470B" w:rsidR="0028789F" w:rsidRPr="00F90740" w:rsidRDefault="00752EF1" w:rsidP="00637137">
      <w:pPr>
        <w:pStyle w:val="BodyText"/>
        <w:framePr w:hSpace="0" w:wrap="auto" w:vAnchor="margin" w:yAlign="inline"/>
        <w:numPr>
          <w:ilvl w:val="0"/>
          <w:numId w:val="8"/>
        </w:numPr>
        <w:tabs>
          <w:tab w:val="left" w:pos="0"/>
          <w:tab w:val="left" w:pos="1296"/>
        </w:tabs>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(1996).  Acetyl-CoA carboxylase activity in the oil palm.  Twelfth International Symposium on Plant Lipids held in Toronto, 7-12 July 1996.</w:t>
      </w:r>
    </w:p>
    <w:p w14:paraId="44279593" w14:textId="77777777" w:rsidR="0028789F" w:rsidRPr="00F90740" w:rsidRDefault="0028789F" w:rsidP="00637137">
      <w:pPr>
        <w:adjustRightInd w:val="0"/>
        <w:spacing w:line="276" w:lineRule="auto"/>
        <w:rPr>
          <w:color w:val="000000" w:themeColor="text1"/>
        </w:rPr>
      </w:pPr>
    </w:p>
    <w:p w14:paraId="3DA209CF" w14:textId="36B956C2" w:rsidR="0028789F" w:rsidRPr="00F90740" w:rsidRDefault="00752EF1"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 xml:space="preserve">Othman, A. </w:t>
      </w:r>
      <w:r w:rsidR="0028789F" w:rsidRPr="00F90740">
        <w:rPr>
          <w:color w:val="000000" w:themeColor="text1"/>
        </w:rPr>
        <w:t xml:space="preserve">and </w:t>
      </w:r>
      <w:proofErr w:type="spellStart"/>
      <w:r w:rsidRPr="00F90740">
        <w:rPr>
          <w:color w:val="000000" w:themeColor="text1"/>
        </w:rPr>
        <w:t>Sambanthamurthi</w:t>
      </w:r>
      <w:proofErr w:type="spellEnd"/>
      <w:r w:rsidRPr="00F90740">
        <w:rPr>
          <w:color w:val="000000" w:themeColor="text1"/>
        </w:rPr>
        <w:t xml:space="preserve">, R. </w:t>
      </w:r>
      <w:r w:rsidR="0028789F" w:rsidRPr="00F90740">
        <w:rPr>
          <w:color w:val="000000" w:themeColor="text1"/>
        </w:rPr>
        <w:t xml:space="preserve">(1995). Acyl-ACP </w:t>
      </w:r>
      <w:proofErr w:type="spellStart"/>
      <w:r w:rsidR="0028789F" w:rsidRPr="00F90740">
        <w:rPr>
          <w:color w:val="000000" w:themeColor="text1"/>
        </w:rPr>
        <w:t>thioesterase</w:t>
      </w:r>
      <w:proofErr w:type="spellEnd"/>
      <w:r w:rsidR="0028789F" w:rsidRPr="00F90740">
        <w:rPr>
          <w:color w:val="000000" w:themeColor="text1"/>
        </w:rPr>
        <w:t>(s) in the oil palm mesocarp (</w:t>
      </w:r>
      <w:proofErr w:type="spellStart"/>
      <w:r w:rsidR="0028789F" w:rsidRPr="0049363B">
        <w:rPr>
          <w:i/>
          <w:color w:val="000000" w:themeColor="text1"/>
        </w:rPr>
        <w:t>Elaeis</w:t>
      </w:r>
      <w:proofErr w:type="spellEnd"/>
      <w:r w:rsidR="0028789F" w:rsidRPr="0049363B">
        <w:rPr>
          <w:i/>
          <w:color w:val="000000" w:themeColor="text1"/>
        </w:rPr>
        <w:t xml:space="preserve"> </w:t>
      </w:r>
      <w:proofErr w:type="spellStart"/>
      <w:r w:rsidR="0028789F" w:rsidRPr="0049363B">
        <w:rPr>
          <w:i/>
          <w:color w:val="000000" w:themeColor="text1"/>
        </w:rPr>
        <w:t>guineensis</w:t>
      </w:r>
      <w:proofErr w:type="spellEnd"/>
      <w:r w:rsidR="0028789F" w:rsidRPr="00F90740">
        <w:rPr>
          <w:color w:val="000000" w:themeColor="text1"/>
        </w:rPr>
        <w:t>).  Symposium on Biochemistry and Molecular Biology of Plant Li</w:t>
      </w:r>
      <w:r w:rsidR="007B0C15">
        <w:rPr>
          <w:color w:val="000000" w:themeColor="text1"/>
        </w:rPr>
        <w:t>pids, California, 6-4 June 1995</w:t>
      </w:r>
    </w:p>
    <w:p w14:paraId="38EE0169" w14:textId="77777777" w:rsidR="00950C33" w:rsidRPr="00F90740" w:rsidRDefault="00950C33" w:rsidP="00637137">
      <w:pPr>
        <w:adjustRightInd w:val="0"/>
        <w:spacing w:line="276" w:lineRule="auto"/>
        <w:rPr>
          <w:color w:val="000000" w:themeColor="text1"/>
        </w:rPr>
      </w:pPr>
    </w:p>
    <w:p w14:paraId="58186434" w14:textId="3B1A6813" w:rsidR="00950C33" w:rsidRPr="00F90740" w:rsidRDefault="00950C33" w:rsidP="00637137">
      <w:pPr>
        <w:pStyle w:val="ListParagraph"/>
        <w:numPr>
          <w:ilvl w:val="0"/>
          <w:numId w:val="8"/>
        </w:numPr>
        <w:adjustRightInd w:val="0"/>
        <w:spacing w:line="276" w:lineRule="auto"/>
        <w:ind w:left="0"/>
        <w:contextualSpacing w:val="0"/>
        <w:rPr>
          <w:color w:val="000000" w:themeColor="text1"/>
        </w:rPr>
      </w:pPr>
      <w:proofErr w:type="spellStart"/>
      <w:r w:rsidRPr="00F90740">
        <w:rPr>
          <w:color w:val="000000" w:themeColor="text1"/>
        </w:rPr>
        <w:t>Oo</w:t>
      </w:r>
      <w:proofErr w:type="spellEnd"/>
      <w:r w:rsidRPr="00F90740">
        <w:rPr>
          <w:color w:val="000000" w:themeColor="text1"/>
        </w:rPr>
        <w:t xml:space="preserve">, K.C., Loo, S.H., </w:t>
      </w:r>
      <w:proofErr w:type="spellStart"/>
      <w:r w:rsidRPr="00F90740">
        <w:rPr>
          <w:color w:val="000000" w:themeColor="text1"/>
        </w:rPr>
        <w:t>Rameshvaran</w:t>
      </w:r>
      <w:proofErr w:type="spellEnd"/>
      <w:r w:rsidRPr="00F90740">
        <w:rPr>
          <w:color w:val="000000" w:themeColor="text1"/>
        </w:rPr>
        <w:t xml:space="preserve">, K., Yong, S., </w:t>
      </w:r>
      <w:proofErr w:type="spellStart"/>
      <w:r w:rsidRPr="00F90740">
        <w:rPr>
          <w:color w:val="000000" w:themeColor="text1"/>
        </w:rPr>
        <w:t>Sambanthamurthi</w:t>
      </w:r>
      <w:proofErr w:type="spellEnd"/>
      <w:r w:rsidRPr="00F90740">
        <w:rPr>
          <w:color w:val="000000" w:themeColor="text1"/>
        </w:rPr>
        <w:t>, R. and  Chung, C.M. (1994).  Characterisation of oleosins and other proteins on isolated oil bodies from mesocarp and kernel of the oil palm (</w:t>
      </w:r>
      <w:proofErr w:type="spellStart"/>
      <w:r w:rsidRPr="0049363B">
        <w:rPr>
          <w:i/>
          <w:color w:val="000000" w:themeColor="text1"/>
        </w:rPr>
        <w:t>Elaeis</w:t>
      </w:r>
      <w:proofErr w:type="spellEnd"/>
      <w:r w:rsidRPr="0049363B">
        <w:rPr>
          <w:i/>
          <w:color w:val="000000" w:themeColor="text1"/>
        </w:rPr>
        <w:t xml:space="preserve"> </w:t>
      </w:r>
      <w:proofErr w:type="spellStart"/>
      <w:r w:rsidRPr="0049363B">
        <w:rPr>
          <w:i/>
          <w:color w:val="000000" w:themeColor="text1"/>
        </w:rPr>
        <w:t>guineensis</w:t>
      </w:r>
      <w:proofErr w:type="spellEnd"/>
      <w:r w:rsidRPr="00F90740">
        <w:rPr>
          <w:color w:val="000000" w:themeColor="text1"/>
        </w:rPr>
        <w:t>). 11</w:t>
      </w:r>
      <w:r w:rsidRPr="00F90740">
        <w:rPr>
          <w:color w:val="000000" w:themeColor="text1"/>
          <w:vertAlign w:val="superscript"/>
        </w:rPr>
        <w:t>th</w:t>
      </w:r>
      <w:r w:rsidRPr="00F90740">
        <w:rPr>
          <w:color w:val="000000" w:themeColor="text1"/>
        </w:rPr>
        <w:t xml:space="preserve">  FAOBMB Symposium on Biopolymers and Bioproducts, 15-</w:t>
      </w:r>
      <w:r w:rsidR="00E52D1A">
        <w:rPr>
          <w:color w:val="000000" w:themeColor="text1"/>
        </w:rPr>
        <w:t>18 November,  Bangkok, Thailand</w:t>
      </w:r>
    </w:p>
    <w:p w14:paraId="0C5F2923" w14:textId="77777777" w:rsidR="0028789F" w:rsidRPr="00F90740" w:rsidRDefault="0028789F" w:rsidP="00637137">
      <w:pPr>
        <w:adjustRightInd w:val="0"/>
        <w:spacing w:line="276" w:lineRule="auto"/>
        <w:rPr>
          <w:color w:val="000000" w:themeColor="text1"/>
        </w:rPr>
      </w:pPr>
    </w:p>
    <w:p w14:paraId="63E576E6" w14:textId="4242A2E7" w:rsidR="00950C33" w:rsidRPr="00F90740" w:rsidRDefault="00752EF1" w:rsidP="00637137">
      <w:pPr>
        <w:pStyle w:val="ListParagraph"/>
        <w:numPr>
          <w:ilvl w:val="0"/>
          <w:numId w:val="8"/>
        </w:numPr>
        <w:adjustRightInd w:val="0"/>
        <w:spacing w:line="276" w:lineRule="auto"/>
        <w:ind w:left="0"/>
        <w:contextualSpacing w:val="0"/>
        <w:rPr>
          <w:color w:val="000000" w:themeColor="text1"/>
        </w:rPr>
      </w:pPr>
      <w:r w:rsidRPr="00F90740">
        <w:rPr>
          <w:color w:val="000000" w:themeColor="text1"/>
        </w:rPr>
        <w:t>Othman, A.</w:t>
      </w:r>
      <w:r w:rsidR="000E1A12" w:rsidRPr="00F90740">
        <w:rPr>
          <w:color w:val="000000" w:themeColor="text1"/>
        </w:rPr>
        <w:t xml:space="preserve">, </w:t>
      </w:r>
      <w:r w:rsidRPr="00F90740">
        <w:rPr>
          <w:color w:val="000000" w:themeColor="text1"/>
        </w:rPr>
        <w:t xml:space="preserve"> </w:t>
      </w:r>
      <w:r w:rsidR="0028789F" w:rsidRPr="00F90740">
        <w:rPr>
          <w:color w:val="000000" w:themeColor="text1"/>
        </w:rPr>
        <w:t>Omar,</w:t>
      </w:r>
      <w:r w:rsidRPr="00F90740">
        <w:rPr>
          <w:color w:val="000000" w:themeColor="text1"/>
        </w:rPr>
        <w:t xml:space="preserve"> O., </w:t>
      </w:r>
      <w:r w:rsidR="0028789F" w:rsidRPr="00F90740">
        <w:rPr>
          <w:color w:val="000000" w:themeColor="text1"/>
        </w:rPr>
        <w:t xml:space="preserve"> Noor </w:t>
      </w:r>
      <w:proofErr w:type="spellStart"/>
      <w:r w:rsidR="0028789F" w:rsidRPr="00F90740">
        <w:rPr>
          <w:color w:val="000000" w:themeColor="text1"/>
        </w:rPr>
        <w:t>Embi</w:t>
      </w:r>
      <w:proofErr w:type="spellEnd"/>
      <w:r w:rsidR="00901739" w:rsidRPr="00F90740">
        <w:rPr>
          <w:color w:val="000000" w:themeColor="text1"/>
        </w:rPr>
        <w:t>, M.</w:t>
      </w:r>
      <w:r w:rsidR="0028789F" w:rsidRPr="00F90740">
        <w:rPr>
          <w:color w:val="000000" w:themeColor="text1"/>
        </w:rPr>
        <w:t xml:space="preserve"> and </w:t>
      </w:r>
      <w:proofErr w:type="spellStart"/>
      <w:r w:rsidRPr="00F90740">
        <w:rPr>
          <w:color w:val="000000" w:themeColor="text1"/>
        </w:rPr>
        <w:t>Sambanthamurthi</w:t>
      </w:r>
      <w:proofErr w:type="spellEnd"/>
      <w:r w:rsidRPr="00F90740">
        <w:rPr>
          <w:color w:val="000000" w:themeColor="text1"/>
        </w:rPr>
        <w:t xml:space="preserve">, R. </w:t>
      </w:r>
      <w:r w:rsidR="0028789F" w:rsidRPr="00F90740">
        <w:rPr>
          <w:color w:val="000000" w:themeColor="text1"/>
        </w:rPr>
        <w:t xml:space="preserve">(1994). Purification and characterization of acyl ACP </w:t>
      </w:r>
      <w:proofErr w:type="spellStart"/>
      <w:r w:rsidR="0028789F" w:rsidRPr="00F90740">
        <w:rPr>
          <w:color w:val="000000" w:themeColor="text1"/>
        </w:rPr>
        <w:t>thioesterase</w:t>
      </w:r>
      <w:proofErr w:type="spellEnd"/>
      <w:r w:rsidR="0028789F" w:rsidRPr="00F90740">
        <w:rPr>
          <w:color w:val="000000" w:themeColor="text1"/>
        </w:rPr>
        <w:t xml:space="preserve"> from the oil palm mesocarp.  </w:t>
      </w:r>
      <w:r w:rsidR="00950C33" w:rsidRPr="00F90740">
        <w:rPr>
          <w:color w:val="000000" w:themeColor="text1"/>
        </w:rPr>
        <w:t>11</w:t>
      </w:r>
      <w:r w:rsidR="00950C33" w:rsidRPr="00F90740">
        <w:rPr>
          <w:color w:val="000000" w:themeColor="text1"/>
          <w:vertAlign w:val="superscript"/>
        </w:rPr>
        <w:t>th</w:t>
      </w:r>
      <w:r w:rsidR="00950C33" w:rsidRPr="00F90740">
        <w:rPr>
          <w:color w:val="000000" w:themeColor="text1"/>
        </w:rPr>
        <w:t xml:space="preserve">  FAOBMB Symposium on Biopolymers and Bioproducts, 15-</w:t>
      </w:r>
      <w:r w:rsidR="00E52D1A">
        <w:rPr>
          <w:color w:val="000000" w:themeColor="text1"/>
        </w:rPr>
        <w:t>18 November,  Bangkok, Thailand</w:t>
      </w:r>
    </w:p>
    <w:p w14:paraId="2A4D5B4B" w14:textId="4F114088" w:rsidR="0028789F" w:rsidRPr="00F90740" w:rsidRDefault="0028789F" w:rsidP="00637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3A79F5F4" w14:textId="1DD7C752" w:rsidR="0028789F" w:rsidRPr="00F90740" w:rsidRDefault="0028789F" w:rsidP="00637137">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r w:rsidRPr="00F90740">
        <w:rPr>
          <w:color w:val="000000" w:themeColor="text1"/>
        </w:rPr>
        <w:t>Ramli,</w:t>
      </w:r>
      <w:r w:rsidR="002B3750" w:rsidRPr="00F90740">
        <w:rPr>
          <w:color w:val="000000" w:themeColor="text1"/>
        </w:rPr>
        <w:t xml:space="preserve"> </w:t>
      </w:r>
      <w:r w:rsidR="00752EF1" w:rsidRPr="00F90740">
        <w:rPr>
          <w:color w:val="000000" w:themeColor="text1"/>
        </w:rPr>
        <w:t>U.S.</w:t>
      </w:r>
      <w:r w:rsidR="00901739" w:rsidRPr="00F90740">
        <w:rPr>
          <w:color w:val="000000" w:themeColor="text1"/>
        </w:rPr>
        <w:t>, Omar, O</w:t>
      </w:r>
      <w:r w:rsidR="002B3750" w:rsidRPr="00F90740">
        <w:rPr>
          <w:color w:val="000000" w:themeColor="text1"/>
        </w:rPr>
        <w:t xml:space="preserve">., </w:t>
      </w:r>
      <w:r w:rsidRPr="00F90740">
        <w:rPr>
          <w:color w:val="000000" w:themeColor="text1"/>
        </w:rPr>
        <w:t xml:space="preserve">Noor </w:t>
      </w:r>
      <w:proofErr w:type="spellStart"/>
      <w:r w:rsidRPr="00F90740">
        <w:rPr>
          <w:color w:val="000000" w:themeColor="text1"/>
        </w:rPr>
        <w:t>Embi</w:t>
      </w:r>
      <w:proofErr w:type="spellEnd"/>
      <w:r w:rsidR="00901739" w:rsidRPr="00F90740">
        <w:rPr>
          <w:color w:val="000000" w:themeColor="text1"/>
        </w:rPr>
        <w:t xml:space="preserve">, M. </w:t>
      </w:r>
      <w:r w:rsidRPr="00F90740">
        <w:rPr>
          <w:color w:val="000000" w:themeColor="text1"/>
        </w:rPr>
        <w:t xml:space="preserve"> and </w:t>
      </w:r>
      <w:proofErr w:type="spellStart"/>
      <w:r w:rsidR="00901739" w:rsidRPr="00F90740">
        <w:rPr>
          <w:color w:val="000000" w:themeColor="text1"/>
        </w:rPr>
        <w:t>Sambanthamurthi</w:t>
      </w:r>
      <w:proofErr w:type="spellEnd"/>
      <w:r w:rsidR="00901739" w:rsidRPr="00F90740">
        <w:rPr>
          <w:color w:val="000000" w:themeColor="text1"/>
        </w:rPr>
        <w:t xml:space="preserve">, R. </w:t>
      </w:r>
      <w:r w:rsidRPr="00F90740">
        <w:rPr>
          <w:color w:val="000000" w:themeColor="text1"/>
        </w:rPr>
        <w:t xml:space="preserve">(1994).  Purification and characterisation of </w:t>
      </w:r>
      <w:r w:rsidRPr="00F90740">
        <w:rPr>
          <w:color w:val="000000" w:themeColor="text1"/>
        </w:rPr>
        <w:sym w:font="Symbol" w:char="F062"/>
      </w:r>
      <w:r w:rsidRPr="00F90740">
        <w:rPr>
          <w:color w:val="000000" w:themeColor="text1"/>
        </w:rPr>
        <w:t>-keto acyl ACP synthase II  from the oil palm (</w:t>
      </w:r>
      <w:r w:rsidRPr="0049363B">
        <w:rPr>
          <w:i/>
          <w:color w:val="000000" w:themeColor="text1"/>
        </w:rPr>
        <w:t xml:space="preserve">E. </w:t>
      </w:r>
      <w:proofErr w:type="spellStart"/>
      <w:r w:rsidRPr="0049363B">
        <w:rPr>
          <w:i/>
          <w:color w:val="000000" w:themeColor="text1"/>
        </w:rPr>
        <w:t>guineensis</w:t>
      </w:r>
      <w:proofErr w:type="spellEnd"/>
      <w:r w:rsidRPr="00F90740">
        <w:rPr>
          <w:color w:val="000000" w:themeColor="text1"/>
        </w:rPr>
        <w:t xml:space="preserve">) </w:t>
      </w:r>
      <w:r w:rsidR="00950C33" w:rsidRPr="00F90740">
        <w:rPr>
          <w:color w:val="000000" w:themeColor="text1"/>
        </w:rPr>
        <w:t xml:space="preserve">mesocarp.  </w:t>
      </w:r>
      <w:r w:rsidRPr="00F90740">
        <w:rPr>
          <w:color w:val="000000" w:themeColor="text1"/>
        </w:rPr>
        <w:t>11</w:t>
      </w:r>
      <w:r w:rsidRPr="00F90740">
        <w:rPr>
          <w:color w:val="000000" w:themeColor="text1"/>
          <w:vertAlign w:val="superscript"/>
        </w:rPr>
        <w:t>th</w:t>
      </w:r>
      <w:r w:rsidRPr="00F90740">
        <w:rPr>
          <w:color w:val="000000" w:themeColor="text1"/>
        </w:rPr>
        <w:t xml:space="preserve"> FAOBMB Symposium on Biopolymers and Bioproducts</w:t>
      </w:r>
      <w:r w:rsidR="00950C33" w:rsidRPr="00F90740">
        <w:rPr>
          <w:color w:val="000000" w:themeColor="text1"/>
        </w:rPr>
        <w:t>, 15</w:t>
      </w:r>
      <w:r w:rsidR="00E52D1A">
        <w:rPr>
          <w:color w:val="000000" w:themeColor="text1"/>
        </w:rPr>
        <w:t>-18 November, Bangkok, Thailand</w:t>
      </w:r>
    </w:p>
    <w:p w14:paraId="4071DADA" w14:textId="77777777" w:rsidR="009D28A0" w:rsidRPr="00F90740" w:rsidRDefault="009D28A0" w:rsidP="006371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7E045B09" w14:textId="7A0667E2" w:rsidR="009B6BC1" w:rsidRPr="00F90740" w:rsidRDefault="00CA1EDD" w:rsidP="00637137">
      <w:pPr>
        <w:pStyle w:val="ListParagraph"/>
        <w:numPr>
          <w:ilvl w:val="0"/>
          <w:numId w:val="8"/>
        </w:num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lastRenderedPageBreak/>
        <w:t>Sambanthamurthi</w:t>
      </w:r>
      <w:proofErr w:type="spellEnd"/>
      <w:r w:rsidRPr="00F90740">
        <w:rPr>
          <w:color w:val="000000" w:themeColor="text1"/>
        </w:rPr>
        <w:t xml:space="preserve">, R. </w:t>
      </w:r>
      <w:r w:rsidR="0028789F" w:rsidRPr="00F90740">
        <w:rPr>
          <w:color w:val="000000" w:themeColor="text1"/>
        </w:rPr>
        <w:t xml:space="preserve">and </w:t>
      </w:r>
      <w:proofErr w:type="spellStart"/>
      <w:r w:rsidRPr="00F90740">
        <w:rPr>
          <w:color w:val="000000" w:themeColor="text1"/>
        </w:rPr>
        <w:t>Oo</w:t>
      </w:r>
      <w:proofErr w:type="spellEnd"/>
      <w:r w:rsidRPr="00F90740">
        <w:rPr>
          <w:color w:val="000000" w:themeColor="text1"/>
        </w:rPr>
        <w:t xml:space="preserve">, K.C. </w:t>
      </w:r>
      <w:r w:rsidR="0028789F" w:rsidRPr="00F90740">
        <w:rPr>
          <w:color w:val="000000" w:themeColor="text1"/>
        </w:rPr>
        <w:t>(1994).  Factors affecting lipase activity in the oil palm (</w:t>
      </w:r>
      <w:proofErr w:type="spellStart"/>
      <w:r w:rsidR="0028789F" w:rsidRPr="0049363B">
        <w:rPr>
          <w:i/>
          <w:color w:val="000000" w:themeColor="text1"/>
        </w:rPr>
        <w:t>Elaeis</w:t>
      </w:r>
      <w:proofErr w:type="spellEnd"/>
      <w:r w:rsidR="0028789F" w:rsidRPr="0049363B">
        <w:rPr>
          <w:i/>
          <w:color w:val="000000" w:themeColor="text1"/>
        </w:rPr>
        <w:t xml:space="preserve"> </w:t>
      </w:r>
      <w:proofErr w:type="spellStart"/>
      <w:r w:rsidR="0028789F" w:rsidRPr="0049363B">
        <w:rPr>
          <w:i/>
          <w:color w:val="000000" w:themeColor="text1"/>
        </w:rPr>
        <w:t>guineensis</w:t>
      </w:r>
      <w:proofErr w:type="spellEnd"/>
      <w:r w:rsidR="0028789F" w:rsidRPr="00F90740">
        <w:rPr>
          <w:color w:val="000000" w:themeColor="text1"/>
        </w:rPr>
        <w:t xml:space="preserve">) </w:t>
      </w:r>
      <w:r w:rsidR="009D28A0" w:rsidRPr="00F90740">
        <w:rPr>
          <w:color w:val="000000" w:themeColor="text1"/>
        </w:rPr>
        <w:t xml:space="preserve">mesocarp. </w:t>
      </w:r>
      <w:r w:rsidR="0028789F" w:rsidRPr="00F90740">
        <w:rPr>
          <w:color w:val="000000" w:themeColor="text1"/>
        </w:rPr>
        <w:t xml:space="preserve"> Eleventh International Meeting on Plant Lipids</w:t>
      </w:r>
      <w:r w:rsidR="00D2217C" w:rsidRPr="00F90740">
        <w:rPr>
          <w:color w:val="000000" w:themeColor="text1"/>
        </w:rPr>
        <w:t>, 26 June - I July 1994, Paris</w:t>
      </w:r>
      <w:r w:rsidR="0028789F" w:rsidRPr="00F90740">
        <w:rPr>
          <w:color w:val="000000" w:themeColor="text1"/>
        </w:rPr>
        <w:t xml:space="preserve"> </w:t>
      </w:r>
    </w:p>
    <w:p w14:paraId="35C1F8E9" w14:textId="77777777" w:rsidR="0028789F" w:rsidRPr="00F90740" w:rsidRDefault="0028789F" w:rsidP="00637137">
      <w:pPr>
        <w:pStyle w:val="BodyTextIndent2"/>
        <w:tabs>
          <w:tab w:val="clear" w:pos="1320"/>
        </w:tabs>
        <w:spacing w:line="276" w:lineRule="auto"/>
        <w:ind w:left="0" w:firstLine="0"/>
        <w:jc w:val="left"/>
        <w:rPr>
          <w:rFonts w:ascii="Times New Roman" w:hAnsi="Times New Roman" w:cs="Times New Roman"/>
          <w:color w:val="000000" w:themeColor="text1"/>
          <w:szCs w:val="24"/>
        </w:rPr>
      </w:pPr>
    </w:p>
    <w:p w14:paraId="6D76D909" w14:textId="4EEC0C20" w:rsidR="0028789F" w:rsidRPr="00F90740" w:rsidRDefault="00CA1EDD" w:rsidP="00637137">
      <w:pPr>
        <w:pStyle w:val="BodyTextIndent2"/>
        <w:numPr>
          <w:ilvl w:val="0"/>
          <w:numId w:val="8"/>
        </w:numPr>
        <w:tabs>
          <w:tab w:val="clear" w:pos="1320"/>
        </w:tabs>
        <w:spacing w:line="276" w:lineRule="auto"/>
        <w:ind w:left="0"/>
        <w:jc w:val="left"/>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Oo</w:t>
      </w:r>
      <w:proofErr w:type="spellEnd"/>
      <w:r w:rsidRPr="00F90740">
        <w:rPr>
          <w:rFonts w:ascii="Times New Roman" w:hAnsi="Times New Roman" w:cs="Times New Roman"/>
          <w:color w:val="000000" w:themeColor="text1"/>
          <w:szCs w:val="24"/>
        </w:rPr>
        <w:t xml:space="preserve">, K.C., </w:t>
      </w:r>
      <w:r w:rsidR="0028789F" w:rsidRPr="00F90740">
        <w:rPr>
          <w:rFonts w:ascii="Times New Roman" w:hAnsi="Times New Roman" w:cs="Times New Roman"/>
          <w:color w:val="000000" w:themeColor="text1"/>
          <w:szCs w:val="24"/>
        </w:rPr>
        <w:t>Lee</w:t>
      </w:r>
      <w:r w:rsidRPr="00F90740">
        <w:rPr>
          <w:rFonts w:ascii="Times New Roman" w:hAnsi="Times New Roman" w:cs="Times New Roman"/>
          <w:color w:val="000000" w:themeColor="text1"/>
          <w:szCs w:val="24"/>
        </w:rPr>
        <w:t>, C. P.</w:t>
      </w:r>
      <w:r w:rsidR="0028789F" w:rsidRPr="00F90740">
        <w:rPr>
          <w:rFonts w:ascii="Times New Roman" w:hAnsi="Times New Roman" w:cs="Times New Roman"/>
          <w:color w:val="000000" w:themeColor="text1"/>
          <w:szCs w:val="24"/>
        </w:rPr>
        <w:t xml:space="preserve"> and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28789F" w:rsidRPr="00F90740">
        <w:rPr>
          <w:rFonts w:ascii="Times New Roman" w:hAnsi="Times New Roman" w:cs="Times New Roman"/>
          <w:color w:val="000000" w:themeColor="text1"/>
          <w:szCs w:val="24"/>
        </w:rPr>
        <w:t>(I993).  Purification and properties of palm kernel lipase from germinated palm seedlings.  Proceedings of the PORIM Internati</w:t>
      </w:r>
      <w:r w:rsidR="00E52D1A">
        <w:rPr>
          <w:rFonts w:ascii="Times New Roman" w:hAnsi="Times New Roman" w:cs="Times New Roman"/>
          <w:color w:val="000000" w:themeColor="text1"/>
          <w:szCs w:val="24"/>
        </w:rPr>
        <w:t>onal Palm Oil Congress, 512-517</w:t>
      </w:r>
    </w:p>
    <w:p w14:paraId="4DB1DF21" w14:textId="77777777" w:rsidR="009B6BC1" w:rsidRPr="00F90740" w:rsidRDefault="009B6BC1" w:rsidP="00637137">
      <w:pPr>
        <w:pStyle w:val="BodyTextIndent2"/>
        <w:tabs>
          <w:tab w:val="clear" w:pos="1320"/>
        </w:tabs>
        <w:spacing w:line="276" w:lineRule="auto"/>
        <w:ind w:left="0" w:firstLine="0"/>
        <w:jc w:val="left"/>
        <w:rPr>
          <w:rFonts w:ascii="Times New Roman" w:hAnsi="Times New Roman" w:cs="Times New Roman"/>
          <w:color w:val="000000" w:themeColor="text1"/>
          <w:szCs w:val="24"/>
        </w:rPr>
      </w:pPr>
    </w:p>
    <w:p w14:paraId="4763F472" w14:textId="3E2BAFEE" w:rsidR="009B6BC1" w:rsidRPr="00F90740" w:rsidRDefault="009B6BC1" w:rsidP="00637137">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Ramli,</w:t>
      </w:r>
      <w:r w:rsidR="00CA1EDD" w:rsidRPr="00F90740">
        <w:rPr>
          <w:color w:val="000000" w:themeColor="text1"/>
        </w:rPr>
        <w:t xml:space="preserve"> U.S.,</w:t>
      </w:r>
      <w:r w:rsidRPr="00F90740">
        <w:rPr>
          <w:color w:val="000000" w:themeColor="text1"/>
        </w:rPr>
        <w:t xml:space="preserve"> </w:t>
      </w:r>
      <w:r w:rsidR="00CA1EDD" w:rsidRPr="00F90740">
        <w:rPr>
          <w:color w:val="000000" w:themeColor="text1"/>
        </w:rPr>
        <w:t xml:space="preserve">Omar, O., </w:t>
      </w:r>
      <w:r w:rsidRPr="00F90740">
        <w:rPr>
          <w:color w:val="000000" w:themeColor="text1"/>
        </w:rPr>
        <w:t xml:space="preserve">Noor </w:t>
      </w:r>
      <w:proofErr w:type="spellStart"/>
      <w:r w:rsidRPr="00F90740">
        <w:rPr>
          <w:color w:val="000000" w:themeColor="text1"/>
        </w:rPr>
        <w:t>Embi</w:t>
      </w:r>
      <w:proofErr w:type="spellEnd"/>
      <w:r w:rsidR="00CA1EDD" w:rsidRPr="00F90740">
        <w:rPr>
          <w:color w:val="000000" w:themeColor="text1"/>
        </w:rPr>
        <w:t>, M.</w:t>
      </w:r>
      <w:r w:rsidRPr="00F90740">
        <w:rPr>
          <w:color w:val="000000" w:themeColor="text1"/>
        </w:rPr>
        <w:t xml:space="preserve"> and </w:t>
      </w:r>
      <w:proofErr w:type="spellStart"/>
      <w:r w:rsidR="00CA1EDD" w:rsidRPr="00F90740">
        <w:rPr>
          <w:color w:val="000000" w:themeColor="text1"/>
        </w:rPr>
        <w:t>Sambanthamurthi</w:t>
      </w:r>
      <w:proofErr w:type="spellEnd"/>
      <w:r w:rsidR="00CA1EDD" w:rsidRPr="00F90740">
        <w:rPr>
          <w:color w:val="000000" w:themeColor="text1"/>
        </w:rPr>
        <w:t>, R</w:t>
      </w:r>
      <w:r w:rsidR="003905B4" w:rsidRPr="00F90740">
        <w:rPr>
          <w:color w:val="000000" w:themeColor="text1"/>
        </w:rPr>
        <w:t xml:space="preserve">. (1993). </w:t>
      </w:r>
      <w:r w:rsidRPr="00F90740">
        <w:rPr>
          <w:color w:val="000000" w:themeColor="text1"/>
        </w:rPr>
        <w:t xml:space="preserve">Partial purification and characterization of </w:t>
      </w:r>
      <w:r w:rsidRPr="00F90740">
        <w:rPr>
          <w:color w:val="000000" w:themeColor="text1"/>
        </w:rPr>
        <w:sym w:font="Symbol" w:char="F062"/>
      </w:r>
      <w:r w:rsidRPr="00F90740">
        <w:rPr>
          <w:color w:val="000000" w:themeColor="text1"/>
        </w:rPr>
        <w:t>-keto acyl ACP synthase II in the oil palm (</w:t>
      </w:r>
      <w:proofErr w:type="spellStart"/>
      <w:r w:rsidRPr="0049363B">
        <w:rPr>
          <w:i/>
          <w:color w:val="000000" w:themeColor="text1"/>
        </w:rPr>
        <w:t>Elaeis</w:t>
      </w:r>
      <w:proofErr w:type="spellEnd"/>
      <w:r w:rsidRPr="0049363B">
        <w:rPr>
          <w:i/>
          <w:color w:val="000000" w:themeColor="text1"/>
        </w:rPr>
        <w:t xml:space="preserve"> </w:t>
      </w:r>
      <w:proofErr w:type="spellStart"/>
      <w:r w:rsidRPr="0049363B">
        <w:rPr>
          <w:i/>
          <w:color w:val="000000" w:themeColor="text1"/>
        </w:rPr>
        <w:t>guineensis</w:t>
      </w:r>
      <w:proofErr w:type="spellEnd"/>
      <w:r w:rsidRPr="00F90740">
        <w:rPr>
          <w:color w:val="000000" w:themeColor="text1"/>
        </w:rPr>
        <w:t xml:space="preserve">) mesocarp. International Symposium on Applications of Plant In Vitro </w:t>
      </w:r>
      <w:r w:rsidR="00E52D1A">
        <w:rPr>
          <w:color w:val="000000" w:themeColor="text1"/>
        </w:rPr>
        <w:t>Technology, 6-18 November</w:t>
      </w:r>
    </w:p>
    <w:p w14:paraId="271453B0" w14:textId="77777777" w:rsidR="00CA1EDD" w:rsidRPr="00F90740" w:rsidRDefault="00CA1EDD" w:rsidP="006371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053790FF" w14:textId="2DBD78B6" w:rsidR="00D2217C" w:rsidRPr="006106B4" w:rsidRDefault="00CA1EDD" w:rsidP="00637137">
      <w:pPr>
        <w:pStyle w:val="BodyTextIndent3"/>
        <w:numPr>
          <w:ilvl w:val="0"/>
          <w:numId w:val="8"/>
        </w:numPr>
        <w:tabs>
          <w:tab w:val="clear" w:pos="1320"/>
          <w:tab w:val="clear" w:pos="1560"/>
        </w:tabs>
        <w:spacing w:line="276" w:lineRule="auto"/>
        <w:ind w:left="0"/>
        <w:jc w:val="left"/>
        <w:rPr>
          <w:rFonts w:ascii="Times New Roman" w:hAnsi="Times New Roman"/>
          <w:color w:val="000000" w:themeColor="text1"/>
          <w:szCs w:val="24"/>
        </w:rPr>
      </w:pPr>
      <w:proofErr w:type="spellStart"/>
      <w:r w:rsidRPr="00F90740">
        <w:rPr>
          <w:rFonts w:ascii="Times New Roman" w:hAnsi="Times New Roman"/>
          <w:color w:val="000000" w:themeColor="text1"/>
          <w:szCs w:val="24"/>
        </w:rPr>
        <w:t>Oo</w:t>
      </w:r>
      <w:proofErr w:type="spellEnd"/>
      <w:r w:rsidRPr="00F90740">
        <w:rPr>
          <w:rFonts w:ascii="Times New Roman" w:hAnsi="Times New Roman"/>
          <w:color w:val="000000" w:themeColor="text1"/>
          <w:szCs w:val="24"/>
        </w:rPr>
        <w:t xml:space="preserve">, K.C., </w:t>
      </w:r>
      <w:proofErr w:type="spellStart"/>
      <w:r w:rsidR="0028789F" w:rsidRPr="00F90740">
        <w:rPr>
          <w:rFonts w:ascii="Times New Roman" w:hAnsi="Times New Roman"/>
          <w:color w:val="000000" w:themeColor="text1"/>
          <w:szCs w:val="24"/>
        </w:rPr>
        <w:t>Sambanthamurthi</w:t>
      </w:r>
      <w:proofErr w:type="spellEnd"/>
      <w:r w:rsidRPr="00F90740">
        <w:rPr>
          <w:rFonts w:ascii="Times New Roman" w:hAnsi="Times New Roman"/>
          <w:color w:val="000000" w:themeColor="text1"/>
          <w:szCs w:val="24"/>
        </w:rPr>
        <w:t xml:space="preserve">, R. and Ong, A.S.H. </w:t>
      </w:r>
      <w:r w:rsidR="0028789F" w:rsidRPr="00F90740">
        <w:rPr>
          <w:rFonts w:ascii="Times New Roman" w:hAnsi="Times New Roman"/>
          <w:color w:val="000000" w:themeColor="text1"/>
          <w:szCs w:val="24"/>
        </w:rPr>
        <w:t xml:space="preserve"> (1987).  Biosynthesis of palm oil.  International Oil Palm/Palm Oil C</w:t>
      </w:r>
      <w:r w:rsidR="00D2217C" w:rsidRPr="00F90740">
        <w:rPr>
          <w:rFonts w:ascii="Times New Roman" w:hAnsi="Times New Roman"/>
          <w:color w:val="000000" w:themeColor="text1"/>
          <w:szCs w:val="24"/>
        </w:rPr>
        <w:t>onference 29 June - I July 1987, Kuala Lumpur, Malaysia</w:t>
      </w:r>
    </w:p>
    <w:p w14:paraId="2B9EC6A6" w14:textId="77777777" w:rsidR="00D2217C" w:rsidRDefault="00D2217C" w:rsidP="00637137">
      <w:pPr>
        <w:pStyle w:val="Heading2"/>
        <w:spacing w:line="276" w:lineRule="auto"/>
        <w:ind w:left="0" w:firstLine="0"/>
        <w:jc w:val="left"/>
        <w:rPr>
          <w:rFonts w:ascii="Times New Roman" w:hAnsi="Times New Roman" w:cs="Times New Roman"/>
          <w:color w:val="000000" w:themeColor="text1"/>
          <w:szCs w:val="24"/>
        </w:rPr>
      </w:pPr>
    </w:p>
    <w:p w14:paraId="769C98EC" w14:textId="77777777" w:rsidR="00637137" w:rsidRPr="00637137" w:rsidRDefault="00637137" w:rsidP="00637137"/>
    <w:p w14:paraId="5AB6DAAD" w14:textId="39357345" w:rsidR="00C0534C" w:rsidRPr="00F90740" w:rsidRDefault="0028789F" w:rsidP="00637137">
      <w:pPr>
        <w:pStyle w:val="Heading2"/>
        <w:numPr>
          <w:ilvl w:val="0"/>
          <w:numId w:val="2"/>
        </w:numPr>
        <w:spacing w:line="276" w:lineRule="auto"/>
        <w:ind w:left="0"/>
        <w:jc w:val="left"/>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National Con</w:t>
      </w:r>
      <w:r w:rsidR="008350CE" w:rsidRPr="00F90740">
        <w:rPr>
          <w:rFonts w:ascii="Times New Roman" w:hAnsi="Times New Roman" w:cs="Times New Roman"/>
          <w:color w:val="000000" w:themeColor="text1"/>
          <w:szCs w:val="24"/>
        </w:rPr>
        <w:t xml:space="preserve">ferences  </w:t>
      </w:r>
      <w:r w:rsidR="00D90934" w:rsidRPr="00F90740">
        <w:rPr>
          <w:rFonts w:ascii="Times New Roman" w:hAnsi="Times New Roman" w:cs="Times New Roman"/>
          <w:color w:val="000000" w:themeColor="text1"/>
          <w:szCs w:val="24"/>
        </w:rPr>
        <w:t xml:space="preserve"> Symposia </w:t>
      </w:r>
      <w:r w:rsidR="008350CE" w:rsidRPr="00F90740">
        <w:rPr>
          <w:rFonts w:ascii="Times New Roman" w:hAnsi="Times New Roman" w:cs="Times New Roman"/>
          <w:color w:val="000000" w:themeColor="text1"/>
          <w:szCs w:val="24"/>
        </w:rPr>
        <w:t xml:space="preserve">and </w:t>
      </w:r>
      <w:r w:rsidR="00D90934" w:rsidRPr="00F90740">
        <w:rPr>
          <w:rFonts w:ascii="Times New Roman" w:hAnsi="Times New Roman" w:cs="Times New Roman"/>
          <w:color w:val="000000" w:themeColor="text1"/>
          <w:szCs w:val="24"/>
        </w:rPr>
        <w:t>Workshops</w:t>
      </w:r>
    </w:p>
    <w:p w14:paraId="02744AB7" w14:textId="77777777" w:rsidR="000E1A12" w:rsidRPr="00F90740" w:rsidRDefault="000E1A12" w:rsidP="00637137">
      <w:pPr>
        <w:adjustRightInd w:val="0"/>
        <w:spacing w:line="276" w:lineRule="auto"/>
        <w:rPr>
          <w:color w:val="000000" w:themeColor="text1"/>
        </w:rPr>
      </w:pPr>
    </w:p>
    <w:p w14:paraId="4E84C653" w14:textId="003AE7F4" w:rsidR="000768CF" w:rsidRPr="004F1158" w:rsidRDefault="000768CF" w:rsidP="0081452B">
      <w:pPr>
        <w:pStyle w:val="ListParagraph"/>
        <w:numPr>
          <w:ilvl w:val="0"/>
          <w:numId w:val="9"/>
        </w:numPr>
        <w:adjustRightInd w:val="0"/>
        <w:spacing w:line="276" w:lineRule="auto"/>
        <w:ind w:left="0"/>
        <w:rPr>
          <w:color w:val="000000" w:themeColor="text1"/>
        </w:rPr>
      </w:pPr>
      <w:proofErr w:type="spellStart"/>
      <w:r w:rsidRPr="00F90740">
        <w:rPr>
          <w:color w:val="000000" w:themeColor="text1"/>
        </w:rPr>
        <w:t>Sambanthamurthi</w:t>
      </w:r>
      <w:proofErr w:type="spellEnd"/>
      <w:r w:rsidRPr="00F90740">
        <w:rPr>
          <w:color w:val="000000" w:themeColor="text1"/>
        </w:rPr>
        <w:t xml:space="preserve"> (202</w:t>
      </w:r>
      <w:r>
        <w:rPr>
          <w:color w:val="000000" w:themeColor="text1"/>
        </w:rPr>
        <w:t>2</w:t>
      </w:r>
      <w:r w:rsidRPr="00F90740">
        <w:rPr>
          <w:color w:val="000000" w:themeColor="text1"/>
        </w:rPr>
        <w:t xml:space="preserve">). </w:t>
      </w:r>
      <w:r w:rsidR="0081452B">
        <w:rPr>
          <w:color w:val="000000" w:themeColor="text1"/>
        </w:rPr>
        <w:t xml:space="preserve">Water-soluble palm fruit </w:t>
      </w:r>
      <w:proofErr w:type="spellStart"/>
      <w:r w:rsidR="0081452B">
        <w:rPr>
          <w:color w:val="000000" w:themeColor="text1"/>
        </w:rPr>
        <w:t>extracrt</w:t>
      </w:r>
      <w:proofErr w:type="spellEnd"/>
      <w:r w:rsidR="0081452B">
        <w:rPr>
          <w:color w:val="000000" w:themeColor="text1"/>
        </w:rPr>
        <w:t xml:space="preserve">: </w:t>
      </w:r>
      <w:r w:rsidR="0081452B" w:rsidRPr="0081452B">
        <w:rPr>
          <w:color w:val="000000" w:themeColor="text1"/>
          <w:lang w:val="en-US"/>
        </w:rPr>
        <w:t xml:space="preserve">Journey from Discovery to Commercial Reality. MPOB Webinar series </w:t>
      </w:r>
    </w:p>
    <w:p w14:paraId="2A5595E5" w14:textId="77777777" w:rsidR="004F1158" w:rsidRPr="0081452B" w:rsidRDefault="004F1158" w:rsidP="004F1158">
      <w:pPr>
        <w:pStyle w:val="ListParagraph"/>
        <w:adjustRightInd w:val="0"/>
        <w:spacing w:line="276" w:lineRule="auto"/>
        <w:ind w:left="0"/>
        <w:rPr>
          <w:color w:val="000000" w:themeColor="text1"/>
        </w:rPr>
      </w:pPr>
    </w:p>
    <w:p w14:paraId="01FD72EE" w14:textId="0AAA0ACA" w:rsidR="000768CF" w:rsidRPr="000768CF" w:rsidRDefault="00D90934" w:rsidP="000768CF">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(2020)</w:t>
      </w:r>
      <w:r w:rsidR="00446AF6" w:rsidRPr="00F90740">
        <w:rPr>
          <w:color w:val="000000" w:themeColor="text1"/>
        </w:rPr>
        <w:t>.</w:t>
      </w:r>
      <w:r w:rsidRPr="00F90740">
        <w:rPr>
          <w:color w:val="000000" w:themeColor="text1"/>
        </w:rPr>
        <w:t xml:space="preserve"> Oil Palm Phenolics: Discovery, </w:t>
      </w:r>
      <w:r w:rsidR="000E1A12" w:rsidRPr="00F90740">
        <w:rPr>
          <w:color w:val="000000" w:themeColor="text1"/>
        </w:rPr>
        <w:t xml:space="preserve">production and applications. </w:t>
      </w:r>
      <w:r w:rsidRPr="00F90740">
        <w:rPr>
          <w:color w:val="000000" w:themeColor="text1"/>
        </w:rPr>
        <w:t xml:space="preserve">Invited speaker at Webinar on A Digital Reset to Managing Yield and Productivity organised by the Malaysian Oil Scientists and </w:t>
      </w:r>
      <w:r w:rsidR="00E52D1A">
        <w:rPr>
          <w:color w:val="000000" w:themeColor="text1"/>
        </w:rPr>
        <w:t xml:space="preserve">technologists  Association </w:t>
      </w:r>
      <w:r w:rsidRPr="00F90740">
        <w:rPr>
          <w:color w:val="000000" w:themeColor="text1"/>
        </w:rPr>
        <w:t>August</w:t>
      </w:r>
      <w:r w:rsidR="00E52D1A">
        <w:rPr>
          <w:color w:val="000000" w:themeColor="text1"/>
        </w:rPr>
        <w:t xml:space="preserve"> 28</w:t>
      </w:r>
    </w:p>
    <w:p w14:paraId="1718C9B4" w14:textId="77777777" w:rsidR="00A86A73" w:rsidRPr="00F90740" w:rsidRDefault="00A86A73" w:rsidP="00637137">
      <w:pPr>
        <w:pStyle w:val="ListParagraph"/>
        <w:adjustRightInd w:val="0"/>
        <w:spacing w:line="276" w:lineRule="auto"/>
        <w:ind w:left="0"/>
        <w:contextualSpacing w:val="0"/>
        <w:rPr>
          <w:color w:val="000000" w:themeColor="text1"/>
        </w:rPr>
      </w:pPr>
    </w:p>
    <w:p w14:paraId="37356D66" w14:textId="2CFB68F9" w:rsidR="00D138E4" w:rsidRPr="00F90740" w:rsidRDefault="005230D1" w:rsidP="00637137">
      <w:pPr>
        <w:pStyle w:val="ListParagraph"/>
        <w:numPr>
          <w:ilvl w:val="0"/>
          <w:numId w:val="9"/>
        </w:numPr>
        <w:adjustRightInd w:val="0"/>
        <w:spacing w:line="276" w:lineRule="auto"/>
        <w:ind w:left="0"/>
        <w:contextualSpacing w:val="0"/>
        <w:outlineLvl w:val="1"/>
        <w:rPr>
          <w:bCs/>
          <w:color w:val="000000" w:themeColor="text1"/>
        </w:rPr>
      </w:pPr>
      <w:proofErr w:type="spellStart"/>
      <w:r w:rsidRPr="00F90740">
        <w:rPr>
          <w:bCs/>
          <w:color w:val="000000" w:themeColor="text1"/>
        </w:rPr>
        <w:t>Sambanthamurthi</w:t>
      </w:r>
      <w:proofErr w:type="spellEnd"/>
      <w:r w:rsidRPr="00F90740">
        <w:rPr>
          <w:bCs/>
          <w:color w:val="000000" w:themeColor="text1"/>
        </w:rPr>
        <w:t xml:space="preserve"> (2019)</w:t>
      </w:r>
      <w:r w:rsidR="00446AF6" w:rsidRPr="00F90740">
        <w:rPr>
          <w:bCs/>
          <w:color w:val="000000" w:themeColor="text1"/>
        </w:rPr>
        <w:t>.</w:t>
      </w:r>
      <w:r w:rsidRPr="00F90740">
        <w:rPr>
          <w:bCs/>
          <w:color w:val="000000" w:themeColor="text1"/>
        </w:rPr>
        <w:t xml:space="preserve"> </w:t>
      </w:r>
      <w:r w:rsidR="000E1A12" w:rsidRPr="00F90740">
        <w:rPr>
          <w:bCs/>
          <w:color w:val="000000" w:themeColor="text1"/>
          <w:lang w:val="en-US"/>
        </w:rPr>
        <w:t>Sowing The Seeds o</w:t>
      </w:r>
      <w:r w:rsidR="002933A0" w:rsidRPr="00F90740">
        <w:rPr>
          <w:bCs/>
          <w:color w:val="000000" w:themeColor="text1"/>
          <w:lang w:val="en-US"/>
        </w:rPr>
        <w:t xml:space="preserve">f The New Green Revolution: The oil palm biotechnology story. </w:t>
      </w:r>
      <w:r w:rsidR="000E1A12" w:rsidRPr="00F90740">
        <w:rPr>
          <w:bCs/>
          <w:color w:val="000000" w:themeColor="text1"/>
        </w:rPr>
        <w:t>National Conference o</w:t>
      </w:r>
      <w:r w:rsidR="002933A0" w:rsidRPr="00F90740">
        <w:rPr>
          <w:bCs/>
          <w:color w:val="000000" w:themeColor="text1"/>
        </w:rPr>
        <w:t>n Scientific Research Achievements by Malaysian Women</w:t>
      </w:r>
      <w:r w:rsidR="00C0534C" w:rsidRPr="00F90740">
        <w:rPr>
          <w:bCs/>
          <w:color w:val="000000" w:themeColor="text1"/>
        </w:rPr>
        <w:t>,</w:t>
      </w:r>
      <w:r w:rsidR="002933A0" w:rsidRPr="00F90740">
        <w:rPr>
          <w:bCs/>
          <w:color w:val="000000" w:themeColor="text1"/>
        </w:rPr>
        <w:t xml:space="preserve"> </w:t>
      </w:r>
      <w:r w:rsidR="00D037CB" w:rsidRPr="00F90740">
        <w:rPr>
          <w:bCs/>
          <w:color w:val="000000" w:themeColor="text1"/>
        </w:rPr>
        <w:t>March 9, Uni</w:t>
      </w:r>
      <w:r w:rsidR="00A828BF" w:rsidRPr="00F90740">
        <w:rPr>
          <w:bCs/>
          <w:color w:val="000000" w:themeColor="text1"/>
        </w:rPr>
        <w:t>versity of</w:t>
      </w:r>
      <w:r w:rsidR="00064DF9">
        <w:rPr>
          <w:bCs/>
          <w:color w:val="000000" w:themeColor="text1"/>
        </w:rPr>
        <w:t xml:space="preserve"> Malaya, Kuala Lumpur, Malaysia</w:t>
      </w:r>
    </w:p>
    <w:p w14:paraId="43FF459A" w14:textId="77777777" w:rsidR="00730CB3" w:rsidRPr="00F90740" w:rsidRDefault="00730CB3" w:rsidP="00637137">
      <w:pPr>
        <w:adjustRightInd w:val="0"/>
        <w:spacing w:line="276" w:lineRule="auto"/>
        <w:outlineLvl w:val="1"/>
        <w:rPr>
          <w:bCs/>
          <w:color w:val="000000" w:themeColor="text1"/>
        </w:rPr>
      </w:pPr>
    </w:p>
    <w:p w14:paraId="0E988614" w14:textId="27D7A6FE" w:rsidR="00730CB3" w:rsidRPr="00F90740" w:rsidRDefault="00730CB3"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Tan YA, </w:t>
      </w:r>
      <w:proofErr w:type="spellStart"/>
      <w:r w:rsidRPr="00F90740">
        <w:rPr>
          <w:color w:val="000000" w:themeColor="text1"/>
        </w:rPr>
        <w:t>Sundram</w:t>
      </w:r>
      <w:proofErr w:type="spellEnd"/>
      <w:r w:rsidRPr="00F90740">
        <w:rPr>
          <w:color w:val="000000" w:themeColor="text1"/>
        </w:rPr>
        <w:t xml:space="preserve"> K and </w:t>
      </w:r>
      <w:proofErr w:type="spellStart"/>
      <w:r w:rsidRPr="00F90740">
        <w:rPr>
          <w:color w:val="000000" w:themeColor="text1"/>
        </w:rPr>
        <w:t>Sambanthamurthi</w:t>
      </w:r>
      <w:proofErr w:type="spellEnd"/>
      <w:r w:rsidRPr="00F90740">
        <w:rPr>
          <w:color w:val="000000" w:themeColor="text1"/>
        </w:rPr>
        <w:t xml:space="preserve"> R (2011)</w:t>
      </w:r>
      <w:r w:rsidR="00446AF6" w:rsidRPr="00F90740">
        <w:rPr>
          <w:color w:val="000000" w:themeColor="text1"/>
        </w:rPr>
        <w:t>.</w:t>
      </w:r>
      <w:r w:rsidRPr="00F90740">
        <w:rPr>
          <w:color w:val="000000" w:themeColor="text1"/>
        </w:rPr>
        <w:t xml:space="preserve"> Microarray mining for the neuroprotective effects of oil palm phenolics. 9</w:t>
      </w:r>
      <w:r w:rsidRPr="00F90740">
        <w:rPr>
          <w:color w:val="000000" w:themeColor="text1"/>
          <w:vertAlign w:val="superscript"/>
        </w:rPr>
        <w:t>th</w:t>
      </w:r>
      <w:r w:rsidRPr="00F90740">
        <w:rPr>
          <w:color w:val="000000" w:themeColor="text1"/>
        </w:rPr>
        <w:t xml:space="preserve"> Malaysia Genetics Congress, Pullman Hotel, Kuching, Sarawak, September 28-30</w:t>
      </w:r>
    </w:p>
    <w:p w14:paraId="167CF965" w14:textId="77777777" w:rsidR="00C0534C" w:rsidRPr="00F90740" w:rsidRDefault="00C0534C" w:rsidP="00637137">
      <w:pPr>
        <w:adjustRightInd w:val="0"/>
        <w:spacing w:line="276" w:lineRule="auto"/>
        <w:outlineLvl w:val="1"/>
        <w:rPr>
          <w:bCs/>
          <w:color w:val="000000" w:themeColor="text1"/>
        </w:rPr>
      </w:pPr>
    </w:p>
    <w:p w14:paraId="545F4588" w14:textId="6A004CFA" w:rsidR="00D138E4" w:rsidRPr="00F90740" w:rsidRDefault="00D138E4"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S.S., Tan, Y.A., </w:t>
      </w:r>
      <w:proofErr w:type="spellStart"/>
      <w:r w:rsidRPr="00F90740">
        <w:rPr>
          <w:color w:val="000000" w:themeColor="text1"/>
        </w:rPr>
        <w:t>Sundram</w:t>
      </w:r>
      <w:proofErr w:type="spellEnd"/>
      <w:r w:rsidRPr="00F90740">
        <w:rPr>
          <w:color w:val="000000" w:themeColor="text1"/>
        </w:rPr>
        <w:t>, K., Wahid, M.B., Sekaran, S.D. and</w:t>
      </w:r>
      <w:r w:rsidR="002933A0" w:rsidRPr="00F90740">
        <w:rPr>
          <w:color w:val="000000" w:themeColor="text1"/>
        </w:rPr>
        <w:t xml:space="preserve"> </w:t>
      </w:r>
      <w:proofErr w:type="spellStart"/>
      <w:r w:rsidR="002933A0" w:rsidRPr="00F90740">
        <w:rPr>
          <w:color w:val="000000" w:themeColor="text1"/>
        </w:rPr>
        <w:t>Sambanthamurthi</w:t>
      </w:r>
      <w:proofErr w:type="spellEnd"/>
      <w:r w:rsidR="002933A0" w:rsidRPr="00F90740">
        <w:rPr>
          <w:color w:val="000000" w:themeColor="text1"/>
        </w:rPr>
        <w:t>, R. (2009)</w:t>
      </w:r>
      <w:r w:rsidR="00446AF6" w:rsidRPr="00F90740">
        <w:rPr>
          <w:color w:val="000000" w:themeColor="text1"/>
        </w:rPr>
        <w:t>.</w:t>
      </w:r>
      <w:r w:rsidR="002933A0" w:rsidRPr="00F90740">
        <w:rPr>
          <w:color w:val="000000" w:themeColor="text1"/>
        </w:rPr>
        <w:t xml:space="preserve"> A</w:t>
      </w:r>
      <w:r w:rsidRPr="00F90740">
        <w:rPr>
          <w:color w:val="000000" w:themeColor="text1"/>
        </w:rPr>
        <w:t xml:space="preserve">ttenuating the effects of an atherogenic diet: Anti-inflammatory and antioxidant mechanisms of oil palm phenolics. Symposium on Plant Polyphenols: Nutrition, Health and Innovations, </w:t>
      </w:r>
      <w:r w:rsidR="00D2217C" w:rsidRPr="00F90740">
        <w:rPr>
          <w:color w:val="000000" w:themeColor="text1"/>
        </w:rPr>
        <w:t xml:space="preserve">June 22-23, </w:t>
      </w:r>
      <w:r w:rsidRPr="00F90740">
        <w:rPr>
          <w:color w:val="000000" w:themeColor="text1"/>
        </w:rPr>
        <w:t>Crowne Pla</w:t>
      </w:r>
      <w:r w:rsidR="00D037CB" w:rsidRPr="00F90740">
        <w:rPr>
          <w:color w:val="000000" w:themeColor="text1"/>
        </w:rPr>
        <w:t>za Mutiara Hotel, Kuala Lumpur</w:t>
      </w:r>
      <w:r w:rsidR="00A828BF" w:rsidRPr="00F90740">
        <w:rPr>
          <w:color w:val="000000" w:themeColor="text1"/>
        </w:rPr>
        <w:t xml:space="preserve">, </w:t>
      </w:r>
      <w:r w:rsidR="00064DF9">
        <w:rPr>
          <w:bCs/>
          <w:color w:val="000000" w:themeColor="text1"/>
        </w:rPr>
        <w:t>Malaysia</w:t>
      </w:r>
    </w:p>
    <w:p w14:paraId="17B2C590" w14:textId="77777777" w:rsidR="00D138E4" w:rsidRPr="00F90740" w:rsidRDefault="00D138E4" w:rsidP="00637137">
      <w:pPr>
        <w:adjustRightInd w:val="0"/>
        <w:spacing w:line="276" w:lineRule="auto"/>
        <w:rPr>
          <w:color w:val="000000" w:themeColor="text1"/>
        </w:rPr>
      </w:pPr>
    </w:p>
    <w:p w14:paraId="5D0E75E9" w14:textId="2895FC65" w:rsidR="00687767" w:rsidRPr="00F90740" w:rsidRDefault="00107395"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Leow</w:t>
      </w:r>
      <w:proofErr w:type="spellEnd"/>
      <w:r w:rsidRPr="00F90740">
        <w:rPr>
          <w:color w:val="000000" w:themeColor="text1"/>
        </w:rPr>
        <w:t xml:space="preserve">, </w:t>
      </w:r>
      <w:r w:rsidR="00687767" w:rsidRPr="00F90740">
        <w:rPr>
          <w:color w:val="000000" w:themeColor="text1"/>
        </w:rPr>
        <w:t xml:space="preserve">S.S., Tan, Y.A., </w:t>
      </w:r>
      <w:proofErr w:type="spellStart"/>
      <w:r w:rsidR="00687767" w:rsidRPr="00F90740">
        <w:rPr>
          <w:color w:val="000000" w:themeColor="text1"/>
        </w:rPr>
        <w:t>Sundram</w:t>
      </w:r>
      <w:proofErr w:type="spellEnd"/>
      <w:r w:rsidR="00687767" w:rsidRPr="00F90740">
        <w:rPr>
          <w:color w:val="000000" w:themeColor="text1"/>
        </w:rPr>
        <w:t>, K., Wahid, M.B., Sekaran</w:t>
      </w:r>
      <w:r w:rsidRPr="00F90740">
        <w:rPr>
          <w:color w:val="000000" w:themeColor="text1"/>
        </w:rPr>
        <w:t xml:space="preserve">, S.D. and </w:t>
      </w:r>
      <w:proofErr w:type="spellStart"/>
      <w:r w:rsidRPr="00F90740">
        <w:rPr>
          <w:color w:val="000000" w:themeColor="text1"/>
        </w:rPr>
        <w:t>Sambanthamurthi</w:t>
      </w:r>
      <w:proofErr w:type="spellEnd"/>
      <w:r w:rsidRPr="00F90740">
        <w:rPr>
          <w:color w:val="000000" w:themeColor="text1"/>
        </w:rPr>
        <w:t>, R.</w:t>
      </w:r>
      <w:r w:rsidR="00687767" w:rsidRPr="00F90740">
        <w:rPr>
          <w:color w:val="000000" w:themeColor="text1"/>
        </w:rPr>
        <w:t xml:space="preserve"> (2009)</w:t>
      </w:r>
      <w:r w:rsidR="00446AF6" w:rsidRPr="00F90740">
        <w:rPr>
          <w:color w:val="000000" w:themeColor="text1"/>
        </w:rPr>
        <w:t>.</w:t>
      </w:r>
      <w:r w:rsidR="00687767" w:rsidRPr="00F90740">
        <w:rPr>
          <w:color w:val="000000" w:themeColor="text1"/>
        </w:rPr>
        <w:t xml:space="preserve"> Mining microarrays for the anti-cancer mechanisms of oil palm phenolics. The Regional Conference on Molecular Medicine, Renaissance Hotel, </w:t>
      </w:r>
      <w:r w:rsidR="00D2217C" w:rsidRPr="00F90740">
        <w:rPr>
          <w:color w:val="000000" w:themeColor="text1"/>
        </w:rPr>
        <w:t xml:space="preserve">May 2-4, </w:t>
      </w:r>
      <w:r w:rsidR="00687767" w:rsidRPr="00F90740">
        <w:rPr>
          <w:color w:val="000000" w:themeColor="text1"/>
        </w:rPr>
        <w:t>Kota Bharu, Kelantan, </w:t>
      </w:r>
      <w:r w:rsidR="00A828BF" w:rsidRPr="00F90740">
        <w:rPr>
          <w:bCs/>
          <w:color w:val="000000" w:themeColor="text1"/>
        </w:rPr>
        <w:t>Malaysia</w:t>
      </w:r>
    </w:p>
    <w:p w14:paraId="01769C7B" w14:textId="77777777" w:rsidR="00AE2B44" w:rsidRPr="00F90740" w:rsidRDefault="00AE2B44" w:rsidP="00637137">
      <w:pPr>
        <w:adjustRightInd w:val="0"/>
        <w:spacing w:line="276" w:lineRule="auto"/>
        <w:rPr>
          <w:color w:val="000000" w:themeColor="text1"/>
        </w:rPr>
      </w:pPr>
    </w:p>
    <w:p w14:paraId="540BB944" w14:textId="381DFF9B" w:rsidR="00246E38" w:rsidRPr="00F90740" w:rsidRDefault="00246E38"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lastRenderedPageBreak/>
        <w:t>Mohammed,</w:t>
      </w:r>
      <w:r w:rsidR="000E1A12" w:rsidRPr="00F90740">
        <w:rPr>
          <w:color w:val="000000" w:themeColor="text1"/>
        </w:rPr>
        <w:t>S</w:t>
      </w:r>
      <w:proofErr w:type="spellEnd"/>
      <w:r w:rsidR="000E1A12" w:rsidRPr="00F90740">
        <w:rPr>
          <w:color w:val="000000" w:themeColor="text1"/>
        </w:rPr>
        <w:t xml:space="preserve">., </w:t>
      </w:r>
      <w:r w:rsidRPr="00F90740">
        <w:rPr>
          <w:color w:val="000000" w:themeColor="text1"/>
        </w:rPr>
        <w:t>Othman,</w:t>
      </w:r>
      <w:r w:rsidR="00B25870" w:rsidRPr="00F90740">
        <w:rPr>
          <w:color w:val="000000" w:themeColor="text1"/>
        </w:rPr>
        <w:t xml:space="preserve"> </w:t>
      </w:r>
      <w:r w:rsidR="000E1A12" w:rsidRPr="00F90740">
        <w:rPr>
          <w:color w:val="000000" w:themeColor="text1"/>
        </w:rPr>
        <w:t>A</w:t>
      </w:r>
      <w:r w:rsidRPr="00F90740">
        <w:rPr>
          <w:color w:val="000000" w:themeColor="text1"/>
        </w:rPr>
        <w:t xml:space="preserve"> Abdullah, </w:t>
      </w:r>
      <w:r w:rsidR="000E1A12" w:rsidRPr="00F90740">
        <w:rPr>
          <w:color w:val="000000" w:themeColor="text1"/>
        </w:rPr>
        <w:t xml:space="preserve">S.N. A., </w:t>
      </w:r>
      <w:r w:rsidRPr="00F90740">
        <w:rPr>
          <w:color w:val="000000" w:themeColor="text1"/>
        </w:rPr>
        <w:t xml:space="preserve">Abd </w:t>
      </w:r>
      <w:proofErr w:type="spellStart"/>
      <w:r w:rsidRPr="00F90740">
        <w:rPr>
          <w:color w:val="000000" w:themeColor="text1"/>
        </w:rPr>
        <w:t>Manaf</w:t>
      </w:r>
      <w:proofErr w:type="spellEnd"/>
      <w:r w:rsidRPr="00F90740">
        <w:rPr>
          <w:color w:val="000000" w:themeColor="text1"/>
        </w:rPr>
        <w:t xml:space="preserve">, M. A. and </w:t>
      </w:r>
      <w:proofErr w:type="spellStart"/>
      <w:r w:rsidRPr="00F90740">
        <w:rPr>
          <w:color w:val="000000" w:themeColor="text1"/>
        </w:rPr>
        <w:t>Sambanthamurthi</w:t>
      </w:r>
      <w:proofErr w:type="spellEnd"/>
      <w:r w:rsidRPr="00F90740">
        <w:rPr>
          <w:color w:val="000000" w:themeColor="text1"/>
        </w:rPr>
        <w:t xml:space="preserve">, R.  (2007). Confirmation of activity of oil palm stearoyl-acyl carrier protein desaturase by complementation study in </w:t>
      </w:r>
      <w:r w:rsidRPr="00F90740">
        <w:rPr>
          <w:iCs/>
          <w:color w:val="000000" w:themeColor="text1"/>
        </w:rPr>
        <w:t>Arabidopsis thaliana</w:t>
      </w:r>
      <w:r w:rsidRPr="00F90740">
        <w:rPr>
          <w:color w:val="000000" w:themeColor="text1"/>
        </w:rPr>
        <w:t>. Poster presented at the 2007 Conference on Plantation Commodities. Visionary agriculture: Malaysian commodity c</w:t>
      </w:r>
      <w:r w:rsidR="00107395" w:rsidRPr="00F90740">
        <w:rPr>
          <w:color w:val="000000" w:themeColor="text1"/>
        </w:rPr>
        <w:t xml:space="preserve">rops in 100 years. 3-4 July, </w:t>
      </w:r>
      <w:r w:rsidRPr="00F90740">
        <w:rPr>
          <w:color w:val="000000" w:themeColor="text1"/>
        </w:rPr>
        <w:t>Putra W</w:t>
      </w:r>
      <w:r w:rsidR="00107395" w:rsidRPr="00F90740">
        <w:rPr>
          <w:color w:val="000000" w:themeColor="text1"/>
        </w:rPr>
        <w:t>orld Trade Centre</w:t>
      </w:r>
      <w:r w:rsidR="00064DF9">
        <w:rPr>
          <w:color w:val="000000" w:themeColor="text1"/>
        </w:rPr>
        <w:t>, Kuala Lumpur</w:t>
      </w:r>
    </w:p>
    <w:p w14:paraId="0961E83E" w14:textId="77777777" w:rsidR="00BA4024" w:rsidRPr="00F90740" w:rsidRDefault="00BA4024" w:rsidP="00637137">
      <w:p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0C17410F" w14:textId="46832F29" w:rsidR="00BA4024" w:rsidRPr="00F90740" w:rsidRDefault="00BA4024" w:rsidP="00637137">
      <w:pPr>
        <w:pStyle w:val="ListParagraph"/>
        <w:numPr>
          <w:ilvl w:val="0"/>
          <w:numId w:val="9"/>
        </w:num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Parveez</w:t>
      </w:r>
      <w:proofErr w:type="spellEnd"/>
      <w:r w:rsidRPr="00F90740">
        <w:rPr>
          <w:color w:val="000000" w:themeColor="text1"/>
        </w:rPr>
        <w:t xml:space="preserve">, G.K.A., </w:t>
      </w:r>
      <w:r w:rsidR="00A93F1D" w:rsidRPr="00F90740">
        <w:rPr>
          <w:color w:val="000000" w:themeColor="text1"/>
          <w:lang w:val="en-GB"/>
        </w:rPr>
        <w:t xml:space="preserve">Masani, M.Y.A., </w:t>
      </w:r>
      <w:proofErr w:type="spellStart"/>
      <w:r w:rsidR="00B25870" w:rsidRPr="00F90740">
        <w:rPr>
          <w:color w:val="000000" w:themeColor="text1"/>
        </w:rPr>
        <w:t>Sambanthamurthi</w:t>
      </w:r>
      <w:proofErr w:type="spellEnd"/>
      <w:r w:rsidR="00B25870" w:rsidRPr="00F90740">
        <w:rPr>
          <w:color w:val="000000" w:themeColor="text1"/>
        </w:rPr>
        <w:t xml:space="preserve">, R. </w:t>
      </w:r>
      <w:r w:rsidRPr="00F90740">
        <w:rPr>
          <w:color w:val="000000" w:themeColor="text1"/>
        </w:rPr>
        <w:t xml:space="preserve">and </w:t>
      </w:r>
      <w:proofErr w:type="spellStart"/>
      <w:r w:rsidRPr="00F90740">
        <w:rPr>
          <w:color w:val="000000" w:themeColor="text1"/>
        </w:rPr>
        <w:t>Kushairi</w:t>
      </w:r>
      <w:proofErr w:type="spellEnd"/>
      <w:r w:rsidRPr="00F90740">
        <w:rPr>
          <w:color w:val="000000" w:themeColor="text1"/>
        </w:rPr>
        <w:t>, A. (2007). Transgenic oil palm synthesizing biodegradable plastics.</w:t>
      </w:r>
      <w:r w:rsidRPr="00F90740">
        <w:rPr>
          <w:iCs/>
          <w:color w:val="000000" w:themeColor="text1"/>
          <w:lang w:eastAsia="en-MY"/>
        </w:rPr>
        <w:t xml:space="preserve"> Proceedings of the </w:t>
      </w:r>
      <w:r w:rsidRPr="00F90740">
        <w:rPr>
          <w:iCs/>
          <w:color w:val="000000" w:themeColor="text1"/>
        </w:rPr>
        <w:t>2007 Conference on Plantation Commodities</w:t>
      </w:r>
      <w:r w:rsidRPr="00F90740">
        <w:rPr>
          <w:color w:val="000000" w:themeColor="text1"/>
        </w:rPr>
        <w:t xml:space="preserve">, 3-4 July, </w:t>
      </w:r>
      <w:r w:rsidR="00107395" w:rsidRPr="00F90740">
        <w:rPr>
          <w:color w:val="000000" w:themeColor="text1"/>
        </w:rPr>
        <w:t xml:space="preserve">Putra World Trade Centre, </w:t>
      </w:r>
      <w:r w:rsidR="00A828BF" w:rsidRPr="00F90740">
        <w:rPr>
          <w:color w:val="000000" w:themeColor="text1"/>
        </w:rPr>
        <w:t xml:space="preserve">Kuala Lumpur, </w:t>
      </w:r>
      <w:r w:rsidR="00064DF9">
        <w:rPr>
          <w:bCs/>
          <w:color w:val="000000" w:themeColor="text1"/>
        </w:rPr>
        <w:t>Malaysia</w:t>
      </w:r>
    </w:p>
    <w:p w14:paraId="73278834" w14:textId="77777777" w:rsidR="00BA4024" w:rsidRPr="00F90740" w:rsidRDefault="00BA4024" w:rsidP="00637137">
      <w:pPr>
        <w:adjustRightInd w:val="0"/>
        <w:spacing w:line="276" w:lineRule="auto"/>
        <w:rPr>
          <w:color w:val="000000" w:themeColor="text1"/>
          <w:lang w:eastAsia="en-MY"/>
        </w:rPr>
      </w:pPr>
    </w:p>
    <w:p w14:paraId="303B6F2D" w14:textId="0995F50F" w:rsidR="00246E38" w:rsidRPr="00F90740" w:rsidRDefault="00BA4024"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Rasid</w:t>
      </w:r>
      <w:proofErr w:type="spellEnd"/>
      <w:r w:rsidRPr="00F90740">
        <w:rPr>
          <w:color w:val="000000" w:themeColor="text1"/>
        </w:rPr>
        <w:t xml:space="preserve">, O. A., Nor </w:t>
      </w:r>
      <w:proofErr w:type="spellStart"/>
      <w:r w:rsidRPr="00F90740">
        <w:rPr>
          <w:color w:val="000000" w:themeColor="text1"/>
        </w:rPr>
        <w:t>Hanin</w:t>
      </w:r>
      <w:proofErr w:type="spellEnd"/>
      <w:r w:rsidRPr="00F90740">
        <w:rPr>
          <w:color w:val="000000" w:themeColor="text1"/>
        </w:rPr>
        <w:t xml:space="preserve">, A., </w:t>
      </w:r>
      <w:proofErr w:type="spellStart"/>
      <w:r w:rsidRPr="00F90740">
        <w:rPr>
          <w:color w:val="000000" w:themeColor="text1"/>
        </w:rPr>
        <w:t>Masura</w:t>
      </w:r>
      <w:proofErr w:type="spellEnd"/>
      <w:r w:rsidRPr="00F90740">
        <w:rPr>
          <w:color w:val="000000" w:themeColor="text1"/>
        </w:rPr>
        <w:t xml:space="preserve">, S.S., Ho, C. L., </w:t>
      </w:r>
      <w:proofErr w:type="spellStart"/>
      <w:r w:rsidRPr="00F90740">
        <w:rPr>
          <w:color w:val="000000" w:themeColor="text1"/>
        </w:rPr>
        <w:t>Suhaimi</w:t>
      </w:r>
      <w:proofErr w:type="spellEnd"/>
      <w:r w:rsidRPr="00F90740">
        <w:rPr>
          <w:color w:val="000000" w:themeColor="text1"/>
        </w:rPr>
        <w:t xml:space="preserve">, N. and </w:t>
      </w:r>
      <w:proofErr w:type="spellStart"/>
      <w:r w:rsidR="005D6B6F" w:rsidRPr="00F90740">
        <w:rPr>
          <w:color w:val="000000" w:themeColor="text1"/>
        </w:rPr>
        <w:t>Sambanthamurthi</w:t>
      </w:r>
      <w:proofErr w:type="spellEnd"/>
      <w:r w:rsidR="005D6B6F" w:rsidRPr="00F90740">
        <w:rPr>
          <w:color w:val="000000" w:themeColor="text1"/>
        </w:rPr>
        <w:t xml:space="preserve">, R. </w:t>
      </w:r>
      <w:r w:rsidRPr="00F90740">
        <w:rPr>
          <w:color w:val="000000" w:themeColor="text1"/>
        </w:rPr>
        <w:t>(2007). Regulation of Oil Palm (</w:t>
      </w:r>
      <w:proofErr w:type="spellStart"/>
      <w:r w:rsidRPr="0049363B">
        <w:rPr>
          <w:i/>
          <w:iCs/>
          <w:color w:val="000000" w:themeColor="text1"/>
        </w:rPr>
        <w:t>Elaeis</w:t>
      </w:r>
      <w:proofErr w:type="spellEnd"/>
      <w:r w:rsidRPr="0049363B">
        <w:rPr>
          <w:i/>
          <w:iCs/>
          <w:color w:val="000000" w:themeColor="text1"/>
        </w:rPr>
        <w:t xml:space="preserve"> </w:t>
      </w:r>
      <w:proofErr w:type="spellStart"/>
      <w:r w:rsidRPr="0049363B">
        <w:rPr>
          <w:i/>
          <w:iCs/>
          <w:color w:val="000000" w:themeColor="text1"/>
        </w:rPr>
        <w:t>guineensis</w:t>
      </w:r>
      <w:proofErr w:type="spellEnd"/>
      <w:r w:rsidRPr="00F90740">
        <w:rPr>
          <w:color w:val="000000" w:themeColor="text1"/>
        </w:rPr>
        <w:t xml:space="preserve">) Zeaxanthin Epoxidase in Developing Mesocarp Tissues Determined by Real-time PCR. </w:t>
      </w:r>
      <w:r w:rsidR="00246E38" w:rsidRPr="00F90740">
        <w:rPr>
          <w:color w:val="000000" w:themeColor="text1"/>
        </w:rPr>
        <w:t xml:space="preserve">Conference on Plantation </w:t>
      </w:r>
      <w:r w:rsidR="00107395" w:rsidRPr="00F90740">
        <w:rPr>
          <w:color w:val="000000" w:themeColor="text1"/>
        </w:rPr>
        <w:t>Commodities, July 3-4, Putra World Trade Centre</w:t>
      </w:r>
      <w:r w:rsidR="00A828BF" w:rsidRPr="00F90740">
        <w:rPr>
          <w:color w:val="000000" w:themeColor="text1"/>
        </w:rPr>
        <w:t xml:space="preserve">, Kuala Lumpur, </w:t>
      </w:r>
      <w:r w:rsidR="00A828BF" w:rsidRPr="00F90740">
        <w:rPr>
          <w:bCs/>
          <w:color w:val="000000" w:themeColor="text1"/>
        </w:rPr>
        <w:t>Malaysia.</w:t>
      </w:r>
      <w:r w:rsidR="00064DF9">
        <w:rPr>
          <w:color w:val="000000" w:themeColor="text1"/>
        </w:rPr>
        <w:t xml:space="preserve"> pp: 233</w:t>
      </w:r>
    </w:p>
    <w:p w14:paraId="76141E3C" w14:textId="77777777" w:rsidR="00246E38" w:rsidRPr="00F90740" w:rsidRDefault="00246E38" w:rsidP="00637137">
      <w:pPr>
        <w:pStyle w:val="BodyText2"/>
        <w:spacing w:line="276" w:lineRule="auto"/>
        <w:jc w:val="left"/>
        <w:rPr>
          <w:rFonts w:ascii="Times New Roman" w:hAnsi="Times New Roman"/>
          <w:color w:val="000000" w:themeColor="text1"/>
          <w:lang w:eastAsia="en-MY"/>
        </w:rPr>
      </w:pPr>
    </w:p>
    <w:p w14:paraId="6709CE36" w14:textId="31450475" w:rsidR="00BA4024" w:rsidRPr="00F90740" w:rsidRDefault="005D6B6F" w:rsidP="00637137">
      <w:pPr>
        <w:pStyle w:val="ListParagraph"/>
        <w:numPr>
          <w:ilvl w:val="0"/>
          <w:numId w:val="9"/>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00BA4024" w:rsidRPr="00F90740">
        <w:rPr>
          <w:color w:val="000000" w:themeColor="text1"/>
        </w:rPr>
        <w:t>Parveez</w:t>
      </w:r>
      <w:proofErr w:type="spellEnd"/>
      <w:r w:rsidR="00BA4024" w:rsidRPr="00F90740">
        <w:rPr>
          <w:color w:val="000000" w:themeColor="text1"/>
          <w:vertAlign w:val="superscript"/>
        </w:rPr>
        <w:t xml:space="preserve"> </w:t>
      </w:r>
      <w:r w:rsidR="00BA4024" w:rsidRPr="00F90740">
        <w:rPr>
          <w:color w:val="000000" w:themeColor="text1"/>
        </w:rPr>
        <w:t>G</w:t>
      </w:r>
      <w:r w:rsidR="002B4128" w:rsidRPr="00F90740">
        <w:rPr>
          <w:color w:val="000000" w:themeColor="text1"/>
        </w:rPr>
        <w:t>.</w:t>
      </w:r>
      <w:r w:rsidR="00BA4024" w:rsidRPr="00F90740">
        <w:rPr>
          <w:color w:val="000000" w:themeColor="text1"/>
        </w:rPr>
        <w:t>K</w:t>
      </w:r>
      <w:r w:rsidR="002B4128" w:rsidRPr="00F90740">
        <w:rPr>
          <w:color w:val="000000" w:themeColor="text1"/>
        </w:rPr>
        <w:t>.</w:t>
      </w:r>
      <w:r w:rsidR="00BA4024" w:rsidRPr="00F90740">
        <w:rPr>
          <w:color w:val="000000" w:themeColor="text1"/>
        </w:rPr>
        <w:t xml:space="preserve">A, </w:t>
      </w:r>
      <w:proofErr w:type="spellStart"/>
      <w:r w:rsidR="00BA4024" w:rsidRPr="00F90740">
        <w:rPr>
          <w:color w:val="000000" w:themeColor="text1"/>
        </w:rPr>
        <w:t>Prufer</w:t>
      </w:r>
      <w:proofErr w:type="spellEnd"/>
      <w:r w:rsidR="00BA4024" w:rsidRPr="00F90740">
        <w:rPr>
          <w:color w:val="000000" w:themeColor="text1"/>
          <w:vertAlign w:val="superscript"/>
        </w:rPr>
        <w:t xml:space="preserve"> </w:t>
      </w:r>
      <w:r w:rsidR="00BA4024" w:rsidRPr="00F90740">
        <w:rPr>
          <w:color w:val="000000" w:themeColor="text1"/>
        </w:rPr>
        <w:t xml:space="preserve">D, </w:t>
      </w:r>
      <w:proofErr w:type="spellStart"/>
      <w:r w:rsidR="00BA4024" w:rsidRPr="00F90740">
        <w:rPr>
          <w:color w:val="000000" w:themeColor="text1"/>
        </w:rPr>
        <w:t>Rasid</w:t>
      </w:r>
      <w:proofErr w:type="spellEnd"/>
      <w:r w:rsidR="00BA4024" w:rsidRPr="00F90740">
        <w:rPr>
          <w:color w:val="000000" w:themeColor="text1"/>
          <w:vertAlign w:val="superscript"/>
        </w:rPr>
        <w:t xml:space="preserve"> </w:t>
      </w:r>
      <w:r w:rsidR="00BA4024" w:rsidRPr="00F90740">
        <w:rPr>
          <w:color w:val="000000" w:themeColor="text1"/>
        </w:rPr>
        <w:t xml:space="preserve">O, </w:t>
      </w:r>
      <w:proofErr w:type="spellStart"/>
      <w:r w:rsidR="00BA4024" w:rsidRPr="00F90740">
        <w:rPr>
          <w:color w:val="000000" w:themeColor="text1"/>
        </w:rPr>
        <w:t>Kushairi</w:t>
      </w:r>
      <w:proofErr w:type="spellEnd"/>
      <w:r w:rsidR="00BA4024" w:rsidRPr="00F90740">
        <w:rPr>
          <w:color w:val="000000" w:themeColor="text1"/>
          <w:vertAlign w:val="superscript"/>
        </w:rPr>
        <w:t xml:space="preserve"> </w:t>
      </w:r>
      <w:r w:rsidR="00BA4024" w:rsidRPr="00F90740">
        <w:rPr>
          <w:color w:val="000000" w:themeColor="text1"/>
        </w:rPr>
        <w:t xml:space="preserve">AD and </w:t>
      </w:r>
      <w:proofErr w:type="spellStart"/>
      <w:r w:rsidR="00BA4024" w:rsidRPr="00F90740">
        <w:rPr>
          <w:color w:val="000000" w:themeColor="text1"/>
        </w:rPr>
        <w:t>Mohd</w:t>
      </w:r>
      <w:proofErr w:type="spellEnd"/>
      <w:r w:rsidR="00BA4024" w:rsidRPr="00F90740">
        <w:rPr>
          <w:color w:val="000000" w:themeColor="text1"/>
        </w:rPr>
        <w:t xml:space="preserve"> </w:t>
      </w:r>
      <w:proofErr w:type="spellStart"/>
      <w:r w:rsidR="00BA4024" w:rsidRPr="00F90740">
        <w:rPr>
          <w:color w:val="000000" w:themeColor="text1"/>
        </w:rPr>
        <w:t>Basri</w:t>
      </w:r>
      <w:proofErr w:type="spellEnd"/>
      <w:r w:rsidR="00BA4024" w:rsidRPr="00F90740">
        <w:rPr>
          <w:color w:val="000000" w:themeColor="text1"/>
        </w:rPr>
        <w:t xml:space="preserve"> W (2007). From Oil Palm To Oil Pharm: Adding Glitter To The Golden Crop.</w:t>
      </w:r>
      <w:r w:rsidR="00BA4024" w:rsidRPr="00F90740">
        <w:rPr>
          <w:iCs/>
          <w:color w:val="000000" w:themeColor="text1"/>
          <w:lang w:eastAsia="en-MY"/>
        </w:rPr>
        <w:t xml:space="preserve"> Proceedings of the </w:t>
      </w:r>
      <w:r w:rsidR="00BA4024" w:rsidRPr="00F90740">
        <w:rPr>
          <w:iCs/>
          <w:color w:val="000000" w:themeColor="text1"/>
        </w:rPr>
        <w:t>2007 Conference on Plantation Commodities</w:t>
      </w:r>
      <w:r w:rsidR="00BA4024" w:rsidRPr="00F90740">
        <w:rPr>
          <w:color w:val="000000" w:themeColor="text1"/>
        </w:rPr>
        <w:t>, July</w:t>
      </w:r>
      <w:r w:rsidR="00990E7E" w:rsidRPr="00F90740">
        <w:rPr>
          <w:color w:val="000000" w:themeColor="text1"/>
        </w:rPr>
        <w:t xml:space="preserve"> 3-4</w:t>
      </w:r>
      <w:r w:rsidR="00BA4024" w:rsidRPr="00F90740">
        <w:rPr>
          <w:color w:val="000000" w:themeColor="text1"/>
        </w:rPr>
        <w:t xml:space="preserve">, </w:t>
      </w:r>
      <w:r w:rsidR="00990E7E" w:rsidRPr="00F90740">
        <w:rPr>
          <w:color w:val="000000" w:themeColor="text1"/>
        </w:rPr>
        <w:t>Putra World Trade Centre,</w:t>
      </w:r>
      <w:r w:rsidR="00064DF9">
        <w:rPr>
          <w:color w:val="000000" w:themeColor="text1"/>
        </w:rPr>
        <w:t xml:space="preserve"> Kuala Lumpur, Malaysia</w:t>
      </w:r>
    </w:p>
    <w:p w14:paraId="4A5BF00B" w14:textId="77777777" w:rsidR="00C21F67" w:rsidRPr="00F90740" w:rsidRDefault="00C21F67" w:rsidP="00637137">
      <w:pPr>
        <w:adjustRightInd w:val="0"/>
        <w:spacing w:line="276" w:lineRule="auto"/>
        <w:rPr>
          <w:color w:val="000000" w:themeColor="text1"/>
        </w:rPr>
      </w:pPr>
    </w:p>
    <w:p w14:paraId="6B6157EB" w14:textId="15A30D5A" w:rsidR="00C21F67" w:rsidRPr="00F90740" w:rsidRDefault="00C21F67" w:rsidP="00637137">
      <w:pPr>
        <w:pStyle w:val="ListParagraph"/>
        <w:numPr>
          <w:ilvl w:val="0"/>
          <w:numId w:val="9"/>
        </w:numPr>
        <w:adjustRightInd w:val="0"/>
        <w:spacing w:line="276" w:lineRule="auto"/>
        <w:ind w:left="0"/>
        <w:contextualSpacing w:val="0"/>
        <w:rPr>
          <w:rFonts w:ascii="Times" w:hAnsi="Times"/>
          <w:color w:val="000000" w:themeColor="text1"/>
          <w:sz w:val="25"/>
          <w:szCs w:val="25"/>
        </w:rPr>
      </w:pPr>
      <w:proofErr w:type="spellStart"/>
      <w:r w:rsidRPr="00F90740">
        <w:rPr>
          <w:color w:val="000000" w:themeColor="text1"/>
        </w:rPr>
        <w:t>Sambanthamurthi</w:t>
      </w:r>
      <w:proofErr w:type="spellEnd"/>
      <w:r w:rsidRPr="00F90740">
        <w:rPr>
          <w:color w:val="000000" w:themeColor="text1"/>
        </w:rPr>
        <w:t xml:space="preserve">, R. (2005). </w:t>
      </w:r>
      <w:r w:rsidRPr="00F90740">
        <w:rPr>
          <w:iCs/>
          <w:color w:val="000000" w:themeColor="text1"/>
        </w:rPr>
        <w:t xml:space="preserve">Realising the antioxidant potential of oil palm phenolics. </w:t>
      </w:r>
      <w:r w:rsidRPr="00F90740">
        <w:rPr>
          <w:rStyle w:val="Emphasis"/>
          <w:i w:val="0"/>
          <w:color w:val="000000" w:themeColor="text1"/>
        </w:rPr>
        <w:t xml:space="preserve"> Conference</w:t>
      </w:r>
      <w:r w:rsidRPr="00F90740">
        <w:rPr>
          <w:rStyle w:val="st"/>
          <w:color w:val="000000" w:themeColor="text1"/>
        </w:rPr>
        <w:t xml:space="preserve"> on </w:t>
      </w:r>
      <w:r w:rsidRPr="00F90740">
        <w:rPr>
          <w:rStyle w:val="Emphasis"/>
          <w:i w:val="0"/>
          <w:color w:val="000000" w:themeColor="text1"/>
        </w:rPr>
        <w:t>Biotechnology</w:t>
      </w:r>
      <w:r w:rsidRPr="00F90740">
        <w:rPr>
          <w:rStyle w:val="st"/>
          <w:color w:val="000000" w:themeColor="text1"/>
        </w:rPr>
        <w:t xml:space="preserve"> of Plantation </w:t>
      </w:r>
      <w:r w:rsidRPr="00F90740">
        <w:rPr>
          <w:rStyle w:val="Emphasis"/>
          <w:i w:val="0"/>
          <w:color w:val="000000" w:themeColor="text1"/>
        </w:rPr>
        <w:t>Commodities</w:t>
      </w:r>
      <w:r w:rsidR="00990E7E" w:rsidRPr="00F90740">
        <w:rPr>
          <w:rStyle w:val="Emphasis"/>
          <w:i w:val="0"/>
          <w:color w:val="000000" w:themeColor="text1"/>
        </w:rPr>
        <w:t xml:space="preserve">, </w:t>
      </w:r>
      <w:r w:rsidR="00990E7E" w:rsidRPr="00F90740">
        <w:rPr>
          <w:rFonts w:ascii="Times" w:hAnsi="Times"/>
          <w:color w:val="000000" w:themeColor="text1"/>
          <w:sz w:val="25"/>
          <w:szCs w:val="25"/>
        </w:rPr>
        <w:t>August 8-13</w:t>
      </w:r>
      <w:r w:rsidRPr="00F90740">
        <w:rPr>
          <w:rFonts w:ascii="Times" w:hAnsi="Times"/>
          <w:color w:val="000000" w:themeColor="text1"/>
          <w:sz w:val="25"/>
          <w:szCs w:val="25"/>
        </w:rPr>
        <w:t>, The Mines International Exhibition and Convention Centre(MI</w:t>
      </w:r>
      <w:r w:rsidR="00990E7E" w:rsidRPr="00F90740">
        <w:rPr>
          <w:rFonts w:ascii="Times" w:hAnsi="Times"/>
          <w:color w:val="000000" w:themeColor="text1"/>
          <w:sz w:val="25"/>
          <w:szCs w:val="25"/>
        </w:rPr>
        <w:t>ECC), Ser</w:t>
      </w:r>
      <w:r w:rsidR="00064DF9">
        <w:rPr>
          <w:rFonts w:ascii="Times" w:hAnsi="Times"/>
          <w:color w:val="000000" w:themeColor="text1"/>
          <w:sz w:val="25"/>
          <w:szCs w:val="25"/>
        </w:rPr>
        <w:t>i Kembangan, Selangor, Malaysia</w:t>
      </w:r>
    </w:p>
    <w:p w14:paraId="2A18EA8D" w14:textId="77777777" w:rsidR="00730CB3" w:rsidRPr="00F90740" w:rsidRDefault="00730CB3" w:rsidP="00637137">
      <w:pPr>
        <w:adjustRightInd w:val="0"/>
        <w:spacing w:line="276" w:lineRule="auto"/>
        <w:rPr>
          <w:rFonts w:ascii="Times" w:hAnsi="Times"/>
          <w:color w:val="000000" w:themeColor="text1"/>
          <w:sz w:val="25"/>
          <w:szCs w:val="25"/>
        </w:rPr>
      </w:pPr>
    </w:p>
    <w:p w14:paraId="1076BE7F" w14:textId="697CF5D3" w:rsidR="00C21F67" w:rsidRPr="00F90740" w:rsidRDefault="00C21F67" w:rsidP="00637137">
      <w:pPr>
        <w:pStyle w:val="BodyText"/>
        <w:framePr w:hSpace="0" w:wrap="auto" w:vAnchor="margin" w:yAlign="inline"/>
        <w:numPr>
          <w:ilvl w:val="0"/>
          <w:numId w:val="9"/>
        </w:numPr>
        <w:tabs>
          <w:tab w:val="left" w:pos="720"/>
          <w:tab w:val="left" w:pos="1200"/>
          <w:tab w:val="left" w:pos="28080"/>
        </w:tabs>
        <w:spacing w:line="276" w:lineRule="auto"/>
        <w:ind w:left="0"/>
        <w:suppressOverlap w:val="0"/>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 xml:space="preserve">Ramli, </w:t>
      </w:r>
      <w:r w:rsidR="003E3168" w:rsidRPr="00F90740">
        <w:rPr>
          <w:rFonts w:ascii="Times New Roman" w:hAnsi="Times New Roman" w:cs="Times New Roman"/>
          <w:color w:val="000000" w:themeColor="text1"/>
          <w:szCs w:val="24"/>
        </w:rPr>
        <w:t xml:space="preserve">U.S., </w:t>
      </w:r>
      <w:r w:rsidRPr="00F90740">
        <w:rPr>
          <w:rFonts w:ascii="Times New Roman" w:hAnsi="Times New Roman" w:cs="Times New Roman"/>
          <w:color w:val="000000" w:themeColor="text1"/>
          <w:szCs w:val="24"/>
        </w:rPr>
        <w:t xml:space="preserve"> Ibrahim, </w:t>
      </w:r>
      <w:r w:rsidR="003E3168" w:rsidRPr="00F90740">
        <w:rPr>
          <w:rFonts w:ascii="Times New Roman" w:hAnsi="Times New Roman" w:cs="Times New Roman"/>
          <w:color w:val="000000" w:themeColor="text1"/>
          <w:szCs w:val="24"/>
        </w:rPr>
        <w:t xml:space="preserve">K., </w:t>
      </w:r>
      <w:r w:rsidR="00990E7E" w:rsidRPr="00F90740">
        <w:rPr>
          <w:rFonts w:ascii="Times New Roman" w:hAnsi="Times New Roman" w:cs="Times New Roman"/>
          <w:color w:val="000000" w:themeColor="text1"/>
          <w:szCs w:val="24"/>
        </w:rPr>
        <w:t>Mohamad</w:t>
      </w:r>
      <w:r w:rsidR="003E3168" w:rsidRPr="00F90740">
        <w:rPr>
          <w:rFonts w:ascii="Times New Roman" w:hAnsi="Times New Roman" w:cs="Times New Roman"/>
          <w:color w:val="000000" w:themeColor="text1"/>
          <w:szCs w:val="24"/>
        </w:rPr>
        <w:t xml:space="preserve">, A.R. </w:t>
      </w:r>
      <w:r w:rsidR="00990E7E" w:rsidRPr="00F90740">
        <w:rPr>
          <w:rFonts w:ascii="Times New Roman" w:hAnsi="Times New Roman" w:cs="Times New Roman"/>
          <w:color w:val="000000" w:themeColor="text1"/>
          <w:szCs w:val="24"/>
        </w:rPr>
        <w:t xml:space="preserve"> and </w:t>
      </w:r>
      <w:proofErr w:type="spellStart"/>
      <w:r w:rsidR="00990E7E" w:rsidRPr="00F90740">
        <w:rPr>
          <w:rFonts w:ascii="Times New Roman" w:hAnsi="Times New Roman" w:cs="Times New Roman"/>
          <w:color w:val="000000" w:themeColor="text1"/>
          <w:szCs w:val="24"/>
        </w:rPr>
        <w:t>Sambanthamurthi</w:t>
      </w:r>
      <w:proofErr w:type="spellEnd"/>
      <w:r w:rsidR="00990E7E" w:rsidRPr="00F90740">
        <w:rPr>
          <w:rFonts w:ascii="Times New Roman" w:hAnsi="Times New Roman" w:cs="Times New Roman"/>
          <w:color w:val="000000" w:themeColor="text1"/>
          <w:szCs w:val="24"/>
        </w:rPr>
        <w:t>, R.</w:t>
      </w:r>
      <w:r w:rsidRPr="00F90740">
        <w:rPr>
          <w:rFonts w:ascii="Times New Roman" w:hAnsi="Times New Roman" w:cs="Times New Roman"/>
          <w:color w:val="000000" w:themeColor="text1"/>
          <w:szCs w:val="24"/>
        </w:rPr>
        <w:t xml:space="preserve"> </w:t>
      </w:r>
      <w:r w:rsidR="003E3168" w:rsidRPr="00F90740">
        <w:rPr>
          <w:rFonts w:ascii="Times New Roman" w:hAnsi="Times New Roman" w:cs="Times New Roman"/>
          <w:color w:val="000000" w:themeColor="text1"/>
          <w:szCs w:val="24"/>
        </w:rPr>
        <w:t xml:space="preserve">(2004). </w:t>
      </w:r>
      <w:r w:rsidRPr="00F90740">
        <w:rPr>
          <w:rFonts w:ascii="Times New Roman" w:hAnsi="Times New Roman" w:cs="Times New Roman"/>
          <w:color w:val="000000" w:themeColor="text1"/>
          <w:szCs w:val="24"/>
        </w:rPr>
        <w:t>Metabolic control analysis applied to lipid biosynthesis pathway in oil palm mesocarp. Presented at MMBPP Worksho</w:t>
      </w:r>
      <w:r w:rsidR="003E3168" w:rsidRPr="00F90740">
        <w:rPr>
          <w:rFonts w:ascii="Times New Roman" w:hAnsi="Times New Roman" w:cs="Times New Roman"/>
          <w:color w:val="000000" w:themeColor="text1"/>
          <w:szCs w:val="24"/>
        </w:rPr>
        <w:t>p and Symposium, 26-28 July</w:t>
      </w:r>
      <w:r w:rsidR="00064DF9">
        <w:rPr>
          <w:rFonts w:ascii="Times New Roman" w:hAnsi="Times New Roman" w:cs="Times New Roman"/>
          <w:color w:val="000000" w:themeColor="text1"/>
          <w:szCs w:val="24"/>
        </w:rPr>
        <w:t>, Putrajaya, Malaysia</w:t>
      </w:r>
    </w:p>
    <w:p w14:paraId="3676C5CF" w14:textId="77777777" w:rsidR="00C21F67" w:rsidRPr="00F90740" w:rsidRDefault="00C21F67" w:rsidP="00637137">
      <w:pPr>
        <w:pStyle w:val="BodyText2"/>
        <w:tabs>
          <w:tab w:val="left" w:pos="144"/>
          <w:tab w:val="left" w:pos="720"/>
          <w:tab w:val="left" w:pos="1200"/>
        </w:tabs>
        <w:spacing w:line="276" w:lineRule="auto"/>
        <w:jc w:val="left"/>
        <w:rPr>
          <w:rFonts w:ascii="Times New Roman" w:hAnsi="Times New Roman"/>
          <w:color w:val="000000" w:themeColor="text1"/>
        </w:rPr>
      </w:pPr>
    </w:p>
    <w:p w14:paraId="058F6E78" w14:textId="752B5063" w:rsidR="00C21F67" w:rsidRPr="00F90740" w:rsidRDefault="003E3168" w:rsidP="00637137">
      <w:pPr>
        <w:pStyle w:val="ListParagraph"/>
        <w:numPr>
          <w:ilvl w:val="0"/>
          <w:numId w:val="9"/>
        </w:numPr>
        <w:adjustRightInd w:val="0"/>
        <w:spacing w:line="276" w:lineRule="auto"/>
        <w:ind w:left="0"/>
        <w:contextualSpacing w:val="0"/>
        <w:rPr>
          <w:color w:val="000000" w:themeColor="text1"/>
        </w:rPr>
      </w:pPr>
      <w:r w:rsidRPr="00F90740">
        <w:rPr>
          <w:color w:val="000000" w:themeColor="text1"/>
        </w:rPr>
        <w:t xml:space="preserve">Ramli, U.S., </w:t>
      </w:r>
      <w:r w:rsidR="00C21F67" w:rsidRPr="00F90740">
        <w:rPr>
          <w:color w:val="000000" w:themeColor="text1"/>
        </w:rPr>
        <w:t>Othman</w:t>
      </w:r>
      <w:r w:rsidRPr="00F90740">
        <w:rPr>
          <w:color w:val="000000" w:themeColor="text1"/>
        </w:rPr>
        <w:t xml:space="preserve">, A.,  and </w:t>
      </w:r>
      <w:proofErr w:type="spellStart"/>
      <w:r w:rsidRPr="00F90740">
        <w:rPr>
          <w:color w:val="000000" w:themeColor="text1"/>
        </w:rPr>
        <w:t>Sambanthamurthi</w:t>
      </w:r>
      <w:proofErr w:type="spellEnd"/>
      <w:r w:rsidRPr="00F90740">
        <w:rPr>
          <w:color w:val="000000" w:themeColor="text1"/>
        </w:rPr>
        <w:t xml:space="preserve">, R. (2004). </w:t>
      </w:r>
      <w:r w:rsidR="00C21F67" w:rsidRPr="00F90740">
        <w:rPr>
          <w:color w:val="000000" w:themeColor="text1"/>
        </w:rPr>
        <w:t xml:space="preserve">Biochemical studies of lipid biosynthesis in oil palm mesocarp. Presented at Malaysian Society of Plant </w:t>
      </w:r>
      <w:proofErr w:type="spellStart"/>
      <w:r w:rsidR="00C21F67" w:rsidRPr="00F90740">
        <w:rPr>
          <w:color w:val="000000" w:themeColor="text1"/>
        </w:rPr>
        <w:t>Phys</w:t>
      </w:r>
      <w:r w:rsidRPr="00F90740">
        <w:rPr>
          <w:color w:val="000000" w:themeColor="text1"/>
        </w:rPr>
        <w:t>iol</w:t>
      </w:r>
      <w:proofErr w:type="spellEnd"/>
      <w:r w:rsidRPr="00F90740">
        <w:rPr>
          <w:color w:val="000000" w:themeColor="text1"/>
        </w:rPr>
        <w:t xml:space="preserve"> Conference, 14-16 Sept. </w:t>
      </w:r>
      <w:r w:rsidR="00C21F67" w:rsidRPr="00F90740">
        <w:rPr>
          <w:color w:val="000000" w:themeColor="text1"/>
        </w:rPr>
        <w:t xml:space="preserve"> Port Dickson, N Sembilan</w:t>
      </w:r>
      <w:r w:rsidR="00064DF9">
        <w:rPr>
          <w:color w:val="000000" w:themeColor="text1"/>
        </w:rPr>
        <w:t>, Malaysia</w:t>
      </w:r>
    </w:p>
    <w:p w14:paraId="6E73F4C8" w14:textId="77777777" w:rsidR="00990E7E" w:rsidRPr="00F90740" w:rsidRDefault="00990E7E" w:rsidP="00637137">
      <w:pPr>
        <w:adjustRightInd w:val="0"/>
        <w:spacing w:line="276" w:lineRule="auto"/>
        <w:rPr>
          <w:color w:val="000000" w:themeColor="text1"/>
        </w:rPr>
      </w:pPr>
    </w:p>
    <w:p w14:paraId="37337ED9" w14:textId="3F1150DA" w:rsidR="00990E7E" w:rsidRPr="00F90740" w:rsidRDefault="00990E7E" w:rsidP="00637137">
      <w:pPr>
        <w:pStyle w:val="ListParagraph"/>
        <w:numPr>
          <w:ilvl w:val="0"/>
          <w:numId w:val="9"/>
        </w:num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3E3168" w:rsidRPr="00F90740">
        <w:rPr>
          <w:color w:val="000000" w:themeColor="text1"/>
        </w:rPr>
        <w:t xml:space="preserve"> </w:t>
      </w:r>
      <w:proofErr w:type="spellStart"/>
      <w:r w:rsidRPr="00F90740">
        <w:rPr>
          <w:color w:val="000000" w:themeColor="text1"/>
        </w:rPr>
        <w:t>Sundram</w:t>
      </w:r>
      <w:proofErr w:type="spellEnd"/>
      <w:r w:rsidR="003E3168" w:rsidRPr="00F90740">
        <w:rPr>
          <w:color w:val="000000" w:themeColor="text1"/>
        </w:rPr>
        <w:t>, K.</w:t>
      </w:r>
      <w:r w:rsidRPr="00F90740">
        <w:rPr>
          <w:color w:val="000000" w:themeColor="text1"/>
        </w:rPr>
        <w:t xml:space="preserve"> and Tan</w:t>
      </w:r>
      <w:r w:rsidR="003E3168" w:rsidRPr="00F90740">
        <w:rPr>
          <w:color w:val="000000" w:themeColor="text1"/>
        </w:rPr>
        <w:t xml:space="preserve">, Y.A. </w:t>
      </w:r>
      <w:r w:rsidRPr="00F90740">
        <w:rPr>
          <w:color w:val="000000" w:themeColor="text1"/>
        </w:rPr>
        <w:t xml:space="preserve">(2003). </w:t>
      </w:r>
      <w:r w:rsidRPr="00F90740">
        <w:rPr>
          <w:iCs/>
          <w:color w:val="000000" w:themeColor="text1"/>
        </w:rPr>
        <w:t xml:space="preserve">Palm oil milling waste: nature’s </w:t>
      </w:r>
      <w:proofErr w:type="spellStart"/>
      <w:r w:rsidRPr="00F90740">
        <w:rPr>
          <w:iCs/>
          <w:color w:val="000000" w:themeColor="text1"/>
        </w:rPr>
        <w:t>bioceutical</w:t>
      </w:r>
      <w:proofErr w:type="spellEnd"/>
      <w:r w:rsidRPr="00F90740">
        <w:rPr>
          <w:iCs/>
          <w:color w:val="000000" w:themeColor="text1"/>
        </w:rPr>
        <w:t xml:space="preserve"> bouquet.</w:t>
      </w:r>
      <w:r w:rsidRPr="00F90740">
        <w:rPr>
          <w:color w:val="000000" w:themeColor="text1"/>
        </w:rPr>
        <w:t xml:space="preserve"> Paper presented at the 13</w:t>
      </w:r>
      <w:r w:rsidRPr="00F90740">
        <w:rPr>
          <w:color w:val="000000" w:themeColor="text1"/>
          <w:vertAlign w:val="superscript"/>
        </w:rPr>
        <w:t>th</w:t>
      </w:r>
      <w:r w:rsidRPr="00F90740">
        <w:rPr>
          <w:color w:val="000000" w:themeColor="text1"/>
        </w:rPr>
        <w:t xml:space="preserve"> MSMBB conference, 20 May, Putrajaya Marriot H</w:t>
      </w:r>
      <w:r w:rsidR="00064DF9">
        <w:rPr>
          <w:color w:val="000000" w:themeColor="text1"/>
        </w:rPr>
        <w:t>otel, Putrajaya, Malaysia</w:t>
      </w:r>
    </w:p>
    <w:p w14:paraId="10BD3302" w14:textId="77777777" w:rsidR="00297CAC" w:rsidRPr="00F90740" w:rsidRDefault="00297CAC" w:rsidP="00637137">
      <w:pPr>
        <w:adjustRightInd w:val="0"/>
        <w:spacing w:line="276" w:lineRule="auto"/>
        <w:rPr>
          <w:color w:val="000000" w:themeColor="text1"/>
        </w:rPr>
      </w:pPr>
    </w:p>
    <w:p w14:paraId="4006E4C6" w14:textId="16578B12" w:rsidR="00297CAC" w:rsidRPr="00F90740" w:rsidRDefault="003E3168" w:rsidP="00637137">
      <w:pPr>
        <w:pStyle w:val="ListParagraph"/>
        <w:numPr>
          <w:ilvl w:val="0"/>
          <w:numId w:val="9"/>
        </w:numPr>
        <w:tabs>
          <w:tab w:val="left" w:pos="1200"/>
          <w:tab w:val="left" w:pos="2736"/>
          <w:tab w:val="left" w:pos="3168"/>
          <w:tab w:val="left" w:pos="4032"/>
        </w:tabs>
        <w:autoSpaceDE w:val="0"/>
        <w:autoSpaceDN w:val="0"/>
        <w:adjustRightInd w:val="0"/>
        <w:spacing w:line="276" w:lineRule="auto"/>
        <w:ind w:left="0"/>
        <w:contextualSpacing w:val="0"/>
        <w:rPr>
          <w:color w:val="000000" w:themeColor="text1"/>
        </w:rPr>
      </w:pPr>
      <w:r w:rsidRPr="00F90740">
        <w:rPr>
          <w:color w:val="000000" w:themeColor="text1"/>
        </w:rPr>
        <w:t>Yip J.T.</w:t>
      </w:r>
      <w:r w:rsidR="00375F88" w:rsidRPr="00F90740">
        <w:rPr>
          <w:color w:val="000000" w:themeColor="text1"/>
        </w:rPr>
        <w:t xml:space="preserve">A. </w:t>
      </w:r>
      <w:r w:rsidR="00297CAC" w:rsidRPr="00F90740">
        <w:rPr>
          <w:color w:val="000000" w:themeColor="text1"/>
        </w:rPr>
        <w:t xml:space="preserve">and </w:t>
      </w:r>
      <w:proofErr w:type="spellStart"/>
      <w:r w:rsidR="00297CAC" w:rsidRPr="00F90740">
        <w:rPr>
          <w:color w:val="000000" w:themeColor="text1"/>
        </w:rPr>
        <w:t>Sambanthamurthi</w:t>
      </w:r>
      <w:proofErr w:type="spellEnd"/>
      <w:r w:rsidR="00297CAC" w:rsidRPr="00F90740">
        <w:rPr>
          <w:color w:val="000000" w:themeColor="text1"/>
        </w:rPr>
        <w:t xml:space="preserve">, R. Preliminary Studies on </w:t>
      </w:r>
      <w:r w:rsidR="00297CAC" w:rsidRPr="00F90740">
        <w:rPr>
          <w:color w:val="000000" w:themeColor="text1"/>
        </w:rPr>
        <w:sym w:font="Symbol" w:char="F062"/>
      </w:r>
      <w:r w:rsidR="00297CAC" w:rsidRPr="00F90740">
        <w:rPr>
          <w:color w:val="000000" w:themeColor="text1"/>
        </w:rPr>
        <w:t>-</w:t>
      </w:r>
      <w:proofErr w:type="spellStart"/>
      <w:r w:rsidR="00297CAC" w:rsidRPr="00F90740">
        <w:rPr>
          <w:color w:val="000000" w:themeColor="text1"/>
        </w:rPr>
        <w:t>ketothiolase</w:t>
      </w:r>
      <w:proofErr w:type="spellEnd"/>
      <w:r w:rsidR="00297CAC" w:rsidRPr="00F90740">
        <w:rPr>
          <w:color w:val="000000" w:themeColor="text1"/>
        </w:rPr>
        <w:t xml:space="preserve"> activity in the oil palm (2000).  Presented at the 1</w:t>
      </w:r>
      <w:r w:rsidR="00297CAC" w:rsidRPr="00F90740">
        <w:rPr>
          <w:color w:val="000000" w:themeColor="text1"/>
          <w:vertAlign w:val="superscript"/>
        </w:rPr>
        <w:t>st</w:t>
      </w:r>
      <w:r w:rsidR="00297CAC" w:rsidRPr="00F90740">
        <w:rPr>
          <w:color w:val="000000" w:themeColor="text1"/>
        </w:rPr>
        <w:t xml:space="preserve"> Malaysia-MIT Biotechnology Partnership Program (MMBPP) Symposium, 16-18 Nov. 2000, Pan Pacific Kuala Lumpur</w:t>
      </w:r>
      <w:r w:rsidR="00990E7E" w:rsidRPr="00F90740">
        <w:rPr>
          <w:color w:val="000000" w:themeColor="text1"/>
        </w:rPr>
        <w:t xml:space="preserve">, </w:t>
      </w:r>
      <w:r w:rsidR="00990E7E" w:rsidRPr="00F90740">
        <w:rPr>
          <w:rFonts w:ascii="Times" w:hAnsi="Times"/>
          <w:color w:val="000000" w:themeColor="text1"/>
          <w:sz w:val="25"/>
          <w:szCs w:val="25"/>
        </w:rPr>
        <w:t>Malaysia</w:t>
      </w:r>
    </w:p>
    <w:p w14:paraId="63835D4A" w14:textId="77777777" w:rsidR="00297CAC" w:rsidRPr="00F90740" w:rsidRDefault="00297CAC" w:rsidP="00637137">
      <w:pPr>
        <w:tabs>
          <w:tab w:val="left" w:pos="2736"/>
          <w:tab w:val="left" w:pos="3168"/>
          <w:tab w:val="left" w:pos="4032"/>
        </w:tabs>
        <w:autoSpaceDE w:val="0"/>
        <w:autoSpaceDN w:val="0"/>
        <w:adjustRightInd w:val="0"/>
        <w:spacing w:line="276" w:lineRule="auto"/>
        <w:rPr>
          <w:color w:val="000000" w:themeColor="text1"/>
        </w:rPr>
      </w:pPr>
    </w:p>
    <w:p w14:paraId="419EC629" w14:textId="377EFD24" w:rsidR="00297CAC" w:rsidRPr="00F90740" w:rsidRDefault="00297CAC" w:rsidP="00637137">
      <w:pPr>
        <w:pStyle w:val="ListParagraph"/>
        <w:numPr>
          <w:ilvl w:val="0"/>
          <w:numId w:val="9"/>
        </w:numPr>
        <w:tabs>
          <w:tab w:val="left" w:pos="2736"/>
          <w:tab w:val="left" w:pos="3168"/>
          <w:tab w:val="left" w:pos="4032"/>
        </w:tabs>
        <w:autoSpaceDE w:val="0"/>
        <w:autoSpaceDN w:val="0"/>
        <w:adjustRightInd w:val="0"/>
        <w:spacing w:line="276" w:lineRule="auto"/>
        <w:ind w:left="0"/>
        <w:contextualSpacing w:val="0"/>
        <w:rPr>
          <w:color w:val="000000" w:themeColor="text1"/>
        </w:rPr>
      </w:pPr>
      <w:r w:rsidRPr="00F90740">
        <w:rPr>
          <w:color w:val="000000" w:themeColor="text1"/>
        </w:rPr>
        <w:lastRenderedPageBreak/>
        <w:t>Quek</w:t>
      </w:r>
      <w:r w:rsidR="00375F88" w:rsidRPr="00F90740">
        <w:rPr>
          <w:color w:val="000000" w:themeColor="text1"/>
        </w:rPr>
        <w:t>,</w:t>
      </w:r>
      <w:r w:rsidRPr="00F90740">
        <w:rPr>
          <w:color w:val="000000" w:themeColor="text1"/>
        </w:rPr>
        <w:t xml:space="preserve"> M</w:t>
      </w:r>
      <w:r w:rsidR="00375F88" w:rsidRPr="00F90740">
        <w:rPr>
          <w:color w:val="000000" w:themeColor="text1"/>
        </w:rPr>
        <w:t>. P. E.</w:t>
      </w:r>
      <w:r w:rsidR="00990E7E" w:rsidRPr="00F90740">
        <w:rPr>
          <w:color w:val="000000" w:themeColor="text1"/>
        </w:rPr>
        <w:t xml:space="preserve"> and </w:t>
      </w:r>
      <w:proofErr w:type="spellStart"/>
      <w:r w:rsidR="00990E7E" w:rsidRPr="00F90740">
        <w:rPr>
          <w:color w:val="000000" w:themeColor="text1"/>
        </w:rPr>
        <w:t>Sambanthamurthi</w:t>
      </w:r>
      <w:proofErr w:type="spellEnd"/>
      <w:r w:rsidR="00990E7E" w:rsidRPr="00F90740">
        <w:rPr>
          <w:color w:val="000000" w:themeColor="text1"/>
        </w:rPr>
        <w:t xml:space="preserve">, R. (2000). </w:t>
      </w:r>
      <w:r w:rsidRPr="00F90740">
        <w:rPr>
          <w:color w:val="000000" w:themeColor="text1"/>
        </w:rPr>
        <w:t xml:space="preserve"> Studies on flow of carbon in the oil p</w:t>
      </w:r>
      <w:r w:rsidR="00990E7E" w:rsidRPr="00F90740">
        <w:rPr>
          <w:color w:val="000000" w:themeColor="text1"/>
        </w:rPr>
        <w:t xml:space="preserve">alm mesocarp.  </w:t>
      </w:r>
      <w:r w:rsidRPr="00F90740">
        <w:rPr>
          <w:color w:val="000000" w:themeColor="text1"/>
        </w:rPr>
        <w:t>1</w:t>
      </w:r>
      <w:r w:rsidRPr="00F90740">
        <w:rPr>
          <w:color w:val="000000" w:themeColor="text1"/>
          <w:vertAlign w:val="superscript"/>
        </w:rPr>
        <w:t>st</w:t>
      </w:r>
      <w:r w:rsidRPr="00F90740">
        <w:rPr>
          <w:color w:val="000000" w:themeColor="text1"/>
        </w:rPr>
        <w:t xml:space="preserve"> Malaysia-MIT Biotechnology Partnership Program (MMBPP) Symposium, </w:t>
      </w:r>
      <w:r w:rsidR="00583840" w:rsidRPr="00F90740">
        <w:rPr>
          <w:color w:val="000000" w:themeColor="text1"/>
        </w:rPr>
        <w:t xml:space="preserve">November 16-18, </w:t>
      </w:r>
      <w:r w:rsidRPr="00F90740">
        <w:rPr>
          <w:color w:val="000000" w:themeColor="text1"/>
        </w:rPr>
        <w:t>Pan Pacific Kuala Lumpur</w:t>
      </w:r>
      <w:r w:rsidR="00990E7E" w:rsidRPr="00F90740">
        <w:rPr>
          <w:color w:val="000000" w:themeColor="text1"/>
        </w:rPr>
        <w:t xml:space="preserve">, </w:t>
      </w:r>
      <w:r w:rsidR="00990E7E" w:rsidRPr="00F90740">
        <w:rPr>
          <w:rFonts w:ascii="Times" w:hAnsi="Times"/>
          <w:color w:val="000000" w:themeColor="text1"/>
          <w:sz w:val="25"/>
          <w:szCs w:val="25"/>
        </w:rPr>
        <w:t>Malaysia</w:t>
      </w:r>
    </w:p>
    <w:p w14:paraId="0324EA6A" w14:textId="4063FD7E" w:rsidR="00297CAC" w:rsidRPr="00F90740" w:rsidRDefault="00297CAC" w:rsidP="0063713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firstLine="720"/>
        <w:rPr>
          <w:color w:val="000000" w:themeColor="text1"/>
        </w:rPr>
      </w:pPr>
    </w:p>
    <w:p w14:paraId="3A419DFA" w14:textId="3E1781CF" w:rsidR="00297CAC" w:rsidRPr="00F90740" w:rsidRDefault="00990E7E" w:rsidP="00637137">
      <w:pPr>
        <w:pStyle w:val="ListParagraph"/>
        <w:numPr>
          <w:ilvl w:val="0"/>
          <w:numId w:val="9"/>
        </w:num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r w:rsidRPr="00F90740">
        <w:rPr>
          <w:color w:val="000000" w:themeColor="text1"/>
        </w:rPr>
        <w:t>Kaur</w:t>
      </w:r>
      <w:r w:rsidR="00375F88" w:rsidRPr="00F90740">
        <w:rPr>
          <w:color w:val="000000" w:themeColor="text1"/>
        </w:rPr>
        <w:t>, J.S.</w:t>
      </w:r>
      <w:r w:rsidRPr="00F90740">
        <w:rPr>
          <w:color w:val="000000" w:themeColor="text1"/>
        </w:rPr>
        <w:t xml:space="preserve"> and </w:t>
      </w:r>
      <w:proofErr w:type="spellStart"/>
      <w:r w:rsidRPr="00F90740">
        <w:rPr>
          <w:color w:val="000000" w:themeColor="text1"/>
        </w:rPr>
        <w:t>Sambanthamurthi</w:t>
      </w:r>
      <w:proofErr w:type="spellEnd"/>
      <w:r w:rsidRPr="00F90740">
        <w:rPr>
          <w:color w:val="000000" w:themeColor="text1"/>
        </w:rPr>
        <w:t>, R. (2000).</w:t>
      </w:r>
      <w:r w:rsidR="00297CAC" w:rsidRPr="00F90740">
        <w:rPr>
          <w:color w:val="000000" w:themeColor="text1"/>
        </w:rPr>
        <w:t xml:space="preserve">  Preliminary Studies on Carotene Profiles in the Developing Oil Palm Mesocarp.  </w:t>
      </w:r>
      <w:r w:rsidRPr="00F90740">
        <w:rPr>
          <w:color w:val="000000" w:themeColor="text1"/>
        </w:rPr>
        <w:t>1</w:t>
      </w:r>
      <w:r w:rsidRPr="00F90740">
        <w:rPr>
          <w:color w:val="000000" w:themeColor="text1"/>
          <w:vertAlign w:val="superscript"/>
        </w:rPr>
        <w:t>st</w:t>
      </w:r>
      <w:r w:rsidRPr="00F90740">
        <w:rPr>
          <w:color w:val="000000" w:themeColor="text1"/>
        </w:rPr>
        <w:t xml:space="preserve"> Malaysia-MIT Biotechnology Partnership Program (MMBPP) Symposium</w:t>
      </w:r>
      <w:r w:rsidR="00297CAC" w:rsidRPr="00F90740">
        <w:rPr>
          <w:color w:val="000000" w:themeColor="text1"/>
        </w:rPr>
        <w:t xml:space="preserve">, </w:t>
      </w:r>
      <w:r w:rsidRPr="00F90740">
        <w:rPr>
          <w:color w:val="000000" w:themeColor="text1"/>
        </w:rPr>
        <w:t xml:space="preserve">November 16-18, </w:t>
      </w:r>
      <w:r w:rsidR="00297CAC" w:rsidRPr="00F90740">
        <w:rPr>
          <w:color w:val="000000" w:themeColor="text1"/>
        </w:rPr>
        <w:t>Pan Pacific Kuala Lumpur</w:t>
      </w:r>
      <w:r w:rsidR="00064DF9">
        <w:rPr>
          <w:color w:val="000000" w:themeColor="text1"/>
        </w:rPr>
        <w:t>, Malaysia</w:t>
      </w:r>
    </w:p>
    <w:p w14:paraId="59904B23" w14:textId="77777777" w:rsidR="00583840" w:rsidRPr="00F90740" w:rsidRDefault="00583840" w:rsidP="0063713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7D69BE63" w14:textId="55E0C7C7" w:rsidR="00583840" w:rsidRPr="00F90740" w:rsidRDefault="00583840" w:rsidP="00637137">
      <w:pPr>
        <w:pStyle w:val="ListParagraph"/>
        <w:numPr>
          <w:ilvl w:val="0"/>
          <w:numId w:val="9"/>
        </w:numPr>
        <w:tabs>
          <w:tab w:val="left" w:pos="14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Kaur, J.S. and </w:t>
      </w:r>
      <w:proofErr w:type="spellStart"/>
      <w:r w:rsidRPr="00F90740">
        <w:rPr>
          <w:color w:val="000000" w:themeColor="text1"/>
        </w:rPr>
        <w:t>Sambanthamurthi</w:t>
      </w:r>
      <w:proofErr w:type="spellEnd"/>
      <w:r w:rsidRPr="00F90740">
        <w:rPr>
          <w:color w:val="000000" w:themeColor="text1"/>
        </w:rPr>
        <w:t>, R. ( 1999)</w:t>
      </w:r>
      <w:r w:rsidR="00A830B8" w:rsidRPr="00F90740">
        <w:rPr>
          <w:color w:val="000000" w:themeColor="text1"/>
        </w:rPr>
        <w:t>.</w:t>
      </w:r>
      <w:r w:rsidRPr="00F90740">
        <w:rPr>
          <w:color w:val="000000" w:themeColor="text1"/>
        </w:rPr>
        <w:t xml:space="preserve"> Carotenoid Biosynthesis in the oil palm - a preliminary study.  National Biotechnology Seminar Nov 22-24, Century </w:t>
      </w:r>
      <w:proofErr w:type="spellStart"/>
      <w:r w:rsidRPr="00F90740">
        <w:rPr>
          <w:color w:val="000000" w:themeColor="text1"/>
        </w:rPr>
        <w:t>Mahkota</w:t>
      </w:r>
      <w:proofErr w:type="spellEnd"/>
      <w:r w:rsidRPr="00F90740">
        <w:rPr>
          <w:color w:val="000000" w:themeColor="text1"/>
        </w:rPr>
        <w:t xml:space="preserve"> Hotel, Melaka, </w:t>
      </w:r>
      <w:r w:rsidRPr="00F90740">
        <w:rPr>
          <w:rFonts w:ascii="Times" w:hAnsi="Times"/>
          <w:color w:val="000000" w:themeColor="text1"/>
          <w:sz w:val="25"/>
          <w:szCs w:val="25"/>
        </w:rPr>
        <w:t>Malaysia</w:t>
      </w:r>
    </w:p>
    <w:p w14:paraId="2E7047A1" w14:textId="71E871FC" w:rsidR="00BB2BBA" w:rsidRPr="00F90740" w:rsidRDefault="00BB2BBA" w:rsidP="00637137">
      <w:pPr>
        <w:tabs>
          <w:tab w:val="left" w:pos="144"/>
          <w:tab w:val="left" w:pos="108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3DBAB5E" w14:textId="2C78575F" w:rsidR="00BB2BBA" w:rsidRPr="00F90740" w:rsidRDefault="00BB2BBA" w:rsidP="00637137">
      <w:pPr>
        <w:pStyle w:val="ListParagraph"/>
        <w:numPr>
          <w:ilvl w:val="0"/>
          <w:numId w:val="9"/>
        </w:numPr>
        <w:tabs>
          <w:tab w:val="left" w:pos="14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Quek, M.P. E. and </w:t>
      </w:r>
      <w:proofErr w:type="spellStart"/>
      <w:r w:rsidRPr="00F90740">
        <w:rPr>
          <w:color w:val="000000" w:themeColor="text1"/>
        </w:rPr>
        <w:t>Sambanthamurthi</w:t>
      </w:r>
      <w:proofErr w:type="spellEnd"/>
      <w:r w:rsidRPr="00F90740">
        <w:rPr>
          <w:color w:val="000000" w:themeColor="text1"/>
        </w:rPr>
        <w:t>, R.</w:t>
      </w:r>
      <w:r w:rsidR="00990E7E" w:rsidRPr="00F90740">
        <w:rPr>
          <w:color w:val="000000" w:themeColor="text1"/>
        </w:rPr>
        <w:t xml:space="preserve">( 1999) </w:t>
      </w:r>
      <w:r w:rsidRPr="00F90740">
        <w:rPr>
          <w:color w:val="000000" w:themeColor="text1"/>
        </w:rPr>
        <w:t xml:space="preserve"> Studies on </w:t>
      </w:r>
      <w:proofErr w:type="spellStart"/>
      <w:r w:rsidRPr="00F90740">
        <w:rPr>
          <w:color w:val="000000" w:themeColor="text1"/>
        </w:rPr>
        <w:t>ACCase</w:t>
      </w:r>
      <w:proofErr w:type="spellEnd"/>
      <w:r w:rsidRPr="00F90740">
        <w:rPr>
          <w:color w:val="000000" w:themeColor="text1"/>
        </w:rPr>
        <w:t xml:space="preserve"> and lipid </w:t>
      </w:r>
      <w:r w:rsidR="00583840" w:rsidRPr="00F90740">
        <w:rPr>
          <w:color w:val="000000" w:themeColor="text1"/>
        </w:rPr>
        <w:t xml:space="preserve">biosynthesis.  </w:t>
      </w:r>
      <w:r w:rsidRPr="00F90740">
        <w:rPr>
          <w:color w:val="000000" w:themeColor="text1"/>
        </w:rPr>
        <w:t>National Biotechnology Seminar</w:t>
      </w:r>
      <w:r w:rsidR="00990E7E" w:rsidRPr="00F90740">
        <w:rPr>
          <w:color w:val="000000" w:themeColor="text1"/>
        </w:rPr>
        <w:t>, Nov 22-24,</w:t>
      </w:r>
      <w:r w:rsidRPr="00F90740">
        <w:rPr>
          <w:color w:val="000000" w:themeColor="text1"/>
        </w:rPr>
        <w:t xml:space="preserve"> Century </w:t>
      </w:r>
      <w:proofErr w:type="spellStart"/>
      <w:r w:rsidRPr="00F90740">
        <w:rPr>
          <w:color w:val="000000" w:themeColor="text1"/>
        </w:rPr>
        <w:t>Mahkota</w:t>
      </w:r>
      <w:proofErr w:type="spellEnd"/>
      <w:r w:rsidRPr="00F90740">
        <w:rPr>
          <w:color w:val="000000" w:themeColor="text1"/>
        </w:rPr>
        <w:t xml:space="preserve"> Hotel, Melaka</w:t>
      </w:r>
      <w:r w:rsidR="00990E7E" w:rsidRPr="00F90740">
        <w:rPr>
          <w:color w:val="000000" w:themeColor="text1"/>
        </w:rPr>
        <w:t xml:space="preserve">, </w:t>
      </w:r>
      <w:r w:rsidR="00990E7E" w:rsidRPr="00F90740">
        <w:rPr>
          <w:rFonts w:ascii="Times" w:hAnsi="Times"/>
          <w:color w:val="000000" w:themeColor="text1"/>
          <w:sz w:val="25"/>
          <w:szCs w:val="25"/>
        </w:rPr>
        <w:t>Malaysia</w:t>
      </w:r>
    </w:p>
    <w:p w14:paraId="72A2BFEE" w14:textId="77777777" w:rsidR="00A830B8" w:rsidRPr="00F90740" w:rsidRDefault="00A830B8" w:rsidP="00637137">
      <w:pPr>
        <w:tabs>
          <w:tab w:val="left" w:pos="14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5BD5C75E" w14:textId="255136D8" w:rsidR="00A830B8" w:rsidRPr="00F90740" w:rsidRDefault="00A830B8" w:rsidP="00637137">
      <w:pPr>
        <w:pStyle w:val="ListParagraph"/>
        <w:numPr>
          <w:ilvl w:val="0"/>
          <w:numId w:val="9"/>
        </w:numPr>
        <w:tabs>
          <w:tab w:val="left" w:pos="144"/>
          <w:tab w:val="left" w:pos="108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Kaur, J.S. and </w:t>
      </w:r>
      <w:proofErr w:type="spellStart"/>
      <w:r w:rsidRPr="00F90740">
        <w:rPr>
          <w:color w:val="000000" w:themeColor="text1"/>
        </w:rPr>
        <w:t>Sambanthamurthi</w:t>
      </w:r>
      <w:proofErr w:type="spellEnd"/>
      <w:r w:rsidRPr="00F90740">
        <w:rPr>
          <w:color w:val="000000" w:themeColor="text1"/>
        </w:rPr>
        <w:t xml:space="preserve">, R. ( 1999).  Preliminary studies on carotenoid biosynthesis in the oil palm. Third MMBPP Symposium, October 12 - 13, PORIM HQ, </w:t>
      </w:r>
      <w:proofErr w:type="spellStart"/>
      <w:r w:rsidRPr="00F90740">
        <w:rPr>
          <w:color w:val="000000" w:themeColor="text1"/>
        </w:rPr>
        <w:t>Bangi</w:t>
      </w:r>
      <w:proofErr w:type="spellEnd"/>
      <w:r w:rsidRPr="00F90740">
        <w:rPr>
          <w:color w:val="000000" w:themeColor="text1"/>
        </w:rPr>
        <w:t xml:space="preserve">, </w:t>
      </w:r>
      <w:r w:rsidR="00064DF9">
        <w:rPr>
          <w:color w:val="000000" w:themeColor="text1"/>
        </w:rPr>
        <w:t>Malaysia</w:t>
      </w:r>
    </w:p>
    <w:p w14:paraId="5D4A0240" w14:textId="77777777" w:rsidR="00BB2BBA" w:rsidRPr="00F90740" w:rsidRDefault="00BB2BBA" w:rsidP="00637137">
      <w:pPr>
        <w:pStyle w:val="BodyText"/>
        <w:framePr w:hSpace="0" w:wrap="auto" w:vAnchor="margin" w:yAlign="inline"/>
        <w:tabs>
          <w:tab w:val="left" w:pos="144"/>
          <w:tab w:val="left" w:pos="1080"/>
        </w:tabs>
        <w:spacing w:line="276" w:lineRule="auto"/>
        <w:suppressOverlap w:val="0"/>
        <w:rPr>
          <w:rFonts w:ascii="Times New Roman" w:hAnsi="Times New Roman" w:cs="Times New Roman"/>
          <w:color w:val="000000" w:themeColor="text1"/>
          <w:szCs w:val="24"/>
        </w:rPr>
      </w:pPr>
    </w:p>
    <w:p w14:paraId="7B452790" w14:textId="3807F975" w:rsidR="00BB2BBA" w:rsidRPr="00F90740" w:rsidRDefault="00BB2BBA" w:rsidP="00637137">
      <w:pPr>
        <w:pStyle w:val="BodyText"/>
        <w:framePr w:hSpace="0" w:wrap="auto" w:vAnchor="margin" w:yAlign="inline"/>
        <w:numPr>
          <w:ilvl w:val="0"/>
          <w:numId w:val="9"/>
        </w:numPr>
        <w:tabs>
          <w:tab w:val="left" w:pos="144"/>
          <w:tab w:val="left" w:pos="1080"/>
        </w:tabs>
        <w:spacing w:line="276" w:lineRule="auto"/>
        <w:ind w:left="0"/>
        <w:suppressOverlap w:val="0"/>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 xml:space="preserve">Quek, M.P. E. and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583840" w:rsidRPr="00F90740">
        <w:rPr>
          <w:rFonts w:ascii="Times New Roman" w:hAnsi="Times New Roman" w:cs="Times New Roman"/>
          <w:color w:val="000000" w:themeColor="text1"/>
          <w:szCs w:val="24"/>
        </w:rPr>
        <w:t>( 1999)</w:t>
      </w:r>
      <w:r w:rsidR="00A830B8" w:rsidRPr="00F90740">
        <w:rPr>
          <w:rFonts w:ascii="Times New Roman" w:hAnsi="Times New Roman" w:cs="Times New Roman"/>
          <w:color w:val="000000" w:themeColor="text1"/>
          <w:szCs w:val="24"/>
        </w:rPr>
        <w:t>.</w:t>
      </w:r>
      <w:r w:rsidR="00583840" w:rsidRPr="00F90740">
        <w:rPr>
          <w:rFonts w:ascii="Times New Roman" w:hAnsi="Times New Roman" w:cs="Times New Roman"/>
          <w:color w:val="000000" w:themeColor="text1"/>
          <w:szCs w:val="24"/>
        </w:rPr>
        <w:t xml:space="preserve"> </w:t>
      </w:r>
      <w:r w:rsidRPr="00F90740">
        <w:rPr>
          <w:rFonts w:ascii="Times New Roman" w:hAnsi="Times New Roman" w:cs="Times New Roman"/>
          <w:color w:val="000000" w:themeColor="text1"/>
          <w:szCs w:val="24"/>
        </w:rPr>
        <w:t xml:space="preserve">Preliminary studies on lipid biosynthesis in the oil palm.  Third </w:t>
      </w:r>
      <w:r w:rsidR="00583840" w:rsidRPr="00F90740">
        <w:rPr>
          <w:rFonts w:ascii="Times New Roman" w:hAnsi="Times New Roman" w:cs="Times New Roman"/>
          <w:color w:val="000000" w:themeColor="text1"/>
        </w:rPr>
        <w:t xml:space="preserve">Malaysia-MIT Biotechnology Partnership Program (MMBPP) Symposium, </w:t>
      </w:r>
      <w:r w:rsidR="00583840" w:rsidRPr="00F90740">
        <w:rPr>
          <w:rFonts w:ascii="Times New Roman" w:hAnsi="Times New Roman" w:cs="Times New Roman"/>
          <w:color w:val="000000" w:themeColor="text1"/>
          <w:szCs w:val="24"/>
        </w:rPr>
        <w:t xml:space="preserve">October </w:t>
      </w:r>
      <w:r w:rsidR="00A830B8" w:rsidRPr="00F90740">
        <w:rPr>
          <w:rFonts w:ascii="Times New Roman" w:hAnsi="Times New Roman" w:cs="Times New Roman"/>
          <w:color w:val="000000" w:themeColor="text1"/>
          <w:szCs w:val="24"/>
        </w:rPr>
        <w:t>12 - 13</w:t>
      </w:r>
      <w:r w:rsidR="00583840" w:rsidRPr="00F90740">
        <w:rPr>
          <w:rFonts w:ascii="Times New Roman" w:hAnsi="Times New Roman" w:cs="Times New Roman"/>
          <w:color w:val="000000" w:themeColor="text1"/>
          <w:szCs w:val="24"/>
        </w:rPr>
        <w:t xml:space="preserve">, </w:t>
      </w:r>
      <w:r w:rsidRPr="00F90740">
        <w:rPr>
          <w:rFonts w:ascii="Times New Roman" w:hAnsi="Times New Roman" w:cs="Times New Roman"/>
          <w:color w:val="000000" w:themeColor="text1"/>
          <w:szCs w:val="24"/>
        </w:rPr>
        <w:t xml:space="preserve">PORIM HQ, </w:t>
      </w:r>
      <w:proofErr w:type="spellStart"/>
      <w:r w:rsidRPr="00F90740">
        <w:rPr>
          <w:rFonts w:ascii="Times New Roman" w:hAnsi="Times New Roman" w:cs="Times New Roman"/>
          <w:color w:val="000000" w:themeColor="text1"/>
          <w:szCs w:val="24"/>
        </w:rPr>
        <w:t>Bangi</w:t>
      </w:r>
      <w:proofErr w:type="spellEnd"/>
      <w:r w:rsidRPr="00F90740">
        <w:rPr>
          <w:rFonts w:ascii="Times New Roman" w:hAnsi="Times New Roman" w:cs="Times New Roman"/>
          <w:color w:val="000000" w:themeColor="text1"/>
          <w:szCs w:val="24"/>
        </w:rPr>
        <w:t xml:space="preserve">, </w:t>
      </w:r>
      <w:r w:rsidR="00064DF9">
        <w:rPr>
          <w:rFonts w:ascii="Times New Roman" w:hAnsi="Times New Roman" w:cs="Times New Roman"/>
          <w:color w:val="000000" w:themeColor="text1"/>
          <w:szCs w:val="24"/>
        </w:rPr>
        <w:t>Malaysia</w:t>
      </w:r>
    </w:p>
    <w:p w14:paraId="270BC91C" w14:textId="77777777" w:rsidR="00BB2BBA" w:rsidRPr="00F90740" w:rsidRDefault="00BB2BBA" w:rsidP="00637137">
      <w:pPr>
        <w:tabs>
          <w:tab w:val="left" w:pos="144"/>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0A2EEC26" w14:textId="5C8632E5" w:rsidR="00BB2BBA" w:rsidRPr="00F90740" w:rsidRDefault="00BB2BBA" w:rsidP="00637137">
      <w:pPr>
        <w:pStyle w:val="ListParagraph"/>
        <w:numPr>
          <w:ilvl w:val="0"/>
          <w:numId w:val="9"/>
        </w:numPr>
        <w:tabs>
          <w:tab w:val="left" w:pos="144"/>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 (1999) Biochemical control of fatty acid and  triglyceride biosynthesis in the oil palm.  colloquium on advances in oil palm research under IRPA-Funded Programmes in 7</w:t>
      </w:r>
      <w:r w:rsidRPr="00F90740">
        <w:rPr>
          <w:color w:val="000000" w:themeColor="text1"/>
          <w:vertAlign w:val="superscript"/>
        </w:rPr>
        <w:t>th</w:t>
      </w:r>
      <w:r w:rsidR="00CC2504" w:rsidRPr="00F90740">
        <w:rPr>
          <w:color w:val="000000" w:themeColor="text1"/>
        </w:rPr>
        <w:t xml:space="preserve">  Malaysia Plan, PORIM HQ, Malaysia</w:t>
      </w:r>
    </w:p>
    <w:p w14:paraId="09EE52D1" w14:textId="77777777" w:rsidR="00BB2BBA" w:rsidRPr="00F90740" w:rsidRDefault="00BB2BBA" w:rsidP="00637137">
      <w:pPr>
        <w:tabs>
          <w:tab w:val="left" w:pos="144"/>
          <w:tab w:val="left" w:pos="108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16EBD58C" w14:textId="1C71630E" w:rsidR="00BB2BBA" w:rsidRPr="00F90740" w:rsidRDefault="00BB2BBA" w:rsidP="00637137">
      <w:pPr>
        <w:pStyle w:val="ListParagraph"/>
        <w:numPr>
          <w:ilvl w:val="0"/>
          <w:numId w:val="9"/>
        </w:numPr>
        <w:tabs>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Ramli, U.S., and </w:t>
      </w:r>
      <w:proofErr w:type="spellStart"/>
      <w:r w:rsidRPr="00F90740">
        <w:rPr>
          <w:color w:val="000000" w:themeColor="text1"/>
        </w:rPr>
        <w:t>Sambanthamurthi</w:t>
      </w:r>
      <w:proofErr w:type="spellEnd"/>
      <w:r w:rsidRPr="00F90740">
        <w:rPr>
          <w:color w:val="000000" w:themeColor="text1"/>
        </w:rPr>
        <w:t xml:space="preserve">, R.  </w:t>
      </w:r>
      <w:r w:rsidRPr="00F90740">
        <w:rPr>
          <w:color w:val="000000" w:themeColor="text1"/>
        </w:rPr>
        <w:sym w:font="Symbol" w:char="F062"/>
      </w:r>
      <w:r w:rsidRPr="00F90740">
        <w:rPr>
          <w:color w:val="000000" w:themeColor="text1"/>
        </w:rPr>
        <w:t>-Ketoacyl ACP Synthase II activity in the oil palm</w:t>
      </w:r>
      <w:r w:rsidR="00CC2504" w:rsidRPr="00F90740">
        <w:rPr>
          <w:color w:val="000000" w:themeColor="text1"/>
        </w:rPr>
        <w:t xml:space="preserve"> </w:t>
      </w:r>
      <w:r w:rsidRPr="00F90740">
        <w:rPr>
          <w:color w:val="000000" w:themeColor="text1"/>
        </w:rPr>
        <w:t>(1999)</w:t>
      </w:r>
      <w:r w:rsidR="00CC2504" w:rsidRPr="00F90740">
        <w:rPr>
          <w:color w:val="000000" w:themeColor="text1"/>
        </w:rPr>
        <w:t>.</w:t>
      </w:r>
      <w:r w:rsidRPr="00F90740">
        <w:rPr>
          <w:color w:val="000000" w:themeColor="text1"/>
        </w:rPr>
        <w:t xml:space="preserve"> Colloquium on Advances in Oil Palm Research under IRPA-Funded Programmes in 7</w:t>
      </w:r>
      <w:r w:rsidRPr="00F90740">
        <w:rPr>
          <w:color w:val="000000" w:themeColor="text1"/>
          <w:vertAlign w:val="superscript"/>
        </w:rPr>
        <w:t>th</w:t>
      </w:r>
      <w:r w:rsidR="00CC2504" w:rsidRPr="00F90740">
        <w:rPr>
          <w:color w:val="000000" w:themeColor="text1"/>
        </w:rPr>
        <w:t xml:space="preserve"> Ma</w:t>
      </w:r>
      <w:r w:rsidR="00064DF9">
        <w:rPr>
          <w:color w:val="000000" w:themeColor="text1"/>
        </w:rPr>
        <w:t>laysia Plan, PORIM HQ, Malaysia</w:t>
      </w:r>
    </w:p>
    <w:p w14:paraId="16A78325" w14:textId="77777777" w:rsidR="00DD5C06" w:rsidRPr="00F90740" w:rsidRDefault="00DD5C06" w:rsidP="00637137">
      <w:pPr>
        <w:tabs>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F022DBD" w14:textId="44F1BF71" w:rsidR="00CC2504" w:rsidRPr="00F90740" w:rsidRDefault="00DD5C06" w:rsidP="00637137">
      <w:pPr>
        <w:pStyle w:val="Heading3"/>
        <w:numPr>
          <w:ilvl w:val="0"/>
          <w:numId w:val="9"/>
        </w:numPr>
        <w:spacing w:line="276" w:lineRule="auto"/>
        <w:ind w:left="0"/>
        <w:rPr>
          <w:rFonts w:ascii="Times New Roman" w:hAnsi="Times New Roman" w:cs="Times New Roman"/>
          <w:b w:val="0"/>
          <w:color w:val="000000" w:themeColor="text1"/>
          <w:sz w:val="27"/>
          <w:szCs w:val="27"/>
        </w:rPr>
      </w:pPr>
      <w:proofErr w:type="spellStart"/>
      <w:r w:rsidRPr="00F90740">
        <w:rPr>
          <w:rFonts w:ascii="Times New Roman" w:hAnsi="Times New Roman" w:cs="Times New Roman"/>
          <w:b w:val="0"/>
          <w:color w:val="000000" w:themeColor="text1"/>
        </w:rPr>
        <w:t>Mohd</w:t>
      </w:r>
      <w:proofErr w:type="spellEnd"/>
      <w:r w:rsidRPr="00F90740">
        <w:rPr>
          <w:rFonts w:ascii="Times New Roman" w:hAnsi="Times New Roman" w:cs="Times New Roman"/>
          <w:b w:val="0"/>
          <w:color w:val="000000" w:themeColor="text1"/>
        </w:rPr>
        <w:t xml:space="preserve">.  </w:t>
      </w:r>
      <w:proofErr w:type="spellStart"/>
      <w:r w:rsidRPr="00F90740">
        <w:rPr>
          <w:rFonts w:ascii="Times New Roman" w:hAnsi="Times New Roman" w:cs="Times New Roman"/>
          <w:b w:val="0"/>
          <w:color w:val="000000" w:themeColor="text1"/>
        </w:rPr>
        <w:t>Arif</w:t>
      </w:r>
      <w:proofErr w:type="spellEnd"/>
      <w:r w:rsidRPr="00F90740">
        <w:rPr>
          <w:rFonts w:ascii="Times New Roman" w:hAnsi="Times New Roman" w:cs="Times New Roman"/>
          <w:b w:val="0"/>
          <w:color w:val="000000" w:themeColor="text1"/>
        </w:rPr>
        <w:t xml:space="preserve"> and </w:t>
      </w:r>
      <w:proofErr w:type="spellStart"/>
      <w:r w:rsidRPr="00F90740">
        <w:rPr>
          <w:rFonts w:ascii="Times New Roman" w:hAnsi="Times New Roman" w:cs="Times New Roman"/>
          <w:b w:val="0"/>
          <w:color w:val="000000" w:themeColor="text1"/>
        </w:rPr>
        <w:t>Samba</w:t>
      </w:r>
      <w:r w:rsidR="00CC2504" w:rsidRPr="00F90740">
        <w:rPr>
          <w:rFonts w:ascii="Times New Roman" w:hAnsi="Times New Roman" w:cs="Times New Roman"/>
          <w:b w:val="0"/>
          <w:color w:val="000000" w:themeColor="text1"/>
        </w:rPr>
        <w:t>nthamurthi</w:t>
      </w:r>
      <w:proofErr w:type="spellEnd"/>
      <w:r w:rsidR="00CC2504" w:rsidRPr="00F90740">
        <w:rPr>
          <w:rFonts w:ascii="Times New Roman" w:hAnsi="Times New Roman" w:cs="Times New Roman"/>
          <w:b w:val="0"/>
          <w:color w:val="000000" w:themeColor="text1"/>
        </w:rPr>
        <w:t xml:space="preserve">, R. </w:t>
      </w:r>
      <w:r w:rsidRPr="00F90740">
        <w:rPr>
          <w:rFonts w:ascii="Times New Roman" w:hAnsi="Times New Roman" w:cs="Times New Roman"/>
          <w:b w:val="0"/>
          <w:color w:val="000000" w:themeColor="text1"/>
        </w:rPr>
        <w:t>(1996).  Immunodetection of oil palm (</w:t>
      </w:r>
      <w:proofErr w:type="spellStart"/>
      <w:r w:rsidRPr="00114887">
        <w:rPr>
          <w:rFonts w:ascii="Times New Roman" w:hAnsi="Times New Roman" w:cs="Times New Roman"/>
          <w:b w:val="0"/>
          <w:i/>
          <w:color w:val="000000" w:themeColor="text1"/>
        </w:rPr>
        <w:t>Elaeis</w:t>
      </w:r>
      <w:proofErr w:type="spellEnd"/>
      <w:r w:rsidRPr="00114887">
        <w:rPr>
          <w:rFonts w:ascii="Times New Roman" w:hAnsi="Times New Roman" w:cs="Times New Roman"/>
          <w:b w:val="0"/>
          <w:i/>
          <w:color w:val="000000" w:themeColor="text1"/>
        </w:rPr>
        <w:t xml:space="preserve"> </w:t>
      </w:r>
      <w:proofErr w:type="spellStart"/>
      <w:r w:rsidRPr="00114887">
        <w:rPr>
          <w:rFonts w:ascii="Times New Roman" w:hAnsi="Times New Roman" w:cs="Times New Roman"/>
          <w:b w:val="0"/>
          <w:i/>
          <w:color w:val="000000" w:themeColor="text1"/>
        </w:rPr>
        <w:t>guineensis</w:t>
      </w:r>
      <w:proofErr w:type="spellEnd"/>
      <w:r w:rsidRPr="00F90740">
        <w:rPr>
          <w:rFonts w:ascii="Times New Roman" w:hAnsi="Times New Roman" w:cs="Times New Roman"/>
          <w:b w:val="0"/>
          <w:color w:val="000000" w:themeColor="text1"/>
        </w:rPr>
        <w:t>) acyl carrier protein.  Proceedings of the 8</w:t>
      </w:r>
      <w:r w:rsidRPr="00F90740">
        <w:rPr>
          <w:rFonts w:ascii="Times New Roman" w:hAnsi="Times New Roman" w:cs="Times New Roman"/>
          <w:b w:val="0"/>
          <w:color w:val="000000" w:themeColor="text1"/>
          <w:vertAlign w:val="superscript"/>
        </w:rPr>
        <w:t>th</w:t>
      </w:r>
      <w:r w:rsidRPr="00F90740">
        <w:rPr>
          <w:rFonts w:ascii="Times New Roman" w:hAnsi="Times New Roman" w:cs="Times New Roman"/>
          <w:b w:val="0"/>
          <w:color w:val="000000" w:themeColor="text1"/>
        </w:rPr>
        <w:t xml:space="preserve"> National Biotechnology Seminar pp 164-166.</w:t>
      </w:r>
      <w:r w:rsidR="00CC2504" w:rsidRPr="00F90740">
        <w:rPr>
          <w:rFonts w:ascii="Times New Roman" w:hAnsi="Times New Roman" w:cs="Times New Roman"/>
          <w:b w:val="0"/>
          <w:color w:val="000000" w:themeColor="text1"/>
        </w:rPr>
        <w:t xml:space="preserve"> 25-27, Johore Bahru, Malaysia</w:t>
      </w:r>
    </w:p>
    <w:p w14:paraId="62767C65" w14:textId="77777777" w:rsidR="00EB79F7" w:rsidRPr="00F90740" w:rsidRDefault="00EB79F7" w:rsidP="0063713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768F24DA" w14:textId="7C57A8F2" w:rsidR="00EB79F7" w:rsidRPr="00F90740" w:rsidRDefault="00EB79F7" w:rsidP="00637137">
      <w:pPr>
        <w:pStyle w:val="ListParagraph"/>
        <w:numPr>
          <w:ilvl w:val="0"/>
          <w:numId w:val="9"/>
        </w:num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(1995).  Biosynthesis of fruit development and ripening in relation to harvesting Standards.  Presented At Seminar: </w:t>
      </w:r>
      <w:r w:rsidRPr="00F90740">
        <w:rPr>
          <w:color w:val="000000" w:themeColor="text1"/>
          <w:sz w:val="21"/>
        </w:rPr>
        <w:t xml:space="preserve">TOWARDS BETTER OER THROUGH QUALITY </w:t>
      </w:r>
      <w:r w:rsidRPr="00F90740">
        <w:rPr>
          <w:color w:val="000000" w:themeColor="text1"/>
        </w:rPr>
        <w:t>FFB organised by Northern Peninsular Malaysia Palm O</w:t>
      </w:r>
      <w:r w:rsidR="00CC2504" w:rsidRPr="00F90740">
        <w:rPr>
          <w:color w:val="000000" w:themeColor="text1"/>
        </w:rPr>
        <w:t xml:space="preserve">il Millers' Association, </w:t>
      </w:r>
      <w:r w:rsidRPr="00F90740">
        <w:rPr>
          <w:color w:val="000000" w:themeColor="text1"/>
        </w:rPr>
        <w:t xml:space="preserve">July </w:t>
      </w:r>
      <w:r w:rsidR="00064DF9">
        <w:rPr>
          <w:color w:val="000000" w:themeColor="text1"/>
        </w:rPr>
        <w:t>29, Penang, Malaysia</w:t>
      </w:r>
    </w:p>
    <w:p w14:paraId="54CCCB56" w14:textId="77777777" w:rsidR="00D2217C" w:rsidRPr="00F90740" w:rsidRDefault="00D2217C" w:rsidP="00637137">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rPr>
          <w:color w:val="000000" w:themeColor="text1"/>
        </w:rPr>
      </w:pPr>
    </w:p>
    <w:p w14:paraId="0349EA79" w14:textId="7CD5A209" w:rsidR="00D2217C" w:rsidRPr="00F90740" w:rsidRDefault="00D2217C" w:rsidP="00637137">
      <w:pPr>
        <w:pStyle w:val="ListParagraph"/>
        <w:numPr>
          <w:ilvl w:val="0"/>
          <w:numId w:val="9"/>
        </w:numPr>
        <w:tabs>
          <w:tab w:val="left" w:pos="120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t xml:space="preserve">Ramli, </w:t>
      </w:r>
      <w:r w:rsidR="00CC2504" w:rsidRPr="00F90740">
        <w:rPr>
          <w:color w:val="000000" w:themeColor="text1"/>
        </w:rPr>
        <w:t xml:space="preserve">U.S., </w:t>
      </w:r>
      <w:r w:rsidRPr="00F90740">
        <w:rPr>
          <w:color w:val="000000" w:themeColor="text1"/>
        </w:rPr>
        <w:t>Omar,</w:t>
      </w:r>
      <w:r w:rsidR="00CC2504" w:rsidRPr="00F90740">
        <w:rPr>
          <w:color w:val="000000" w:themeColor="text1"/>
        </w:rPr>
        <w:t xml:space="preserve"> O.,  Noor </w:t>
      </w:r>
      <w:proofErr w:type="spellStart"/>
      <w:r w:rsidR="00CC2504" w:rsidRPr="00F90740">
        <w:rPr>
          <w:color w:val="000000" w:themeColor="text1"/>
        </w:rPr>
        <w:t>Embi</w:t>
      </w:r>
      <w:proofErr w:type="spellEnd"/>
      <w:r w:rsidR="006B0B4C" w:rsidRPr="00F90740">
        <w:rPr>
          <w:color w:val="000000" w:themeColor="text1"/>
        </w:rPr>
        <w:t>, M.</w:t>
      </w:r>
      <w:r w:rsidR="00CC2504" w:rsidRPr="00F90740">
        <w:rPr>
          <w:color w:val="000000" w:themeColor="text1"/>
        </w:rPr>
        <w:t xml:space="preserve"> and </w:t>
      </w:r>
      <w:proofErr w:type="spellStart"/>
      <w:r w:rsidR="00CC2504" w:rsidRPr="00F90740">
        <w:rPr>
          <w:color w:val="000000" w:themeColor="text1"/>
        </w:rPr>
        <w:t>Sambanthamurthi</w:t>
      </w:r>
      <w:proofErr w:type="spellEnd"/>
      <w:r w:rsidR="00CC2504" w:rsidRPr="00F90740">
        <w:rPr>
          <w:color w:val="000000" w:themeColor="text1"/>
        </w:rPr>
        <w:t xml:space="preserve">, R. </w:t>
      </w:r>
      <w:r w:rsidRPr="00F90740">
        <w:rPr>
          <w:color w:val="000000" w:themeColor="text1"/>
        </w:rPr>
        <w:t xml:space="preserve">(1994).  Characterisation of </w:t>
      </w:r>
      <w:r w:rsidRPr="00F90740">
        <w:rPr>
          <w:color w:val="000000" w:themeColor="text1"/>
        </w:rPr>
        <w:sym w:font="Symbol" w:char="F062"/>
      </w:r>
      <w:r w:rsidRPr="00F90740">
        <w:rPr>
          <w:color w:val="000000" w:themeColor="text1"/>
        </w:rPr>
        <w:t xml:space="preserve">-ketoacyl ACP synthase </w:t>
      </w:r>
      <w:proofErr w:type="spellStart"/>
      <w:r w:rsidRPr="00F90740">
        <w:rPr>
          <w:color w:val="000000" w:themeColor="text1"/>
        </w:rPr>
        <w:t>ll</w:t>
      </w:r>
      <w:proofErr w:type="spellEnd"/>
      <w:r w:rsidRPr="00F90740">
        <w:rPr>
          <w:color w:val="000000" w:themeColor="text1"/>
        </w:rPr>
        <w:t xml:space="preserve"> from the oil palm (</w:t>
      </w:r>
      <w:r w:rsidRPr="00114887">
        <w:rPr>
          <w:i/>
          <w:color w:val="000000" w:themeColor="text1"/>
        </w:rPr>
        <w:t xml:space="preserve">E. </w:t>
      </w:r>
      <w:proofErr w:type="spellStart"/>
      <w:r w:rsidRPr="00114887">
        <w:rPr>
          <w:i/>
          <w:color w:val="000000" w:themeColor="text1"/>
        </w:rPr>
        <w:t>guineensis</w:t>
      </w:r>
      <w:proofErr w:type="spellEnd"/>
      <w:r w:rsidRPr="00F90740">
        <w:rPr>
          <w:color w:val="000000" w:themeColor="text1"/>
        </w:rPr>
        <w:t xml:space="preserve">) </w:t>
      </w:r>
      <w:r w:rsidR="006B0B4C" w:rsidRPr="00F90740">
        <w:rPr>
          <w:color w:val="000000" w:themeColor="text1"/>
        </w:rPr>
        <w:t xml:space="preserve">mesocarp. Biochemical Conference , October 31- November 1,  </w:t>
      </w:r>
      <w:r w:rsidRPr="00F90740">
        <w:rPr>
          <w:color w:val="000000" w:themeColor="text1"/>
        </w:rPr>
        <w:t xml:space="preserve">UKM, </w:t>
      </w:r>
      <w:r w:rsidR="00064DF9">
        <w:rPr>
          <w:color w:val="000000" w:themeColor="text1"/>
        </w:rPr>
        <w:t>Selangor,  Malaysia</w:t>
      </w:r>
    </w:p>
    <w:p w14:paraId="2478A842" w14:textId="77777777" w:rsidR="00BB2BBA" w:rsidRPr="00F90740" w:rsidRDefault="00BB2BBA" w:rsidP="00637137">
      <w:pPr>
        <w:adjustRightInd w:val="0"/>
        <w:spacing w:line="276" w:lineRule="auto"/>
        <w:rPr>
          <w:color w:val="000000" w:themeColor="text1"/>
        </w:rPr>
      </w:pPr>
    </w:p>
    <w:p w14:paraId="18E5265E" w14:textId="2CF542B4" w:rsidR="00DD5C06" w:rsidRPr="00F90740" w:rsidRDefault="00DD5C06" w:rsidP="00637137">
      <w:pPr>
        <w:pStyle w:val="ListParagraph"/>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r w:rsidRPr="00F90740">
        <w:rPr>
          <w:color w:val="000000" w:themeColor="text1"/>
        </w:rPr>
        <w:lastRenderedPageBreak/>
        <w:t xml:space="preserve">Othman, A., Omar, O., Noor </w:t>
      </w:r>
      <w:proofErr w:type="spellStart"/>
      <w:r w:rsidRPr="00F90740">
        <w:rPr>
          <w:color w:val="000000" w:themeColor="text1"/>
        </w:rPr>
        <w:t>Embi</w:t>
      </w:r>
      <w:proofErr w:type="spellEnd"/>
      <w:r w:rsidRPr="00F90740">
        <w:rPr>
          <w:color w:val="000000" w:themeColor="text1"/>
        </w:rPr>
        <w:t xml:space="preserve">, M. and </w:t>
      </w:r>
      <w:proofErr w:type="spellStart"/>
      <w:r w:rsidRPr="00F90740">
        <w:rPr>
          <w:color w:val="000000" w:themeColor="text1"/>
        </w:rPr>
        <w:t>Sambanthamurthi</w:t>
      </w:r>
      <w:proofErr w:type="spellEnd"/>
      <w:r w:rsidRPr="00F90740">
        <w:rPr>
          <w:color w:val="000000" w:themeColor="text1"/>
        </w:rPr>
        <w:t xml:space="preserve">, R. (1992).  Partial purification and characterization of acyl ACP </w:t>
      </w:r>
      <w:proofErr w:type="spellStart"/>
      <w:r w:rsidRPr="00F90740">
        <w:rPr>
          <w:color w:val="000000" w:themeColor="text1"/>
        </w:rPr>
        <w:t>thioesterase</w:t>
      </w:r>
      <w:proofErr w:type="spellEnd"/>
      <w:r w:rsidRPr="00F90740">
        <w:rPr>
          <w:color w:val="000000" w:themeColor="text1"/>
        </w:rPr>
        <w:t xml:space="preserve"> from oil palm (</w:t>
      </w:r>
      <w:proofErr w:type="spellStart"/>
      <w:r w:rsidRPr="00114887">
        <w:rPr>
          <w:i/>
          <w:color w:val="000000" w:themeColor="text1"/>
        </w:rPr>
        <w:t>Elaeis</w:t>
      </w:r>
      <w:proofErr w:type="spellEnd"/>
      <w:r w:rsidRPr="00114887">
        <w:rPr>
          <w:i/>
          <w:color w:val="000000" w:themeColor="text1"/>
        </w:rPr>
        <w:t xml:space="preserve"> </w:t>
      </w:r>
      <w:proofErr w:type="spellStart"/>
      <w:r w:rsidRPr="00114887">
        <w:rPr>
          <w:i/>
          <w:color w:val="000000" w:themeColor="text1"/>
        </w:rPr>
        <w:t>guineensis</w:t>
      </w:r>
      <w:proofErr w:type="spellEnd"/>
      <w:r w:rsidRPr="00F90740">
        <w:rPr>
          <w:color w:val="000000" w:themeColor="text1"/>
        </w:rPr>
        <w:t>) mesocarp.  Presented at 18"' Malaysian Biochemical Society C</w:t>
      </w:r>
      <w:r w:rsidR="00064DF9">
        <w:rPr>
          <w:color w:val="000000" w:themeColor="text1"/>
        </w:rPr>
        <w:t>onference, 23-24 September 1992</w:t>
      </w:r>
    </w:p>
    <w:p w14:paraId="29FDADBB" w14:textId="77777777" w:rsidR="00DD5C06" w:rsidRPr="00F90740" w:rsidRDefault="00DD5C06" w:rsidP="00637137">
      <w:pPr>
        <w:tabs>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03FEA0A6" w14:textId="7ED3BA79" w:rsidR="00DD5C06" w:rsidRPr="00F90740" w:rsidRDefault="00DD5C06" w:rsidP="00637137">
      <w:pPr>
        <w:pStyle w:val="ListParagraph"/>
        <w:numPr>
          <w:ilvl w:val="0"/>
          <w:numId w:val="9"/>
        </w:numPr>
        <w:tabs>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2B4128" w:rsidRPr="00F90740">
        <w:rPr>
          <w:color w:val="000000" w:themeColor="text1"/>
        </w:rPr>
        <w:t>,</w:t>
      </w:r>
      <w:r w:rsidR="006B0B4C" w:rsidRPr="00F90740">
        <w:rPr>
          <w:color w:val="000000" w:themeColor="text1"/>
        </w:rPr>
        <w:t xml:space="preserve"> Othman, A., and  Ramli, U.S.</w:t>
      </w:r>
      <w:r w:rsidRPr="00F90740">
        <w:rPr>
          <w:color w:val="000000" w:themeColor="text1"/>
        </w:rPr>
        <w:t xml:space="preserve"> (1992).  </w:t>
      </w:r>
      <w:proofErr w:type="spellStart"/>
      <w:r w:rsidRPr="00F90740">
        <w:rPr>
          <w:color w:val="000000" w:themeColor="text1"/>
        </w:rPr>
        <w:t>Thioesterase</w:t>
      </w:r>
      <w:proofErr w:type="spellEnd"/>
      <w:r w:rsidRPr="00F90740">
        <w:rPr>
          <w:color w:val="000000" w:themeColor="text1"/>
        </w:rPr>
        <w:t xml:space="preserve"> and </w:t>
      </w:r>
      <w:r w:rsidRPr="00F90740">
        <w:rPr>
          <w:color w:val="000000" w:themeColor="text1"/>
        </w:rPr>
        <w:sym w:font="Symbol" w:char="F062"/>
      </w:r>
      <w:r w:rsidRPr="00F90740">
        <w:rPr>
          <w:color w:val="000000" w:themeColor="text1"/>
        </w:rPr>
        <w:t xml:space="preserve">-keto </w:t>
      </w:r>
      <w:proofErr w:type="spellStart"/>
      <w:r w:rsidRPr="00F90740">
        <w:rPr>
          <w:color w:val="000000" w:themeColor="text1"/>
        </w:rPr>
        <w:t>acvl</w:t>
      </w:r>
      <w:proofErr w:type="spellEnd"/>
      <w:r w:rsidRPr="00F90740">
        <w:rPr>
          <w:color w:val="000000" w:themeColor="text1"/>
        </w:rPr>
        <w:t xml:space="preserve"> ACP synthase II activity in the oil palm </w:t>
      </w:r>
      <w:r w:rsidRPr="00114887">
        <w:rPr>
          <w:i/>
          <w:color w:val="000000" w:themeColor="text1"/>
        </w:rPr>
        <w:t>(</w:t>
      </w:r>
      <w:proofErr w:type="spellStart"/>
      <w:r w:rsidRPr="00114887">
        <w:rPr>
          <w:i/>
          <w:color w:val="000000" w:themeColor="text1"/>
        </w:rPr>
        <w:t>Elaeis</w:t>
      </w:r>
      <w:proofErr w:type="spellEnd"/>
      <w:r w:rsidRPr="00114887">
        <w:rPr>
          <w:i/>
          <w:color w:val="000000" w:themeColor="text1"/>
        </w:rPr>
        <w:t xml:space="preserve"> </w:t>
      </w:r>
      <w:proofErr w:type="spellStart"/>
      <w:r w:rsidRPr="00114887">
        <w:rPr>
          <w:i/>
          <w:color w:val="000000" w:themeColor="text1"/>
        </w:rPr>
        <w:t>guineensis</w:t>
      </w:r>
      <w:proofErr w:type="spellEnd"/>
      <w:r w:rsidRPr="00F90740">
        <w:rPr>
          <w:color w:val="000000" w:themeColor="text1"/>
        </w:rPr>
        <w:t>).  Proc.  National IR</w:t>
      </w:r>
      <w:r w:rsidR="00064DF9">
        <w:rPr>
          <w:color w:val="000000" w:themeColor="text1"/>
        </w:rPr>
        <w:t>PA Seminar, Vol. II, pp 312-313</w:t>
      </w:r>
    </w:p>
    <w:p w14:paraId="5A65BF3E" w14:textId="77777777" w:rsidR="00DD5C06" w:rsidRPr="00F90740" w:rsidRDefault="00DD5C06" w:rsidP="00637137">
      <w:pPr>
        <w:pStyle w:val="BodyText"/>
        <w:framePr w:hSpace="0" w:wrap="auto" w:vAnchor="margin" w:yAlign="inline"/>
        <w:tabs>
          <w:tab w:val="left" w:pos="1200"/>
          <w:tab w:val="left" w:pos="1320"/>
        </w:tabs>
        <w:spacing w:line="276" w:lineRule="auto"/>
        <w:suppressOverlap w:val="0"/>
        <w:rPr>
          <w:rFonts w:ascii="Times New Roman" w:hAnsi="Times New Roman" w:cs="Times New Roman"/>
          <w:color w:val="000000" w:themeColor="text1"/>
          <w:szCs w:val="24"/>
        </w:rPr>
      </w:pPr>
    </w:p>
    <w:p w14:paraId="0C669D8B" w14:textId="3CFAD1B7" w:rsidR="00DD5C06" w:rsidRPr="00F90740" w:rsidRDefault="00DD5C06" w:rsidP="00637137">
      <w:pPr>
        <w:pStyle w:val="BodyText"/>
        <w:framePr w:hSpace="0" w:wrap="auto" w:vAnchor="margin" w:yAlign="inline"/>
        <w:numPr>
          <w:ilvl w:val="0"/>
          <w:numId w:val="9"/>
        </w:numPr>
        <w:tabs>
          <w:tab w:val="left" w:pos="1200"/>
          <w:tab w:val="left" w:pos="1320"/>
        </w:tabs>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R. Capillary electrophoresis</w:t>
      </w:r>
      <w:r w:rsidR="006B0B4C" w:rsidRPr="00F90740">
        <w:rPr>
          <w:rFonts w:ascii="Times New Roman" w:hAnsi="Times New Roman" w:cs="Times New Roman"/>
          <w:color w:val="000000" w:themeColor="text1"/>
          <w:szCs w:val="24"/>
        </w:rPr>
        <w:t xml:space="preserve"> ( 1992)</w:t>
      </w:r>
      <w:r w:rsidR="00375F88" w:rsidRPr="00F90740">
        <w:rPr>
          <w:rFonts w:ascii="Times New Roman" w:hAnsi="Times New Roman" w:cs="Times New Roman"/>
          <w:color w:val="000000" w:themeColor="text1"/>
          <w:szCs w:val="24"/>
        </w:rPr>
        <w:t>.</w:t>
      </w:r>
      <w:r w:rsidR="006B0B4C" w:rsidRPr="00F90740">
        <w:rPr>
          <w:rFonts w:ascii="Times New Roman" w:hAnsi="Times New Roman" w:cs="Times New Roman"/>
          <w:color w:val="000000" w:themeColor="text1"/>
          <w:szCs w:val="24"/>
        </w:rPr>
        <w:t xml:space="preserve">  </w:t>
      </w:r>
      <w:r w:rsidRPr="00F90740">
        <w:rPr>
          <w:rFonts w:ascii="Times New Roman" w:hAnsi="Times New Roman" w:cs="Times New Roman"/>
          <w:color w:val="000000" w:themeColor="text1"/>
          <w:szCs w:val="24"/>
        </w:rPr>
        <w:t>Lecture given at the Workshop on PCR, Molecular Cloning, Synthesis and Sequencing Techniques held at PORIM HQ</w:t>
      </w:r>
      <w:r w:rsidR="00064DF9">
        <w:rPr>
          <w:rFonts w:ascii="Times New Roman" w:hAnsi="Times New Roman" w:cs="Times New Roman"/>
          <w:color w:val="000000" w:themeColor="text1"/>
          <w:szCs w:val="24"/>
        </w:rPr>
        <w:t>, Malaysia</w:t>
      </w:r>
      <w:r w:rsidR="006B0B4C" w:rsidRPr="00F90740">
        <w:rPr>
          <w:rFonts w:ascii="Times New Roman" w:hAnsi="Times New Roman" w:cs="Times New Roman"/>
          <w:color w:val="000000" w:themeColor="text1"/>
          <w:szCs w:val="24"/>
        </w:rPr>
        <w:t xml:space="preserve"> </w:t>
      </w:r>
    </w:p>
    <w:p w14:paraId="57B6A62D" w14:textId="77777777" w:rsidR="00DD5C06" w:rsidRPr="00F90740" w:rsidRDefault="00DD5C06" w:rsidP="00637137">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1511ED88" w14:textId="7098B41A" w:rsidR="00DD5C06" w:rsidRPr="00F90740" w:rsidRDefault="00DD5C06" w:rsidP="00637137">
      <w:pPr>
        <w:pStyle w:val="ListParagraph"/>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Pr="00F90740">
        <w:rPr>
          <w:color w:val="000000" w:themeColor="text1"/>
        </w:rPr>
        <w:t>Parman</w:t>
      </w:r>
      <w:proofErr w:type="spellEnd"/>
      <w:r w:rsidRPr="00F90740">
        <w:rPr>
          <w:color w:val="000000" w:themeColor="text1"/>
        </w:rPr>
        <w:t xml:space="preserve">, S.H. and </w:t>
      </w:r>
      <w:proofErr w:type="spellStart"/>
      <w:r w:rsidRPr="00F90740">
        <w:rPr>
          <w:color w:val="000000" w:themeColor="text1"/>
        </w:rPr>
        <w:t>Mohd.Noor</w:t>
      </w:r>
      <w:proofErr w:type="spellEnd"/>
      <w:r w:rsidRPr="00F90740">
        <w:rPr>
          <w:color w:val="000000" w:themeColor="text1"/>
        </w:rPr>
        <w:t>, R. (1992).  Isolation and culture protoplasts from the oil palm (</w:t>
      </w:r>
      <w:proofErr w:type="spellStart"/>
      <w:r w:rsidRPr="00114887">
        <w:rPr>
          <w:i/>
          <w:color w:val="000000" w:themeColor="text1"/>
        </w:rPr>
        <w:t>Elaeis</w:t>
      </w:r>
      <w:proofErr w:type="spellEnd"/>
      <w:r w:rsidRPr="00114887">
        <w:rPr>
          <w:i/>
          <w:color w:val="000000" w:themeColor="text1"/>
        </w:rPr>
        <w:t xml:space="preserve"> </w:t>
      </w:r>
      <w:proofErr w:type="spellStart"/>
      <w:r w:rsidRPr="00114887">
        <w:rPr>
          <w:i/>
          <w:color w:val="000000" w:themeColor="text1"/>
        </w:rPr>
        <w:t>guineensis</w:t>
      </w:r>
      <w:proofErr w:type="spellEnd"/>
      <w:r w:rsidRPr="00F90740">
        <w:rPr>
          <w:color w:val="000000" w:themeColor="text1"/>
        </w:rPr>
        <w:t>).  Proc.  National I</w:t>
      </w:r>
      <w:r w:rsidR="00064DF9">
        <w:rPr>
          <w:color w:val="000000" w:themeColor="text1"/>
        </w:rPr>
        <w:t>RPA Seminar.  Vol. 1, p 159-160</w:t>
      </w:r>
    </w:p>
    <w:p w14:paraId="6BD2446F" w14:textId="77777777" w:rsidR="00DD5C06" w:rsidRPr="00F90740" w:rsidRDefault="00DD5C06" w:rsidP="00637137">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7C9841D8" w14:textId="6371F2A7" w:rsidR="00DD5C06" w:rsidRPr="00F90740" w:rsidRDefault="00DD5C06" w:rsidP="00637137">
      <w:pPr>
        <w:pStyle w:val="ListParagraph"/>
        <w:numPr>
          <w:ilvl w:val="0"/>
          <w:numId w:val="9"/>
        </w:num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 Chong</w:t>
      </w:r>
      <w:r w:rsidR="002B4128" w:rsidRPr="00F90740">
        <w:rPr>
          <w:color w:val="000000" w:themeColor="text1"/>
        </w:rPr>
        <w:t>, C.L.</w:t>
      </w:r>
      <w:r w:rsidRPr="00F90740">
        <w:rPr>
          <w:color w:val="000000" w:themeColor="text1"/>
        </w:rPr>
        <w:t xml:space="preserve"> and </w:t>
      </w:r>
      <w:proofErr w:type="spellStart"/>
      <w:r w:rsidRPr="00F90740">
        <w:rPr>
          <w:color w:val="000000" w:themeColor="text1"/>
        </w:rPr>
        <w:t>Parman</w:t>
      </w:r>
      <w:proofErr w:type="spellEnd"/>
      <w:r w:rsidRPr="00F90740">
        <w:rPr>
          <w:color w:val="000000" w:themeColor="text1"/>
        </w:rPr>
        <w:t>, S.H. (1992).  Evidence for    endogenous lipolytic activity in the oil palm (</w:t>
      </w:r>
      <w:proofErr w:type="spellStart"/>
      <w:r w:rsidRPr="00114887">
        <w:rPr>
          <w:i/>
          <w:color w:val="000000" w:themeColor="text1"/>
        </w:rPr>
        <w:t>Elaeis</w:t>
      </w:r>
      <w:proofErr w:type="spellEnd"/>
      <w:r w:rsidRPr="00114887">
        <w:rPr>
          <w:i/>
          <w:color w:val="000000" w:themeColor="text1"/>
        </w:rPr>
        <w:t xml:space="preserve"> </w:t>
      </w:r>
      <w:proofErr w:type="spellStart"/>
      <w:r w:rsidRPr="00114887">
        <w:rPr>
          <w:i/>
          <w:color w:val="000000" w:themeColor="text1"/>
        </w:rPr>
        <w:t>guineensis</w:t>
      </w:r>
      <w:proofErr w:type="spellEnd"/>
      <w:r w:rsidRPr="00F90740">
        <w:rPr>
          <w:color w:val="000000" w:themeColor="text1"/>
        </w:rPr>
        <w:t>) mesocarp.  Proc.  National IR</w:t>
      </w:r>
      <w:r w:rsidR="00064DF9">
        <w:rPr>
          <w:color w:val="000000" w:themeColor="text1"/>
        </w:rPr>
        <w:t>PA Seminar, Vol II, pp. 314-316</w:t>
      </w:r>
    </w:p>
    <w:p w14:paraId="7822EE7B" w14:textId="77777777" w:rsidR="00DD5C06" w:rsidRPr="00F90740" w:rsidRDefault="00DD5C06" w:rsidP="00637137">
      <w:pPr>
        <w:adjustRightInd w:val="0"/>
        <w:spacing w:line="276" w:lineRule="auto"/>
        <w:rPr>
          <w:color w:val="000000" w:themeColor="text1"/>
        </w:rPr>
      </w:pPr>
    </w:p>
    <w:p w14:paraId="6F23DDFD" w14:textId="11AD42B8" w:rsidR="00DD5C06" w:rsidRPr="00F90740" w:rsidRDefault="00DD5C06" w:rsidP="00637137">
      <w:pPr>
        <w:pStyle w:val="BodyText"/>
        <w:framePr w:hSpace="0" w:wrap="auto" w:vAnchor="margin" w:yAlign="inline"/>
        <w:numPr>
          <w:ilvl w:val="0"/>
          <w:numId w:val="9"/>
        </w:numPr>
        <w:tabs>
          <w:tab w:val="left" w:pos="1200"/>
          <w:tab w:val="left" w:pos="1320"/>
        </w:tabs>
        <w:spacing w:line="276" w:lineRule="auto"/>
        <w:ind w:left="0"/>
        <w:suppressOverlap w:val="0"/>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 xml:space="preserve">Ramli. U.S., Omar, O.,  Noor </w:t>
      </w:r>
      <w:proofErr w:type="spellStart"/>
      <w:r w:rsidRPr="00F90740">
        <w:rPr>
          <w:rFonts w:ascii="Times New Roman" w:hAnsi="Times New Roman" w:cs="Times New Roman"/>
          <w:color w:val="000000" w:themeColor="text1"/>
          <w:szCs w:val="24"/>
        </w:rPr>
        <w:t>Embi</w:t>
      </w:r>
      <w:proofErr w:type="spellEnd"/>
      <w:r w:rsidRPr="00F90740">
        <w:rPr>
          <w:rFonts w:ascii="Times New Roman" w:hAnsi="Times New Roman" w:cs="Times New Roman"/>
          <w:color w:val="000000" w:themeColor="text1"/>
          <w:szCs w:val="24"/>
        </w:rPr>
        <w:t xml:space="preserve">, M. and </w:t>
      </w:r>
      <w:proofErr w:type="spellStart"/>
      <w:r w:rsidRPr="00F90740">
        <w:rPr>
          <w:rFonts w:ascii="Times New Roman" w:hAnsi="Times New Roman" w:cs="Times New Roman"/>
          <w:color w:val="000000" w:themeColor="text1"/>
          <w:szCs w:val="24"/>
        </w:rPr>
        <w:t>Sambanthamurthi</w:t>
      </w:r>
      <w:proofErr w:type="spellEnd"/>
      <w:r w:rsidRPr="00F90740">
        <w:rPr>
          <w:rFonts w:ascii="Times New Roman" w:hAnsi="Times New Roman" w:cs="Times New Roman"/>
          <w:color w:val="000000" w:themeColor="text1"/>
          <w:szCs w:val="24"/>
        </w:rPr>
        <w:t xml:space="preserve">, R. </w:t>
      </w:r>
      <w:r w:rsidR="00375F88" w:rsidRPr="00F90740">
        <w:rPr>
          <w:rFonts w:ascii="Times New Roman" w:hAnsi="Times New Roman" w:cs="Times New Roman"/>
          <w:color w:val="000000" w:themeColor="text1"/>
          <w:szCs w:val="24"/>
        </w:rPr>
        <w:t xml:space="preserve">( 1992). </w:t>
      </w:r>
      <w:r w:rsidRPr="00F90740">
        <w:rPr>
          <w:rFonts w:ascii="Times New Roman" w:hAnsi="Times New Roman" w:cs="Times New Roman"/>
          <w:color w:val="000000" w:themeColor="text1"/>
          <w:szCs w:val="24"/>
        </w:rPr>
        <w:t xml:space="preserve"> </w:t>
      </w:r>
      <w:r w:rsidRPr="00F90740">
        <w:rPr>
          <w:rFonts w:ascii="Times New Roman" w:hAnsi="Times New Roman" w:cs="Times New Roman"/>
          <w:color w:val="000000" w:themeColor="text1"/>
          <w:szCs w:val="24"/>
        </w:rPr>
        <w:sym w:font="Symbol" w:char="F062"/>
      </w:r>
      <w:r w:rsidRPr="00F90740">
        <w:rPr>
          <w:rFonts w:ascii="Times New Roman" w:hAnsi="Times New Roman" w:cs="Times New Roman"/>
          <w:color w:val="000000" w:themeColor="text1"/>
          <w:szCs w:val="24"/>
        </w:rPr>
        <w:t xml:space="preserve"> - ketoacyl    ACP synthase II in the oil palm (</w:t>
      </w:r>
      <w:proofErr w:type="spellStart"/>
      <w:r w:rsidRPr="00114887">
        <w:rPr>
          <w:rFonts w:ascii="Times New Roman" w:hAnsi="Times New Roman" w:cs="Times New Roman"/>
          <w:i/>
          <w:color w:val="000000" w:themeColor="text1"/>
          <w:szCs w:val="24"/>
        </w:rPr>
        <w:t>Elaeis</w:t>
      </w:r>
      <w:proofErr w:type="spellEnd"/>
      <w:r w:rsidRPr="00114887">
        <w:rPr>
          <w:rFonts w:ascii="Times New Roman" w:hAnsi="Times New Roman" w:cs="Times New Roman"/>
          <w:i/>
          <w:color w:val="000000" w:themeColor="text1"/>
          <w:szCs w:val="24"/>
        </w:rPr>
        <w:t xml:space="preserve">  </w:t>
      </w:r>
      <w:proofErr w:type="spellStart"/>
      <w:r w:rsidRPr="00114887">
        <w:rPr>
          <w:rFonts w:ascii="Times New Roman" w:hAnsi="Times New Roman" w:cs="Times New Roman"/>
          <w:i/>
          <w:color w:val="000000" w:themeColor="text1"/>
          <w:szCs w:val="24"/>
        </w:rPr>
        <w:t>guineensis</w:t>
      </w:r>
      <w:proofErr w:type="spellEnd"/>
      <w:r w:rsidRPr="00F90740">
        <w:rPr>
          <w:rFonts w:ascii="Times New Roman" w:hAnsi="Times New Roman" w:cs="Times New Roman"/>
          <w:color w:val="000000" w:themeColor="text1"/>
          <w:szCs w:val="24"/>
        </w:rPr>
        <w:t>) mesoc</w:t>
      </w:r>
      <w:r w:rsidR="006B0B4C" w:rsidRPr="00F90740">
        <w:rPr>
          <w:rFonts w:ascii="Times New Roman" w:hAnsi="Times New Roman" w:cs="Times New Roman"/>
          <w:color w:val="000000" w:themeColor="text1"/>
          <w:szCs w:val="24"/>
        </w:rPr>
        <w:t xml:space="preserve">arp.  </w:t>
      </w:r>
      <w:r w:rsidRPr="00F90740">
        <w:rPr>
          <w:rFonts w:ascii="Times New Roman" w:hAnsi="Times New Roman" w:cs="Times New Roman"/>
          <w:color w:val="000000" w:themeColor="text1"/>
          <w:szCs w:val="24"/>
        </w:rPr>
        <w:t>18</w:t>
      </w:r>
      <w:r w:rsidRPr="00F90740">
        <w:rPr>
          <w:rFonts w:ascii="Times New Roman" w:hAnsi="Times New Roman" w:cs="Times New Roman"/>
          <w:color w:val="000000" w:themeColor="text1"/>
          <w:szCs w:val="24"/>
          <w:vertAlign w:val="superscript"/>
        </w:rPr>
        <w:t>th</w:t>
      </w:r>
      <w:r w:rsidRPr="00F90740">
        <w:rPr>
          <w:rFonts w:ascii="Times New Roman" w:hAnsi="Times New Roman" w:cs="Times New Roman"/>
          <w:color w:val="000000" w:themeColor="text1"/>
          <w:szCs w:val="24"/>
        </w:rPr>
        <w:t xml:space="preserve">  Malaysian Biochemical Society </w:t>
      </w:r>
      <w:r w:rsidR="006B0B4C" w:rsidRPr="00F90740">
        <w:rPr>
          <w:rFonts w:ascii="Times New Roman" w:hAnsi="Times New Roman" w:cs="Times New Roman"/>
          <w:color w:val="000000" w:themeColor="text1"/>
          <w:szCs w:val="24"/>
        </w:rPr>
        <w:t>Conference, 23-24 September, Selangor, Malaysia</w:t>
      </w:r>
    </w:p>
    <w:p w14:paraId="713E1E50" w14:textId="77777777" w:rsidR="00907407" w:rsidRPr="00F90740" w:rsidRDefault="00907407" w:rsidP="00637137">
      <w:pPr>
        <w:pStyle w:val="BodyText"/>
        <w:framePr w:hSpace="0" w:wrap="auto" w:vAnchor="margin" w:yAlign="inline"/>
        <w:tabs>
          <w:tab w:val="left" w:pos="1200"/>
          <w:tab w:val="left" w:pos="1320"/>
        </w:tabs>
        <w:spacing w:line="276" w:lineRule="auto"/>
        <w:suppressOverlap w:val="0"/>
        <w:rPr>
          <w:rFonts w:ascii="Times New Roman" w:hAnsi="Times New Roman" w:cs="Times New Roman"/>
          <w:color w:val="000000" w:themeColor="text1"/>
          <w:szCs w:val="24"/>
        </w:rPr>
      </w:pPr>
    </w:p>
    <w:p w14:paraId="11BC51DD" w14:textId="3EE53BD3" w:rsidR="00181E5C" w:rsidRPr="00F90740" w:rsidRDefault="005D6B6F" w:rsidP="00637137">
      <w:pPr>
        <w:pStyle w:val="ListParagraph"/>
        <w:numPr>
          <w:ilvl w:val="0"/>
          <w:numId w:val="9"/>
        </w:num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w:t>
      </w:r>
      <w:proofErr w:type="spellStart"/>
      <w:r w:rsidR="00181E5C" w:rsidRPr="00F90740">
        <w:rPr>
          <w:color w:val="000000" w:themeColor="text1"/>
        </w:rPr>
        <w:t>Oo</w:t>
      </w:r>
      <w:proofErr w:type="spellEnd"/>
      <w:r w:rsidRPr="00F90740">
        <w:rPr>
          <w:color w:val="000000" w:themeColor="text1"/>
        </w:rPr>
        <w:t>, K.C.</w:t>
      </w:r>
      <w:r w:rsidR="00181E5C" w:rsidRPr="00F90740">
        <w:rPr>
          <w:color w:val="000000" w:themeColor="text1"/>
        </w:rPr>
        <w:t xml:space="preserve"> and </w:t>
      </w:r>
      <w:r w:rsidRPr="00F90740">
        <w:rPr>
          <w:color w:val="000000" w:themeColor="text1"/>
        </w:rPr>
        <w:t xml:space="preserve">Ong, A.S.H. </w:t>
      </w:r>
      <w:r w:rsidR="00181E5C" w:rsidRPr="00F90740">
        <w:rPr>
          <w:color w:val="000000" w:themeColor="text1"/>
        </w:rPr>
        <w:t>(1985).  Metabolism and fatty acid synthesis in protoplasts prepared from oil palm mesocarp and embryoids.  Proceedings the Eleventh M</w:t>
      </w:r>
      <w:r w:rsidR="00F1061E" w:rsidRPr="00F90740">
        <w:rPr>
          <w:color w:val="000000" w:themeColor="text1"/>
        </w:rPr>
        <w:t xml:space="preserve">alaysian </w:t>
      </w:r>
      <w:proofErr w:type="spellStart"/>
      <w:r w:rsidR="00F1061E" w:rsidRPr="00F90740">
        <w:rPr>
          <w:color w:val="000000" w:themeColor="text1"/>
        </w:rPr>
        <w:t>Biochem</w:t>
      </w:r>
      <w:proofErr w:type="spellEnd"/>
      <w:r w:rsidR="00F1061E" w:rsidRPr="00F90740">
        <w:rPr>
          <w:color w:val="000000" w:themeColor="text1"/>
        </w:rPr>
        <w:t xml:space="preserve"> Soc Conference, </w:t>
      </w:r>
      <w:r w:rsidR="00787BDD" w:rsidRPr="00F90740">
        <w:rPr>
          <w:color w:val="000000" w:themeColor="text1"/>
        </w:rPr>
        <w:t>9-10 September, Kuala Lumpur, Malaysia.</w:t>
      </w:r>
    </w:p>
    <w:p w14:paraId="14F83956" w14:textId="77777777" w:rsidR="00181E5C" w:rsidRPr="00F90740" w:rsidRDefault="00181E5C" w:rsidP="00637137">
      <w:p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148CD19A" w14:textId="77777777" w:rsidR="00A24E6D" w:rsidRPr="00F90740" w:rsidRDefault="00A24E6D" w:rsidP="00637137">
      <w:pPr>
        <w:tabs>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30A3E4A2" w14:textId="4E54DCE7" w:rsidR="0043633D" w:rsidRDefault="0028789F" w:rsidP="00637137">
      <w:pPr>
        <w:pStyle w:val="Heading2"/>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autoSpaceDE/>
        <w:autoSpaceDN/>
        <w:spacing w:line="276" w:lineRule="auto"/>
        <w:ind w:left="0"/>
        <w:jc w:val="left"/>
        <w:rPr>
          <w:rFonts w:ascii="Times New Roman" w:hAnsi="Times New Roman" w:cs="Times New Roman"/>
          <w:color w:val="000000" w:themeColor="text1"/>
          <w:szCs w:val="24"/>
        </w:rPr>
      </w:pPr>
      <w:r w:rsidRPr="00F90740">
        <w:rPr>
          <w:rFonts w:ascii="Times New Roman" w:hAnsi="Times New Roman" w:cs="Times New Roman"/>
          <w:color w:val="000000" w:themeColor="text1"/>
          <w:szCs w:val="24"/>
        </w:rPr>
        <w:t>Others</w:t>
      </w:r>
    </w:p>
    <w:p w14:paraId="70A39BDA" w14:textId="77777777" w:rsidR="00637137" w:rsidRPr="00637137" w:rsidRDefault="00637137" w:rsidP="00637137"/>
    <w:p w14:paraId="11B1ACFF" w14:textId="752B1DCC" w:rsidR="004F1158" w:rsidRPr="004F1158" w:rsidRDefault="004F1158" w:rsidP="00637137">
      <w:pPr>
        <w:pStyle w:val="ListParagraph"/>
        <w:numPr>
          <w:ilvl w:val="0"/>
          <w:numId w:val="10"/>
        </w:numPr>
        <w:adjustRightInd w:val="0"/>
        <w:spacing w:line="276" w:lineRule="auto"/>
        <w:ind w:left="0"/>
        <w:contextualSpacing w:val="0"/>
        <w:rPr>
          <w:bCs/>
          <w:color w:val="000000" w:themeColor="text1"/>
          <w:lang w:val="en-US"/>
        </w:rPr>
      </w:pPr>
      <w:r w:rsidRPr="004F1158">
        <w:rPr>
          <w:color w:val="212121"/>
          <w:shd w:val="clear" w:color="auto" w:fill="FFFFFF"/>
        </w:rPr>
        <w:t xml:space="preserve">Academy of Sciences Malaysia </w:t>
      </w:r>
      <w:proofErr w:type="spellStart"/>
      <w:r w:rsidRPr="004F1158">
        <w:rPr>
          <w:color w:val="212121"/>
          <w:shd w:val="clear" w:color="auto" w:fill="FFFFFF"/>
        </w:rPr>
        <w:t>FAScinate</w:t>
      </w:r>
      <w:proofErr w:type="spellEnd"/>
      <w:r w:rsidRPr="004F1158">
        <w:rPr>
          <w:color w:val="212121"/>
          <w:shd w:val="clear" w:color="auto" w:fill="FFFFFF"/>
        </w:rPr>
        <w:t xml:space="preserve"> Lecture Series 22 June 2023 - </w:t>
      </w:r>
      <w:r w:rsidRPr="004F1158">
        <w:rPr>
          <w:lang w:val="en-US"/>
        </w:rPr>
        <w:t>Bitter Sweet Harvest: The Oil Palm as a Source of Controversy and Sustainability</w:t>
      </w:r>
    </w:p>
    <w:p w14:paraId="3E540DC8" w14:textId="77777777" w:rsidR="004F1158" w:rsidRPr="004F1158" w:rsidRDefault="004F1158" w:rsidP="004F1158">
      <w:pPr>
        <w:pStyle w:val="ListParagraph"/>
        <w:adjustRightInd w:val="0"/>
        <w:spacing w:line="276" w:lineRule="auto"/>
        <w:ind w:left="0"/>
        <w:contextualSpacing w:val="0"/>
        <w:rPr>
          <w:bCs/>
          <w:color w:val="000000" w:themeColor="text1"/>
          <w:lang w:val="en-US"/>
        </w:rPr>
      </w:pPr>
    </w:p>
    <w:p w14:paraId="732AAA60" w14:textId="306444D7" w:rsidR="007512AA" w:rsidRPr="00F90740" w:rsidRDefault="0093096E" w:rsidP="00637137">
      <w:pPr>
        <w:pStyle w:val="ListParagraph"/>
        <w:numPr>
          <w:ilvl w:val="0"/>
          <w:numId w:val="10"/>
        </w:numPr>
        <w:adjustRightInd w:val="0"/>
        <w:spacing w:line="276" w:lineRule="auto"/>
        <w:ind w:left="0"/>
        <w:contextualSpacing w:val="0"/>
        <w:rPr>
          <w:bCs/>
          <w:color w:val="000000" w:themeColor="text1"/>
          <w:lang w:val="en-US"/>
        </w:rPr>
      </w:pPr>
      <w:proofErr w:type="spellStart"/>
      <w:r w:rsidRPr="00F90740">
        <w:rPr>
          <w:color w:val="000000" w:themeColor="text1"/>
        </w:rPr>
        <w:t>Sambanthamurthi</w:t>
      </w:r>
      <w:proofErr w:type="spellEnd"/>
      <w:r w:rsidRPr="00F90740">
        <w:rPr>
          <w:color w:val="000000" w:themeColor="text1"/>
        </w:rPr>
        <w:t xml:space="preserve">, R. and Tan, Y.A. (2019). </w:t>
      </w:r>
      <w:r w:rsidRPr="00F90740">
        <w:rPr>
          <w:bCs/>
          <w:color w:val="000000" w:themeColor="text1"/>
          <w:lang w:val="en-US"/>
        </w:rPr>
        <w:t>Superior sustainability of the African palm as an oil crop - A Position Paper</w:t>
      </w:r>
      <w:r w:rsidR="00571E9B" w:rsidRPr="00F90740">
        <w:rPr>
          <w:bCs/>
          <w:color w:val="000000" w:themeColor="text1"/>
          <w:lang w:val="en-US"/>
        </w:rPr>
        <w:t xml:space="preserve"> (</w:t>
      </w:r>
      <w:r w:rsidRPr="00F90740">
        <w:rPr>
          <w:bCs/>
          <w:color w:val="000000" w:themeColor="text1"/>
          <w:lang w:val="en-US"/>
        </w:rPr>
        <w:t xml:space="preserve">prepared for the </w:t>
      </w:r>
      <w:proofErr w:type="spellStart"/>
      <w:r w:rsidRPr="00F90740">
        <w:rPr>
          <w:color w:val="000000" w:themeColor="text1"/>
        </w:rPr>
        <w:t>Uumbal</w:t>
      </w:r>
      <w:proofErr w:type="spellEnd"/>
      <w:r w:rsidRPr="00F90740">
        <w:rPr>
          <w:color w:val="000000" w:themeColor="text1"/>
        </w:rPr>
        <w:t xml:space="preserve"> Oil Palm Company in Chiapas Mexico for presentation/discussion</w:t>
      </w:r>
      <w:r w:rsidR="00064DF9">
        <w:rPr>
          <w:color w:val="000000" w:themeColor="text1"/>
        </w:rPr>
        <w:t xml:space="preserve"> with the Government of Mexico)</w:t>
      </w:r>
    </w:p>
    <w:p w14:paraId="46D72740" w14:textId="77777777" w:rsidR="007512AA" w:rsidRPr="00F90740" w:rsidRDefault="007512AA" w:rsidP="00637137">
      <w:pPr>
        <w:adjustRightInd w:val="0"/>
        <w:spacing w:line="276" w:lineRule="auto"/>
        <w:rPr>
          <w:color w:val="000000" w:themeColor="text1"/>
        </w:rPr>
      </w:pPr>
    </w:p>
    <w:p w14:paraId="2DC1AD61" w14:textId="672694CF" w:rsidR="00B34861" w:rsidRPr="00F90740" w:rsidRDefault="00B34861"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001D86" w:rsidRPr="00F90740">
        <w:rPr>
          <w:color w:val="000000" w:themeColor="text1"/>
        </w:rPr>
        <w:t xml:space="preserve"> (</w:t>
      </w:r>
      <w:r w:rsidRPr="00F90740">
        <w:rPr>
          <w:color w:val="000000" w:themeColor="text1"/>
        </w:rPr>
        <w:t>2019)</w:t>
      </w:r>
      <w:r w:rsidR="00001D86" w:rsidRPr="00F90740">
        <w:rPr>
          <w:color w:val="000000" w:themeColor="text1"/>
        </w:rPr>
        <w:t>.</w:t>
      </w:r>
      <w:r w:rsidRPr="00F90740">
        <w:rPr>
          <w:color w:val="000000" w:themeColor="text1"/>
        </w:rPr>
        <w:t xml:space="preserve"> </w:t>
      </w:r>
      <w:r w:rsidR="00F470CE" w:rsidRPr="00F90740">
        <w:rPr>
          <w:bCs/>
          <w:color w:val="000000" w:themeColor="text1"/>
          <w:lang w:val="en-US"/>
        </w:rPr>
        <w:t xml:space="preserve">Leveraging biotechnology for improved </w:t>
      </w:r>
      <w:r w:rsidR="002A3E97" w:rsidRPr="00F90740">
        <w:rPr>
          <w:bCs/>
          <w:color w:val="000000" w:themeColor="text1"/>
          <w:lang w:val="en-US"/>
        </w:rPr>
        <w:t>p</w:t>
      </w:r>
      <w:r w:rsidR="00F470CE" w:rsidRPr="00F90740">
        <w:rPr>
          <w:bCs/>
          <w:color w:val="000000" w:themeColor="text1"/>
          <w:lang w:val="en-US"/>
        </w:rPr>
        <w:t xml:space="preserve">roductivity and sustainability of the oil palm. </w:t>
      </w:r>
      <w:r w:rsidR="002A3E97" w:rsidRPr="00F90740">
        <w:rPr>
          <w:bCs/>
          <w:color w:val="000000" w:themeColor="text1"/>
          <w:lang w:val="en-US"/>
        </w:rPr>
        <w:t>Keynote speaker at</w:t>
      </w:r>
      <w:r w:rsidR="00F470CE" w:rsidRPr="00F90740">
        <w:rPr>
          <w:bCs/>
          <w:color w:val="000000" w:themeColor="text1"/>
          <w:lang w:val="en-US"/>
        </w:rPr>
        <w:t xml:space="preserve"> Malaysian Oil Scientists and Technologists Association (MOSTA) Annual General Meeting, 27 April, </w:t>
      </w:r>
      <w:r w:rsidR="00D73B0D" w:rsidRPr="00F90740">
        <w:rPr>
          <w:bCs/>
          <w:color w:val="000000" w:themeColor="text1"/>
          <w:lang w:val="en-US"/>
        </w:rPr>
        <w:t>Crystal Crown Hotel</w:t>
      </w:r>
      <w:r w:rsidR="00F470CE" w:rsidRPr="00F90740">
        <w:rPr>
          <w:bCs/>
          <w:color w:val="000000" w:themeColor="text1"/>
          <w:lang w:val="en-US"/>
        </w:rPr>
        <w:t>, Malaysia</w:t>
      </w:r>
    </w:p>
    <w:p w14:paraId="3CE6D848" w14:textId="77777777" w:rsidR="00001D86" w:rsidRPr="00F90740" w:rsidRDefault="00001D86" w:rsidP="00637137">
      <w:pPr>
        <w:adjustRightInd w:val="0"/>
        <w:spacing w:line="276" w:lineRule="auto"/>
        <w:rPr>
          <w:bCs/>
          <w:color w:val="000000" w:themeColor="text1"/>
          <w:lang w:val="en-US"/>
        </w:rPr>
      </w:pPr>
    </w:p>
    <w:p w14:paraId="4C48EF15" w14:textId="4AD9C5DF" w:rsidR="00001D86" w:rsidRPr="00F90740" w:rsidRDefault="00001D86"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(2019). </w:t>
      </w:r>
      <w:r w:rsidR="00AC2965" w:rsidRPr="00F90740">
        <w:rPr>
          <w:color w:val="000000" w:themeColor="text1"/>
        </w:rPr>
        <w:t xml:space="preserve"> The </w:t>
      </w:r>
      <w:r w:rsidR="00AC2965" w:rsidRPr="00F90740">
        <w:rPr>
          <w:bCs/>
          <w:color w:val="000000" w:themeColor="text1"/>
          <w:lang w:val="en-US"/>
        </w:rPr>
        <w:t>role of genetics and genomics in biodiversity. Invited speaker and panel member for the Academy of Sciences Malaysia (ASM) Forum</w:t>
      </w:r>
      <w:r w:rsidR="00AC2965" w:rsidRPr="00F90740">
        <w:rPr>
          <w:b/>
          <w:bCs/>
          <w:color w:val="000000" w:themeColor="text1"/>
          <w:lang w:val="en-US"/>
        </w:rPr>
        <w:t xml:space="preserve"> </w:t>
      </w:r>
      <w:r w:rsidRPr="00F90740">
        <w:rPr>
          <w:color w:val="000000" w:themeColor="text1"/>
        </w:rPr>
        <w:t xml:space="preserve">The Future </w:t>
      </w:r>
      <w:r w:rsidRPr="00F90740">
        <w:rPr>
          <w:color w:val="000000" w:themeColor="text1"/>
        </w:rPr>
        <w:lastRenderedPageBreak/>
        <w:t>for Biodiversity Protection, Conservation and Management in Malaysia</w:t>
      </w:r>
      <w:r w:rsidR="00064DF9">
        <w:rPr>
          <w:color w:val="000000" w:themeColor="text1"/>
        </w:rPr>
        <w:t>, 16 April, ASM, Kuala Lumpur</w:t>
      </w:r>
    </w:p>
    <w:p w14:paraId="7A7599C5" w14:textId="77777777" w:rsidR="00B34861" w:rsidRPr="00F90740" w:rsidRDefault="00B34861" w:rsidP="00637137">
      <w:pPr>
        <w:adjustRightInd w:val="0"/>
        <w:spacing w:line="276" w:lineRule="auto"/>
        <w:rPr>
          <w:color w:val="000000" w:themeColor="text1"/>
        </w:rPr>
      </w:pPr>
    </w:p>
    <w:p w14:paraId="763B0A3A" w14:textId="2A3968D2" w:rsidR="00B34861" w:rsidRPr="00064DF9" w:rsidRDefault="00B34861"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001D86" w:rsidRPr="00F90740">
        <w:rPr>
          <w:color w:val="000000" w:themeColor="text1"/>
        </w:rPr>
        <w:t xml:space="preserve"> (</w:t>
      </w:r>
      <w:r w:rsidRPr="00F90740">
        <w:rPr>
          <w:color w:val="000000" w:themeColor="text1"/>
        </w:rPr>
        <w:t>2017)</w:t>
      </w:r>
      <w:r w:rsidR="00001D86" w:rsidRPr="00F90740">
        <w:rPr>
          <w:color w:val="000000" w:themeColor="text1"/>
        </w:rPr>
        <w:t xml:space="preserve">. </w:t>
      </w:r>
      <w:r w:rsidRPr="00F90740">
        <w:rPr>
          <w:color w:val="000000" w:themeColor="text1"/>
        </w:rPr>
        <w:t xml:space="preserve"> </w:t>
      </w:r>
      <w:r w:rsidR="000F485E" w:rsidRPr="00F90740">
        <w:rPr>
          <w:color w:val="000000" w:themeColor="text1"/>
          <w:lang w:val="en-US"/>
        </w:rPr>
        <w:t>From Curiosi</w:t>
      </w:r>
      <w:r w:rsidR="00C83BC1" w:rsidRPr="00F90740">
        <w:rPr>
          <w:color w:val="000000" w:themeColor="text1"/>
          <w:lang w:val="en-US"/>
        </w:rPr>
        <w:t>ty t</w:t>
      </w:r>
      <w:r w:rsidR="000F485E" w:rsidRPr="00F90740">
        <w:rPr>
          <w:color w:val="000000" w:themeColor="text1"/>
          <w:lang w:val="en-US"/>
        </w:rPr>
        <w:t xml:space="preserve">o Wealth Capture: </w:t>
      </w:r>
      <w:r w:rsidR="000F485E" w:rsidRPr="00F90740">
        <w:rPr>
          <w:color w:val="000000" w:themeColor="text1"/>
        </w:rPr>
        <w:t xml:space="preserve"> </w:t>
      </w:r>
      <w:r w:rsidR="000F485E" w:rsidRPr="00F90740">
        <w:rPr>
          <w:color w:val="000000" w:themeColor="text1"/>
          <w:lang w:val="en-US"/>
        </w:rPr>
        <w:t>A Research Institute Perspective</w:t>
      </w:r>
      <w:r w:rsidR="00E832FA" w:rsidRPr="00F90740">
        <w:rPr>
          <w:color w:val="000000" w:themeColor="text1"/>
          <w:lang w:val="en-US"/>
        </w:rPr>
        <w:t xml:space="preserve">. </w:t>
      </w:r>
      <w:r w:rsidR="00E832FA" w:rsidRPr="00F90740">
        <w:rPr>
          <w:color w:val="000000" w:themeColor="text1"/>
        </w:rPr>
        <w:t xml:space="preserve">Malaysian </w:t>
      </w:r>
      <w:r w:rsidR="000F485E" w:rsidRPr="00F90740">
        <w:rPr>
          <w:color w:val="000000" w:themeColor="text1"/>
        </w:rPr>
        <w:t>Commercialization Year (MCY)</w:t>
      </w:r>
      <w:r w:rsidR="00E832FA" w:rsidRPr="00F90740">
        <w:rPr>
          <w:color w:val="000000" w:themeColor="text1"/>
        </w:rPr>
        <w:t xml:space="preserve"> at </w:t>
      </w:r>
      <w:r w:rsidR="000F485E" w:rsidRPr="00F90740">
        <w:rPr>
          <w:rStyle w:val="fwb"/>
          <w:color w:val="000000" w:themeColor="text1"/>
        </w:rPr>
        <w:t xml:space="preserve">National Innovation and Creative Economy </w:t>
      </w:r>
      <w:r w:rsidR="00E832FA" w:rsidRPr="00F90740">
        <w:rPr>
          <w:rStyle w:val="fwb"/>
          <w:color w:val="000000" w:themeColor="text1"/>
        </w:rPr>
        <w:t>(</w:t>
      </w:r>
      <w:r w:rsidR="000F485E" w:rsidRPr="00F90740">
        <w:rPr>
          <w:rStyle w:val="fwb"/>
          <w:color w:val="000000" w:themeColor="text1"/>
        </w:rPr>
        <w:t>NICE</w:t>
      </w:r>
      <w:r w:rsidR="00E832FA" w:rsidRPr="00F90740">
        <w:rPr>
          <w:rStyle w:val="fwb"/>
          <w:color w:val="000000" w:themeColor="text1"/>
        </w:rPr>
        <w:t>)</w:t>
      </w:r>
      <w:r w:rsidR="00D73B0D" w:rsidRPr="00F90740">
        <w:rPr>
          <w:rStyle w:val="fwb"/>
          <w:color w:val="000000" w:themeColor="text1"/>
        </w:rPr>
        <w:t xml:space="preserve"> </w:t>
      </w:r>
      <w:r w:rsidR="00E832FA" w:rsidRPr="00F90740">
        <w:rPr>
          <w:rStyle w:val="fwb"/>
          <w:color w:val="000000" w:themeColor="text1"/>
        </w:rPr>
        <w:t xml:space="preserve"> </w:t>
      </w:r>
      <w:r w:rsidR="000F485E" w:rsidRPr="00F90740">
        <w:rPr>
          <w:rStyle w:val="fwb"/>
          <w:color w:val="000000" w:themeColor="text1"/>
        </w:rPr>
        <w:t>Expo</w:t>
      </w:r>
      <w:r w:rsidR="002E4ABA" w:rsidRPr="00F90740">
        <w:rPr>
          <w:rStyle w:val="fwb"/>
          <w:color w:val="000000" w:themeColor="text1"/>
        </w:rPr>
        <w:t xml:space="preserve"> </w:t>
      </w:r>
      <w:r w:rsidR="002E4ABA" w:rsidRPr="00F90740">
        <w:rPr>
          <w:color w:val="000000" w:themeColor="text1"/>
          <w:lang w:val="en-US"/>
        </w:rPr>
        <w:t>Conference t</w:t>
      </w:r>
      <w:r w:rsidR="00E832FA" w:rsidRPr="00F90740">
        <w:rPr>
          <w:color w:val="000000" w:themeColor="text1"/>
          <w:lang w:val="en-US"/>
        </w:rPr>
        <w:t>heme</w:t>
      </w:r>
      <w:r w:rsidR="002E4ABA" w:rsidRPr="00F90740">
        <w:rPr>
          <w:color w:val="000000" w:themeColor="text1"/>
          <w:lang w:val="en-US"/>
        </w:rPr>
        <w:t>d</w:t>
      </w:r>
      <w:r w:rsidR="00E832FA" w:rsidRPr="00F90740">
        <w:rPr>
          <w:color w:val="000000" w:themeColor="text1"/>
          <w:lang w:val="en-US"/>
        </w:rPr>
        <w:t xml:space="preserve"> </w:t>
      </w:r>
      <w:r w:rsidR="00E832FA" w:rsidRPr="00F90740">
        <w:rPr>
          <w:color w:val="000000" w:themeColor="text1"/>
        </w:rPr>
        <w:t>Creating wealth from research: myth or reality?</w:t>
      </w:r>
      <w:r w:rsidR="002E4ABA" w:rsidRPr="00F90740">
        <w:rPr>
          <w:color w:val="000000" w:themeColor="text1"/>
        </w:rPr>
        <w:t xml:space="preserve"> </w:t>
      </w:r>
      <w:r w:rsidR="00064DF9">
        <w:rPr>
          <w:color w:val="000000" w:themeColor="text1"/>
        </w:rPr>
        <w:t xml:space="preserve"> </w:t>
      </w:r>
      <w:r w:rsidRPr="00064DF9">
        <w:rPr>
          <w:color w:val="000000" w:themeColor="text1"/>
        </w:rPr>
        <w:t xml:space="preserve">11 October </w:t>
      </w:r>
      <w:r w:rsidR="00D73B0D" w:rsidRPr="00064DF9">
        <w:rPr>
          <w:color w:val="000000" w:themeColor="text1"/>
        </w:rPr>
        <w:t>Asia Pacific University of Technology and Innovation, Technology Park Malaysia</w:t>
      </w:r>
    </w:p>
    <w:p w14:paraId="52044449" w14:textId="77777777" w:rsidR="00B34861" w:rsidRPr="00F90740" w:rsidRDefault="00B34861" w:rsidP="00637137">
      <w:pPr>
        <w:adjustRightInd w:val="0"/>
        <w:spacing w:line="276" w:lineRule="auto"/>
        <w:rPr>
          <w:color w:val="000000" w:themeColor="text1"/>
        </w:rPr>
      </w:pPr>
    </w:p>
    <w:p w14:paraId="0EE3D3D8" w14:textId="6378D3A3" w:rsidR="00001D86" w:rsidRPr="00F90740" w:rsidRDefault="00001D86"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(2017).  </w:t>
      </w:r>
      <w:r w:rsidRPr="00F90740">
        <w:rPr>
          <w:bCs/>
          <w:color w:val="000000" w:themeColor="text1"/>
          <w:lang w:val="en-US"/>
        </w:rPr>
        <w:t xml:space="preserve">Oil Palm </w:t>
      </w:r>
      <w:r w:rsidR="00AC2965" w:rsidRPr="00F90740">
        <w:rPr>
          <w:bCs/>
          <w:color w:val="000000" w:themeColor="text1"/>
          <w:lang w:val="en-US"/>
        </w:rPr>
        <w:t>Biotechnology: Transforming</w:t>
      </w:r>
      <w:r w:rsidRPr="00F90740">
        <w:rPr>
          <w:bCs/>
          <w:color w:val="000000" w:themeColor="text1"/>
          <w:lang w:val="en-US"/>
        </w:rPr>
        <w:t xml:space="preserve"> innovations, harnessing opportunity. Keynote speaker at Malaysian Scientific Association Annual General Meeting, 2 April, Selangor, Malaysia</w:t>
      </w:r>
    </w:p>
    <w:p w14:paraId="73FBE0E7" w14:textId="77777777" w:rsidR="00B34861" w:rsidRPr="00F90740" w:rsidRDefault="00B34861" w:rsidP="00637137">
      <w:pPr>
        <w:adjustRightInd w:val="0"/>
        <w:spacing w:line="276" w:lineRule="auto"/>
        <w:rPr>
          <w:color w:val="000000" w:themeColor="text1"/>
        </w:rPr>
      </w:pPr>
    </w:p>
    <w:p w14:paraId="4765D076" w14:textId="2DF8E3C2" w:rsidR="0043633D" w:rsidRPr="00F90740" w:rsidRDefault="0043633D" w:rsidP="00637137">
      <w:pPr>
        <w:pStyle w:val="ListParagraph"/>
        <w:numPr>
          <w:ilvl w:val="0"/>
          <w:numId w:val="10"/>
        </w:numPr>
        <w:tabs>
          <w:tab w:val="left" w:pos="2592"/>
          <w:tab w:val="left" w:pos="3168"/>
          <w:tab w:val="left" w:pos="3888"/>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375F88" w:rsidRPr="00F90740">
        <w:rPr>
          <w:color w:val="000000" w:themeColor="text1"/>
        </w:rPr>
        <w:t xml:space="preserve"> (</w:t>
      </w:r>
      <w:r w:rsidRPr="00F90740">
        <w:rPr>
          <w:color w:val="000000" w:themeColor="text1"/>
        </w:rPr>
        <w:t xml:space="preserve">2000). Biochemistry of Lipid Synthesis. Exploiting </w:t>
      </w:r>
      <w:r w:rsidR="006B7F80" w:rsidRPr="00F90740">
        <w:rPr>
          <w:color w:val="000000" w:themeColor="text1"/>
        </w:rPr>
        <w:t>biochemical principles for the production of new oils</w:t>
      </w:r>
      <w:r w:rsidRPr="00F90740">
        <w:rPr>
          <w:color w:val="000000" w:themeColor="text1"/>
        </w:rPr>
        <w:t>. Presented at the Chemistry and Processing of Palm Oil Course on 11</w:t>
      </w:r>
      <w:r w:rsidRPr="00F90740">
        <w:rPr>
          <w:color w:val="000000" w:themeColor="text1"/>
          <w:vertAlign w:val="superscript"/>
        </w:rPr>
        <w:t>th</w:t>
      </w:r>
      <w:r w:rsidRPr="00F90740">
        <w:rPr>
          <w:color w:val="000000" w:themeColor="text1"/>
        </w:rPr>
        <w:t xml:space="preserve">  Sept. 200</w:t>
      </w:r>
      <w:r w:rsidR="00064DF9">
        <w:rPr>
          <w:color w:val="000000" w:themeColor="text1"/>
        </w:rPr>
        <w:t>0 at Istana Hotel, Kuala Lumpur</w:t>
      </w:r>
    </w:p>
    <w:p w14:paraId="1A86FB5D" w14:textId="77777777" w:rsidR="0043633D" w:rsidRPr="00F90740" w:rsidRDefault="0043633D" w:rsidP="00637137">
      <w:pPr>
        <w:adjustRightInd w:val="0"/>
        <w:spacing w:line="276" w:lineRule="auto"/>
        <w:rPr>
          <w:color w:val="000000" w:themeColor="text1"/>
        </w:rPr>
      </w:pPr>
    </w:p>
    <w:p w14:paraId="4859DC81" w14:textId="65A24003" w:rsidR="0043633D" w:rsidRPr="00F90740" w:rsidRDefault="0043633D"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xml:space="preserve">, R. (1998).  Biochemistry of Lipid Synthesis; Structure </w:t>
      </w:r>
      <w:r w:rsidR="006B7F80" w:rsidRPr="00F90740">
        <w:rPr>
          <w:color w:val="000000" w:themeColor="text1"/>
        </w:rPr>
        <w:t>and function of lipids</w:t>
      </w:r>
      <w:r w:rsidRPr="00F90740">
        <w:rPr>
          <w:b/>
          <w:color w:val="000000" w:themeColor="text1"/>
        </w:rPr>
        <w:t xml:space="preserve"> </w:t>
      </w:r>
      <w:r w:rsidRPr="00F90740">
        <w:rPr>
          <w:color w:val="000000" w:themeColor="text1"/>
        </w:rPr>
        <w:t>– Lecture</w:t>
      </w:r>
      <w:r w:rsidRPr="00F90740">
        <w:rPr>
          <w:b/>
          <w:color w:val="000000" w:themeColor="text1"/>
        </w:rPr>
        <w:t xml:space="preserve"> </w:t>
      </w:r>
      <w:r w:rsidRPr="00F90740">
        <w:rPr>
          <w:color w:val="000000" w:themeColor="text1"/>
        </w:rPr>
        <w:t>presented at the Course on Chemistry and Processing of Palm and Palm Kernel Oils (Professional Le</w:t>
      </w:r>
      <w:r w:rsidR="00064DF9">
        <w:rPr>
          <w:color w:val="000000" w:themeColor="text1"/>
        </w:rPr>
        <w:t>vel) at PORIM HQ 15-28 November</w:t>
      </w:r>
    </w:p>
    <w:p w14:paraId="7A1B6F38" w14:textId="77777777" w:rsidR="0043633D" w:rsidRPr="00F90740" w:rsidRDefault="0043633D" w:rsidP="00637137">
      <w:pPr>
        <w:adjustRightInd w:val="0"/>
        <w:spacing w:line="276" w:lineRule="auto"/>
        <w:rPr>
          <w:color w:val="000000" w:themeColor="text1"/>
        </w:rPr>
      </w:pPr>
    </w:p>
    <w:p w14:paraId="10B7F90D" w14:textId="40FF34F5" w:rsidR="0043633D" w:rsidRPr="00F90740" w:rsidRDefault="0043633D" w:rsidP="00637137">
      <w:pPr>
        <w:pStyle w:val="BodyText"/>
        <w:framePr w:hSpace="0" w:wrap="auto" w:vAnchor="margin" w:yAlign="inline"/>
        <w:numPr>
          <w:ilvl w:val="0"/>
          <w:numId w:val="10"/>
        </w:numPr>
        <w:tabs>
          <w:tab w:val="left" w:pos="0"/>
          <w:tab w:val="left" w:pos="1152"/>
        </w:tabs>
        <w:spacing w:line="276" w:lineRule="auto"/>
        <w:ind w:left="0"/>
        <w:suppressOverlap w:val="0"/>
        <w:rPr>
          <w:rFonts w:ascii="Times New Roman" w:hAnsi="Times New Roman" w:cs="Times New Roman"/>
          <w:color w:val="000000" w:themeColor="text1"/>
          <w:szCs w:val="24"/>
        </w:rPr>
      </w:pPr>
      <w:proofErr w:type="spellStart"/>
      <w:r w:rsidRPr="00F90740">
        <w:rPr>
          <w:rFonts w:ascii="Times New Roman" w:hAnsi="Times New Roman" w:cs="Times New Roman"/>
          <w:color w:val="000000" w:themeColor="text1"/>
        </w:rPr>
        <w:t>Sambanthamurthi</w:t>
      </w:r>
      <w:proofErr w:type="spellEnd"/>
      <w:r w:rsidRPr="00F90740">
        <w:rPr>
          <w:rFonts w:ascii="Times New Roman" w:hAnsi="Times New Roman" w:cs="Times New Roman"/>
          <w:color w:val="000000" w:themeColor="text1"/>
        </w:rPr>
        <w:t>, R. (1996).</w:t>
      </w:r>
      <w:r w:rsidRPr="00F90740">
        <w:rPr>
          <w:color w:val="000000" w:themeColor="text1"/>
        </w:rPr>
        <w:t xml:space="preserve"> </w:t>
      </w:r>
      <w:r w:rsidRPr="00F90740">
        <w:rPr>
          <w:rFonts w:ascii="Times New Roman" w:hAnsi="Times New Roman" w:cs="Times New Roman"/>
          <w:color w:val="000000" w:themeColor="text1"/>
          <w:szCs w:val="24"/>
        </w:rPr>
        <w:t>Biochemistry of fatty acid synthesis.  Lecture presented at the Chemistry and Processing Course held at Ming Court</w:t>
      </w:r>
      <w:r w:rsidR="00064DF9">
        <w:rPr>
          <w:rFonts w:ascii="Times New Roman" w:hAnsi="Times New Roman" w:cs="Times New Roman"/>
          <w:color w:val="000000" w:themeColor="text1"/>
          <w:szCs w:val="24"/>
        </w:rPr>
        <w:t>, Kuala Lumpur.  September 1996</w:t>
      </w:r>
    </w:p>
    <w:p w14:paraId="7CDA2742" w14:textId="77777777" w:rsidR="0043633D" w:rsidRPr="00F90740" w:rsidRDefault="0043633D" w:rsidP="00637137">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58211060" w14:textId="13FF2367" w:rsidR="0043633D" w:rsidRPr="00F90740" w:rsidRDefault="0043633D"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R.(1996). Structure and function of lipids - understanding biochemistry principles for the production of new oils.  Lecture presented at the Chemistry and Processing Course held at Ming Cour</w:t>
      </w:r>
      <w:r w:rsidR="00064DF9">
        <w:rPr>
          <w:color w:val="000000" w:themeColor="text1"/>
        </w:rPr>
        <w:t>t, Kuala Lumpur, September 1996</w:t>
      </w:r>
    </w:p>
    <w:p w14:paraId="7B24A84F" w14:textId="77777777" w:rsidR="0043633D" w:rsidRPr="00F90740" w:rsidRDefault="0043633D" w:rsidP="00637137">
      <w:pPr>
        <w:adjustRightInd w:val="0"/>
        <w:spacing w:line="276" w:lineRule="auto"/>
        <w:rPr>
          <w:color w:val="000000" w:themeColor="text1"/>
        </w:rPr>
      </w:pPr>
    </w:p>
    <w:p w14:paraId="0D7954F4" w14:textId="39AA48B6" w:rsidR="0028789F" w:rsidRDefault="002B4128" w:rsidP="00637137">
      <w:pPr>
        <w:pStyle w:val="ListParagraph"/>
        <w:numPr>
          <w:ilvl w:val="0"/>
          <w:numId w:val="1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F90740">
        <w:rPr>
          <w:color w:val="000000" w:themeColor="text1"/>
        </w:rPr>
        <w:t>Sambanthamurthi</w:t>
      </w:r>
      <w:proofErr w:type="spellEnd"/>
      <w:r w:rsidRPr="00F90740">
        <w:rPr>
          <w:color w:val="000000" w:themeColor="text1"/>
        </w:rPr>
        <w:t>, R.</w:t>
      </w:r>
      <w:r w:rsidR="00AC2965" w:rsidRPr="00F90740">
        <w:rPr>
          <w:color w:val="000000" w:themeColor="text1"/>
        </w:rPr>
        <w:t xml:space="preserve"> (1995)</w:t>
      </w:r>
      <w:r w:rsidR="00375F88" w:rsidRPr="00F90740">
        <w:rPr>
          <w:color w:val="000000" w:themeColor="text1"/>
        </w:rPr>
        <w:t>.</w:t>
      </w:r>
      <w:r w:rsidR="00AC2965" w:rsidRPr="00F90740">
        <w:rPr>
          <w:color w:val="000000" w:themeColor="text1"/>
        </w:rPr>
        <w:t xml:space="preserve"> </w:t>
      </w:r>
      <w:r w:rsidRPr="00F90740">
        <w:rPr>
          <w:color w:val="000000" w:themeColor="text1"/>
        </w:rPr>
        <w:t xml:space="preserve"> </w:t>
      </w:r>
      <w:r w:rsidR="006F4046">
        <w:rPr>
          <w:color w:val="000000" w:themeColor="text1"/>
        </w:rPr>
        <w:t>Improving o</w:t>
      </w:r>
      <w:r w:rsidR="0028789F" w:rsidRPr="00F90740">
        <w:rPr>
          <w:color w:val="000000" w:themeColor="text1"/>
        </w:rPr>
        <w:t xml:space="preserve">il </w:t>
      </w:r>
      <w:r w:rsidR="006F4046">
        <w:rPr>
          <w:color w:val="000000" w:themeColor="text1"/>
        </w:rPr>
        <w:t xml:space="preserve">quality through application of </w:t>
      </w:r>
      <w:r w:rsidR="0028789F" w:rsidRPr="00F90740">
        <w:rPr>
          <w:color w:val="000000" w:themeColor="text1"/>
        </w:rPr>
        <w:t xml:space="preserve">biotechnology.  Lectures presented at the </w:t>
      </w:r>
      <w:r w:rsidR="00D037CB" w:rsidRPr="00F90740">
        <w:rPr>
          <w:color w:val="000000" w:themeColor="text1"/>
        </w:rPr>
        <w:t>4</w:t>
      </w:r>
      <w:r w:rsidR="00D037CB" w:rsidRPr="00F90740">
        <w:rPr>
          <w:color w:val="000000" w:themeColor="text1"/>
          <w:vertAlign w:val="superscript"/>
        </w:rPr>
        <w:t>th</w:t>
      </w:r>
      <w:r w:rsidR="00D037CB" w:rsidRPr="00F90740">
        <w:rPr>
          <w:color w:val="000000" w:themeColor="text1"/>
        </w:rPr>
        <w:t xml:space="preserve"> </w:t>
      </w:r>
      <w:r w:rsidR="0028789F" w:rsidRPr="00F90740">
        <w:rPr>
          <w:color w:val="000000" w:themeColor="text1"/>
        </w:rPr>
        <w:t xml:space="preserve">Oil Palm Plantation Management </w:t>
      </w:r>
      <w:r w:rsidR="00D037CB" w:rsidRPr="00F90740">
        <w:rPr>
          <w:color w:val="000000" w:themeColor="text1"/>
        </w:rPr>
        <w:t xml:space="preserve">Course held at PORIM HQ from </w:t>
      </w:r>
      <w:r w:rsidR="0028789F" w:rsidRPr="00F90740">
        <w:rPr>
          <w:color w:val="000000" w:themeColor="text1"/>
        </w:rPr>
        <w:t>2 - 16 Octob</w:t>
      </w:r>
      <w:r w:rsidR="006F4046">
        <w:rPr>
          <w:color w:val="000000" w:themeColor="text1"/>
        </w:rPr>
        <w:t>er 1995</w:t>
      </w:r>
    </w:p>
    <w:p w14:paraId="7DE92059" w14:textId="77777777" w:rsidR="006F4046" w:rsidRPr="006F4046" w:rsidRDefault="006F4046" w:rsidP="00637137">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445EC4CF" w14:textId="477BE7F7" w:rsidR="0028789F" w:rsidRDefault="006F4046" w:rsidP="00637137">
      <w:pPr>
        <w:pStyle w:val="ListParagraph"/>
        <w:numPr>
          <w:ilvl w:val="0"/>
          <w:numId w:val="10"/>
        </w:numPr>
        <w:tabs>
          <w:tab w:val="left" w:pos="1200"/>
          <w:tab w:val="left" w:pos="1440"/>
          <w:tab w:val="left" w:pos="2160"/>
          <w:tab w:val="left" w:pos="2592"/>
          <w:tab w:val="left" w:pos="2880"/>
          <w:tab w:val="left" w:pos="3168"/>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color w:val="000000" w:themeColor="text1"/>
        </w:rPr>
      </w:pPr>
      <w:proofErr w:type="spellStart"/>
      <w:r w:rsidRPr="006F4046">
        <w:rPr>
          <w:color w:val="000000" w:themeColor="text1"/>
        </w:rPr>
        <w:t>Sambanthamurthi</w:t>
      </w:r>
      <w:proofErr w:type="spellEnd"/>
      <w:r w:rsidRPr="006F4046">
        <w:rPr>
          <w:color w:val="000000" w:themeColor="text1"/>
        </w:rPr>
        <w:t>, R. (1994).  Oil palm biotechnology.  Lectures presented at the 3</w:t>
      </w:r>
      <w:r w:rsidRPr="006F4046">
        <w:rPr>
          <w:color w:val="000000" w:themeColor="text1"/>
          <w:vertAlign w:val="superscript"/>
        </w:rPr>
        <w:t>rd</w:t>
      </w:r>
      <w:r w:rsidRPr="006F4046">
        <w:rPr>
          <w:b/>
          <w:color w:val="000000" w:themeColor="text1"/>
        </w:rPr>
        <w:t xml:space="preserve"> </w:t>
      </w:r>
      <w:r w:rsidRPr="006F4046">
        <w:rPr>
          <w:color w:val="000000" w:themeColor="text1"/>
        </w:rPr>
        <w:t xml:space="preserve">Oil Palm Plantation Management Course held at PORIM HQ from 10- </w:t>
      </w:r>
      <w:r w:rsidRPr="006F4046">
        <w:rPr>
          <w:color w:val="000000" w:themeColor="text1"/>
        </w:rPr>
        <w:softHyphen/>
        <w:t xml:space="preserve">24 October </w:t>
      </w:r>
    </w:p>
    <w:p w14:paraId="777EDC59" w14:textId="77777777" w:rsidR="00637137" w:rsidRPr="00637137" w:rsidRDefault="00637137" w:rsidP="00637137">
      <w:pPr>
        <w:tabs>
          <w:tab w:val="left" w:pos="1200"/>
          <w:tab w:val="left" w:pos="1440"/>
          <w:tab w:val="left" w:pos="2160"/>
          <w:tab w:val="left" w:pos="2592"/>
          <w:tab w:val="left" w:pos="2880"/>
          <w:tab w:val="left" w:pos="3168"/>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rPr>
          <w:color w:val="000000" w:themeColor="text1"/>
        </w:rPr>
      </w:pPr>
    </w:p>
    <w:p w14:paraId="189B1B12" w14:textId="1376EA04" w:rsidR="009F0BB9" w:rsidRPr="00F90740" w:rsidRDefault="009F0BB9" w:rsidP="00637137">
      <w:pPr>
        <w:pStyle w:val="ListParagraph"/>
        <w:numPr>
          <w:ilvl w:val="0"/>
          <w:numId w:val="10"/>
        </w:numPr>
        <w:adjustRightInd w:val="0"/>
        <w:spacing w:line="276" w:lineRule="auto"/>
        <w:ind w:left="0"/>
        <w:contextualSpacing w:val="0"/>
        <w:rPr>
          <w:color w:val="000000" w:themeColor="text1"/>
        </w:rPr>
      </w:pPr>
      <w:proofErr w:type="spellStart"/>
      <w:r w:rsidRPr="00F90740">
        <w:rPr>
          <w:bCs/>
          <w:color w:val="000000" w:themeColor="text1"/>
        </w:rPr>
        <w:t>Sambanthamurthi</w:t>
      </w:r>
      <w:proofErr w:type="spellEnd"/>
      <w:r w:rsidRPr="00F90740">
        <w:rPr>
          <w:bCs/>
          <w:color w:val="000000" w:themeColor="text1"/>
        </w:rPr>
        <w:t xml:space="preserve">, R. </w:t>
      </w:r>
      <w:r w:rsidR="00E95994" w:rsidRPr="00F90740">
        <w:rPr>
          <w:color w:val="000000" w:themeColor="text1"/>
        </w:rPr>
        <w:t xml:space="preserve">and </w:t>
      </w:r>
      <w:proofErr w:type="spellStart"/>
      <w:r w:rsidR="00E95994" w:rsidRPr="00F90740">
        <w:rPr>
          <w:color w:val="000000" w:themeColor="text1"/>
        </w:rPr>
        <w:t>Parman</w:t>
      </w:r>
      <w:proofErr w:type="spellEnd"/>
      <w:r w:rsidR="00E95994" w:rsidRPr="00F90740">
        <w:rPr>
          <w:color w:val="000000" w:themeColor="text1"/>
        </w:rPr>
        <w:t>,</w:t>
      </w:r>
      <w:r w:rsidRPr="00F90740">
        <w:rPr>
          <w:color w:val="000000" w:themeColor="text1"/>
        </w:rPr>
        <w:t xml:space="preserve"> S. H. (1993). Factors affecting lipase activity in the oil palm (</w:t>
      </w:r>
      <w:proofErr w:type="spellStart"/>
      <w:r w:rsidRPr="00114887">
        <w:rPr>
          <w:i/>
          <w:color w:val="000000" w:themeColor="text1"/>
        </w:rPr>
        <w:t>Elaeis</w:t>
      </w:r>
      <w:proofErr w:type="spellEnd"/>
      <w:r w:rsidRPr="00114887">
        <w:rPr>
          <w:i/>
          <w:color w:val="000000" w:themeColor="text1"/>
        </w:rPr>
        <w:t xml:space="preserve"> </w:t>
      </w:r>
      <w:proofErr w:type="spellStart"/>
      <w:r w:rsidRPr="00114887">
        <w:rPr>
          <w:i/>
          <w:color w:val="000000" w:themeColor="text1"/>
        </w:rPr>
        <w:t>guineensis</w:t>
      </w:r>
      <w:proofErr w:type="spellEnd"/>
      <w:r w:rsidRPr="00F90740">
        <w:rPr>
          <w:color w:val="000000" w:themeColor="text1"/>
        </w:rPr>
        <w:t>) mesocarp.  Transactions of the Malaysian Society of Plant Physiol. 3</w:t>
      </w:r>
      <w:r w:rsidRPr="00F90740">
        <w:rPr>
          <w:b/>
          <w:color w:val="000000" w:themeColor="text1"/>
        </w:rPr>
        <w:t xml:space="preserve">: </w:t>
      </w:r>
      <w:r w:rsidR="00064DF9">
        <w:rPr>
          <w:color w:val="000000" w:themeColor="text1"/>
        </w:rPr>
        <w:t>228-250</w:t>
      </w:r>
    </w:p>
    <w:p w14:paraId="02B112BE" w14:textId="440D5760" w:rsidR="00E302FB" w:rsidRPr="00F90740" w:rsidRDefault="00E302FB" w:rsidP="00637137">
      <w:pPr>
        <w:spacing w:line="276" w:lineRule="auto"/>
        <w:rPr>
          <w:color w:val="000000" w:themeColor="text1"/>
        </w:rPr>
      </w:pPr>
    </w:p>
    <w:sectPr w:rsidR="00E302FB" w:rsidRPr="00F90740" w:rsidSect="002009DA">
      <w:footerReference w:type="even" r:id="rId100"/>
      <w:footerReference w:type="default" r:id="rId10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B039" w14:textId="77777777" w:rsidR="004377E9" w:rsidRDefault="004377E9" w:rsidP="009F0BB9">
      <w:r>
        <w:separator/>
      </w:r>
    </w:p>
  </w:endnote>
  <w:endnote w:type="continuationSeparator" w:id="0">
    <w:p w14:paraId="0B2A43F4" w14:textId="77777777" w:rsidR="004377E9" w:rsidRDefault="004377E9" w:rsidP="009F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887" w14:textId="77777777" w:rsidR="00163EB3" w:rsidRDefault="00163EB3" w:rsidP="009A37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37E12" w14:textId="77777777" w:rsidR="00163EB3" w:rsidRDefault="00163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898B" w14:textId="77777777" w:rsidR="00163EB3" w:rsidRDefault="00163EB3" w:rsidP="009A37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4A">
      <w:rPr>
        <w:rStyle w:val="PageNumber"/>
        <w:noProof/>
      </w:rPr>
      <w:t>32</w:t>
    </w:r>
    <w:r>
      <w:rPr>
        <w:rStyle w:val="PageNumber"/>
      </w:rPr>
      <w:fldChar w:fldCharType="end"/>
    </w:r>
  </w:p>
  <w:p w14:paraId="180923C2" w14:textId="77777777" w:rsidR="00163EB3" w:rsidRDefault="0016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24C4" w14:textId="77777777" w:rsidR="004377E9" w:rsidRDefault="004377E9" w:rsidP="009F0BB9">
      <w:r>
        <w:separator/>
      </w:r>
    </w:p>
  </w:footnote>
  <w:footnote w:type="continuationSeparator" w:id="0">
    <w:p w14:paraId="6FEEFCC0" w14:textId="77777777" w:rsidR="004377E9" w:rsidRDefault="004377E9" w:rsidP="009F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66B"/>
    <w:multiLevelType w:val="hybridMultilevel"/>
    <w:tmpl w:val="3E080ADE"/>
    <w:lvl w:ilvl="0" w:tplc="FFFFFFFF">
      <w:start w:val="1"/>
      <w:numFmt w:val="upperLetter"/>
      <w:pStyle w:val="Heading1"/>
      <w:lvlText w:val="%1."/>
      <w:lvlJc w:val="left"/>
      <w:pPr>
        <w:tabs>
          <w:tab w:val="num" w:pos="2370"/>
        </w:tabs>
        <w:ind w:left="2370" w:hanging="570"/>
      </w:pPr>
      <w:rPr>
        <w:rFonts w:hint="default"/>
        <w:b w:val="0"/>
      </w:rPr>
    </w:lvl>
    <w:lvl w:ilvl="1" w:tplc="D7AEE5B6" w:tentative="1">
      <w:start w:val="1"/>
      <w:numFmt w:val="bullet"/>
      <w:lvlText w:val="o"/>
      <w:lvlJc w:val="left"/>
      <w:pPr>
        <w:tabs>
          <w:tab w:val="num" w:pos="2880"/>
        </w:tabs>
        <w:ind w:left="2880" w:hanging="360"/>
      </w:pPr>
      <w:rPr>
        <w:rFonts w:ascii="Courier New" w:hAnsi="Courier New" w:hint="default"/>
      </w:rPr>
    </w:lvl>
    <w:lvl w:ilvl="2" w:tplc="3C4474C8" w:tentative="1">
      <w:start w:val="1"/>
      <w:numFmt w:val="bullet"/>
      <w:lvlText w:val=""/>
      <w:lvlJc w:val="left"/>
      <w:pPr>
        <w:tabs>
          <w:tab w:val="num" w:pos="3600"/>
        </w:tabs>
        <w:ind w:left="3600" w:hanging="360"/>
      </w:pPr>
      <w:rPr>
        <w:rFonts w:ascii="Wingdings" w:hAnsi="Wingdings" w:hint="default"/>
      </w:rPr>
    </w:lvl>
    <w:lvl w:ilvl="3" w:tplc="AB568BF0" w:tentative="1">
      <w:start w:val="1"/>
      <w:numFmt w:val="bullet"/>
      <w:lvlText w:val=""/>
      <w:lvlJc w:val="left"/>
      <w:pPr>
        <w:tabs>
          <w:tab w:val="num" w:pos="4320"/>
        </w:tabs>
        <w:ind w:left="4320" w:hanging="360"/>
      </w:pPr>
      <w:rPr>
        <w:rFonts w:ascii="Symbol" w:hAnsi="Symbol" w:hint="default"/>
      </w:rPr>
    </w:lvl>
    <w:lvl w:ilvl="4" w:tplc="211485A8" w:tentative="1">
      <w:start w:val="1"/>
      <w:numFmt w:val="bullet"/>
      <w:lvlText w:val="o"/>
      <w:lvlJc w:val="left"/>
      <w:pPr>
        <w:tabs>
          <w:tab w:val="num" w:pos="5040"/>
        </w:tabs>
        <w:ind w:left="5040" w:hanging="360"/>
      </w:pPr>
      <w:rPr>
        <w:rFonts w:ascii="Courier New" w:hAnsi="Courier New" w:hint="default"/>
      </w:rPr>
    </w:lvl>
    <w:lvl w:ilvl="5" w:tplc="EA9C0FC8" w:tentative="1">
      <w:start w:val="1"/>
      <w:numFmt w:val="bullet"/>
      <w:lvlText w:val=""/>
      <w:lvlJc w:val="left"/>
      <w:pPr>
        <w:tabs>
          <w:tab w:val="num" w:pos="5760"/>
        </w:tabs>
        <w:ind w:left="5760" w:hanging="360"/>
      </w:pPr>
      <w:rPr>
        <w:rFonts w:ascii="Wingdings" w:hAnsi="Wingdings" w:hint="default"/>
      </w:rPr>
    </w:lvl>
    <w:lvl w:ilvl="6" w:tplc="B0BEE72E" w:tentative="1">
      <w:start w:val="1"/>
      <w:numFmt w:val="bullet"/>
      <w:lvlText w:val=""/>
      <w:lvlJc w:val="left"/>
      <w:pPr>
        <w:tabs>
          <w:tab w:val="num" w:pos="6480"/>
        </w:tabs>
        <w:ind w:left="6480" w:hanging="360"/>
      </w:pPr>
      <w:rPr>
        <w:rFonts w:ascii="Symbol" w:hAnsi="Symbol" w:hint="default"/>
      </w:rPr>
    </w:lvl>
    <w:lvl w:ilvl="7" w:tplc="8E947144" w:tentative="1">
      <w:start w:val="1"/>
      <w:numFmt w:val="bullet"/>
      <w:lvlText w:val="o"/>
      <w:lvlJc w:val="left"/>
      <w:pPr>
        <w:tabs>
          <w:tab w:val="num" w:pos="7200"/>
        </w:tabs>
        <w:ind w:left="7200" w:hanging="360"/>
      </w:pPr>
      <w:rPr>
        <w:rFonts w:ascii="Courier New" w:hAnsi="Courier New" w:hint="default"/>
      </w:rPr>
    </w:lvl>
    <w:lvl w:ilvl="8" w:tplc="A5E86612"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C4C6264"/>
    <w:multiLevelType w:val="hybridMultilevel"/>
    <w:tmpl w:val="C7BAC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721A3"/>
    <w:multiLevelType w:val="multilevel"/>
    <w:tmpl w:val="252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E503E"/>
    <w:multiLevelType w:val="hybridMultilevel"/>
    <w:tmpl w:val="49C4740E"/>
    <w:styleLink w:val="ImportedStyle2"/>
    <w:lvl w:ilvl="0" w:tplc="BB448F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D81C2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6C0A1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C076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74989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46E1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3E41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FC3B4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FC69B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5E5E71"/>
    <w:multiLevelType w:val="hybridMultilevel"/>
    <w:tmpl w:val="E4B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F4DE3"/>
    <w:multiLevelType w:val="hybridMultilevel"/>
    <w:tmpl w:val="A18E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31DA7"/>
    <w:multiLevelType w:val="hybridMultilevel"/>
    <w:tmpl w:val="8A9AA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2D3810"/>
    <w:multiLevelType w:val="hybridMultilevel"/>
    <w:tmpl w:val="E852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B1B7F"/>
    <w:multiLevelType w:val="multilevel"/>
    <w:tmpl w:val="3500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30821"/>
    <w:multiLevelType w:val="hybridMultilevel"/>
    <w:tmpl w:val="3EA0D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D2B37"/>
    <w:multiLevelType w:val="hybridMultilevel"/>
    <w:tmpl w:val="19C0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E0630"/>
    <w:multiLevelType w:val="multilevel"/>
    <w:tmpl w:val="1BE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A3B90"/>
    <w:multiLevelType w:val="hybridMultilevel"/>
    <w:tmpl w:val="7792C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7003E"/>
    <w:multiLevelType w:val="hybridMultilevel"/>
    <w:tmpl w:val="08DE9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DD3AEC"/>
    <w:multiLevelType w:val="multilevel"/>
    <w:tmpl w:val="66E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D51E8"/>
    <w:multiLevelType w:val="multilevel"/>
    <w:tmpl w:val="082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E4794"/>
    <w:multiLevelType w:val="hybridMultilevel"/>
    <w:tmpl w:val="6756D43E"/>
    <w:lvl w:ilvl="0" w:tplc="53E627A6">
      <w:start w:val="1"/>
      <w:numFmt w:val="bullet"/>
      <w:lvlText w:val=""/>
      <w:lvlJc w:val="left"/>
      <w:pPr>
        <w:tabs>
          <w:tab w:val="num" w:pos="340"/>
        </w:tabs>
        <w:ind w:left="340"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50394"/>
    <w:multiLevelType w:val="hybridMultilevel"/>
    <w:tmpl w:val="C55E5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E61B06"/>
    <w:multiLevelType w:val="multilevel"/>
    <w:tmpl w:val="EC7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E173D"/>
    <w:multiLevelType w:val="hybridMultilevel"/>
    <w:tmpl w:val="BE741C22"/>
    <w:lvl w:ilvl="0" w:tplc="8714AB04">
      <w:start w:val="1"/>
      <w:numFmt w:val="decimal"/>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F363E9"/>
    <w:multiLevelType w:val="hybridMultilevel"/>
    <w:tmpl w:val="6FE6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774227">
    <w:abstractNumId w:val="0"/>
  </w:num>
  <w:num w:numId="2" w16cid:durableId="405609358">
    <w:abstractNumId w:val="9"/>
  </w:num>
  <w:num w:numId="3" w16cid:durableId="1751541656">
    <w:abstractNumId w:val="7"/>
  </w:num>
  <w:num w:numId="4" w16cid:durableId="1896695903">
    <w:abstractNumId w:val="10"/>
  </w:num>
  <w:num w:numId="5" w16cid:durableId="1815174783">
    <w:abstractNumId w:val="5"/>
  </w:num>
  <w:num w:numId="6" w16cid:durableId="938514">
    <w:abstractNumId w:val="4"/>
  </w:num>
  <w:num w:numId="7" w16cid:durableId="2077899055">
    <w:abstractNumId w:val="6"/>
  </w:num>
  <w:num w:numId="8" w16cid:durableId="937953547">
    <w:abstractNumId w:val="12"/>
  </w:num>
  <w:num w:numId="9" w16cid:durableId="1741514280">
    <w:abstractNumId w:val="20"/>
  </w:num>
  <w:num w:numId="10" w16cid:durableId="593053161">
    <w:abstractNumId w:val="17"/>
  </w:num>
  <w:num w:numId="11" w16cid:durableId="70667717">
    <w:abstractNumId w:val="13"/>
  </w:num>
  <w:num w:numId="12" w16cid:durableId="1589071753">
    <w:abstractNumId w:val="19"/>
  </w:num>
  <w:num w:numId="13" w16cid:durableId="547689827">
    <w:abstractNumId w:val="3"/>
  </w:num>
  <w:num w:numId="14" w16cid:durableId="2063479068">
    <w:abstractNumId w:val="2"/>
  </w:num>
  <w:num w:numId="15" w16cid:durableId="103695295">
    <w:abstractNumId w:val="11"/>
  </w:num>
  <w:num w:numId="16" w16cid:durableId="1305618222">
    <w:abstractNumId w:val="8"/>
  </w:num>
  <w:num w:numId="17" w16cid:durableId="803083703">
    <w:abstractNumId w:val="15"/>
  </w:num>
  <w:num w:numId="18" w16cid:durableId="127405075">
    <w:abstractNumId w:val="18"/>
  </w:num>
  <w:num w:numId="19" w16cid:durableId="197671552">
    <w:abstractNumId w:val="14"/>
  </w:num>
  <w:num w:numId="20" w16cid:durableId="375011490">
    <w:abstractNumId w:val="16"/>
  </w:num>
  <w:num w:numId="21" w16cid:durableId="10055986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9F"/>
    <w:rsid w:val="00001D86"/>
    <w:rsid w:val="00002978"/>
    <w:rsid w:val="00005699"/>
    <w:rsid w:val="000063CD"/>
    <w:rsid w:val="00007CA7"/>
    <w:rsid w:val="000167E3"/>
    <w:rsid w:val="0002294C"/>
    <w:rsid w:val="00022BF2"/>
    <w:rsid w:val="0002562E"/>
    <w:rsid w:val="00030291"/>
    <w:rsid w:val="0003252A"/>
    <w:rsid w:val="000361BC"/>
    <w:rsid w:val="00037A5D"/>
    <w:rsid w:val="000401C5"/>
    <w:rsid w:val="00042102"/>
    <w:rsid w:val="0004290D"/>
    <w:rsid w:val="00044789"/>
    <w:rsid w:val="00045E57"/>
    <w:rsid w:val="00051165"/>
    <w:rsid w:val="0005410E"/>
    <w:rsid w:val="00056C5F"/>
    <w:rsid w:val="00057E4A"/>
    <w:rsid w:val="0006107B"/>
    <w:rsid w:val="000625C7"/>
    <w:rsid w:val="00064DF9"/>
    <w:rsid w:val="00071607"/>
    <w:rsid w:val="000716AE"/>
    <w:rsid w:val="000768CF"/>
    <w:rsid w:val="000805A5"/>
    <w:rsid w:val="000827D8"/>
    <w:rsid w:val="000855C3"/>
    <w:rsid w:val="00086D07"/>
    <w:rsid w:val="00091191"/>
    <w:rsid w:val="000916FD"/>
    <w:rsid w:val="00096B0A"/>
    <w:rsid w:val="00097160"/>
    <w:rsid w:val="00097978"/>
    <w:rsid w:val="000A1A60"/>
    <w:rsid w:val="000A5811"/>
    <w:rsid w:val="000A7DBF"/>
    <w:rsid w:val="000B190A"/>
    <w:rsid w:val="000B2B44"/>
    <w:rsid w:val="000B5294"/>
    <w:rsid w:val="000C2C22"/>
    <w:rsid w:val="000C4120"/>
    <w:rsid w:val="000C643F"/>
    <w:rsid w:val="000D22C6"/>
    <w:rsid w:val="000E1A12"/>
    <w:rsid w:val="000E43ED"/>
    <w:rsid w:val="000E795A"/>
    <w:rsid w:val="000F1B2D"/>
    <w:rsid w:val="000F29DB"/>
    <w:rsid w:val="000F485E"/>
    <w:rsid w:val="000F5A5A"/>
    <w:rsid w:val="00101FFC"/>
    <w:rsid w:val="0010558C"/>
    <w:rsid w:val="00107395"/>
    <w:rsid w:val="00112AF4"/>
    <w:rsid w:val="00114887"/>
    <w:rsid w:val="0011497C"/>
    <w:rsid w:val="001160A2"/>
    <w:rsid w:val="001161F8"/>
    <w:rsid w:val="00121664"/>
    <w:rsid w:val="00135781"/>
    <w:rsid w:val="00136AF3"/>
    <w:rsid w:val="00137626"/>
    <w:rsid w:val="00142CC2"/>
    <w:rsid w:val="00143F19"/>
    <w:rsid w:val="00155022"/>
    <w:rsid w:val="0016177F"/>
    <w:rsid w:val="00161D8C"/>
    <w:rsid w:val="00162AA1"/>
    <w:rsid w:val="00162E05"/>
    <w:rsid w:val="00162FB2"/>
    <w:rsid w:val="00163EB3"/>
    <w:rsid w:val="00164873"/>
    <w:rsid w:val="001776A0"/>
    <w:rsid w:val="001819BE"/>
    <w:rsid w:val="00181E5C"/>
    <w:rsid w:val="00182424"/>
    <w:rsid w:val="00183701"/>
    <w:rsid w:val="0018647B"/>
    <w:rsid w:val="00191A29"/>
    <w:rsid w:val="00193510"/>
    <w:rsid w:val="00195B0A"/>
    <w:rsid w:val="001A1C29"/>
    <w:rsid w:val="001A2724"/>
    <w:rsid w:val="001A415F"/>
    <w:rsid w:val="001A6642"/>
    <w:rsid w:val="001B00E4"/>
    <w:rsid w:val="001B0B71"/>
    <w:rsid w:val="001D1612"/>
    <w:rsid w:val="001D5707"/>
    <w:rsid w:val="001E17E6"/>
    <w:rsid w:val="001E4250"/>
    <w:rsid w:val="001E79DE"/>
    <w:rsid w:val="001F6285"/>
    <w:rsid w:val="00200820"/>
    <w:rsid w:val="002009DA"/>
    <w:rsid w:val="002038C7"/>
    <w:rsid w:val="00206278"/>
    <w:rsid w:val="00207392"/>
    <w:rsid w:val="00216AED"/>
    <w:rsid w:val="00224125"/>
    <w:rsid w:val="00226483"/>
    <w:rsid w:val="00235A13"/>
    <w:rsid w:val="00241190"/>
    <w:rsid w:val="00246E38"/>
    <w:rsid w:val="00250C1B"/>
    <w:rsid w:val="00251EC9"/>
    <w:rsid w:val="00252441"/>
    <w:rsid w:val="00252C11"/>
    <w:rsid w:val="00254ECF"/>
    <w:rsid w:val="002617C6"/>
    <w:rsid w:val="002645B4"/>
    <w:rsid w:val="002708FB"/>
    <w:rsid w:val="00272F91"/>
    <w:rsid w:val="002768D0"/>
    <w:rsid w:val="00277EB6"/>
    <w:rsid w:val="00285A8F"/>
    <w:rsid w:val="002864F8"/>
    <w:rsid w:val="0028789F"/>
    <w:rsid w:val="00291D8A"/>
    <w:rsid w:val="002933A0"/>
    <w:rsid w:val="002964A7"/>
    <w:rsid w:val="00296BB8"/>
    <w:rsid w:val="00297CAC"/>
    <w:rsid w:val="002A3E97"/>
    <w:rsid w:val="002A4463"/>
    <w:rsid w:val="002A58B0"/>
    <w:rsid w:val="002A6A9D"/>
    <w:rsid w:val="002A6F53"/>
    <w:rsid w:val="002B0EA4"/>
    <w:rsid w:val="002B122C"/>
    <w:rsid w:val="002B1CE4"/>
    <w:rsid w:val="002B27A8"/>
    <w:rsid w:val="002B369E"/>
    <w:rsid w:val="002B3750"/>
    <w:rsid w:val="002B38C8"/>
    <w:rsid w:val="002B4128"/>
    <w:rsid w:val="002B60C1"/>
    <w:rsid w:val="002B63AC"/>
    <w:rsid w:val="002C062E"/>
    <w:rsid w:val="002C6A7A"/>
    <w:rsid w:val="002D13A4"/>
    <w:rsid w:val="002D2F67"/>
    <w:rsid w:val="002E18F7"/>
    <w:rsid w:val="002E3129"/>
    <w:rsid w:val="002E4ABA"/>
    <w:rsid w:val="002E78DF"/>
    <w:rsid w:val="002E7D2C"/>
    <w:rsid w:val="002F0040"/>
    <w:rsid w:val="002F0AF5"/>
    <w:rsid w:val="002F2E73"/>
    <w:rsid w:val="00301DF0"/>
    <w:rsid w:val="00302614"/>
    <w:rsid w:val="00303E6D"/>
    <w:rsid w:val="00305DAD"/>
    <w:rsid w:val="00306D64"/>
    <w:rsid w:val="0031206B"/>
    <w:rsid w:val="0031320F"/>
    <w:rsid w:val="003162CE"/>
    <w:rsid w:val="00317163"/>
    <w:rsid w:val="00326EF9"/>
    <w:rsid w:val="00330643"/>
    <w:rsid w:val="00337996"/>
    <w:rsid w:val="003402A6"/>
    <w:rsid w:val="00340D0A"/>
    <w:rsid w:val="0034389F"/>
    <w:rsid w:val="00344AC0"/>
    <w:rsid w:val="00353DB5"/>
    <w:rsid w:val="00354E05"/>
    <w:rsid w:val="00360D4A"/>
    <w:rsid w:val="0036156E"/>
    <w:rsid w:val="003640B9"/>
    <w:rsid w:val="00371EE8"/>
    <w:rsid w:val="00372D73"/>
    <w:rsid w:val="00375F88"/>
    <w:rsid w:val="00380C70"/>
    <w:rsid w:val="003844A1"/>
    <w:rsid w:val="003863B8"/>
    <w:rsid w:val="003872CA"/>
    <w:rsid w:val="003905B4"/>
    <w:rsid w:val="003934BC"/>
    <w:rsid w:val="00394068"/>
    <w:rsid w:val="003A1A08"/>
    <w:rsid w:val="003A2B7A"/>
    <w:rsid w:val="003A45DE"/>
    <w:rsid w:val="003A5F6C"/>
    <w:rsid w:val="003A6B2D"/>
    <w:rsid w:val="003B2F34"/>
    <w:rsid w:val="003B329E"/>
    <w:rsid w:val="003B74C8"/>
    <w:rsid w:val="003C3366"/>
    <w:rsid w:val="003C49A5"/>
    <w:rsid w:val="003C4DFC"/>
    <w:rsid w:val="003D1FE6"/>
    <w:rsid w:val="003E3168"/>
    <w:rsid w:val="003E7302"/>
    <w:rsid w:val="003F0202"/>
    <w:rsid w:val="003F2B62"/>
    <w:rsid w:val="003F40AF"/>
    <w:rsid w:val="003F664C"/>
    <w:rsid w:val="00402620"/>
    <w:rsid w:val="00405025"/>
    <w:rsid w:val="004112FD"/>
    <w:rsid w:val="004122CB"/>
    <w:rsid w:val="0041323A"/>
    <w:rsid w:val="00423804"/>
    <w:rsid w:val="004275EB"/>
    <w:rsid w:val="00427F26"/>
    <w:rsid w:val="00434404"/>
    <w:rsid w:val="0043633D"/>
    <w:rsid w:val="004377E9"/>
    <w:rsid w:val="00446250"/>
    <w:rsid w:val="00446AF6"/>
    <w:rsid w:val="00447709"/>
    <w:rsid w:val="00454E2E"/>
    <w:rsid w:val="00455720"/>
    <w:rsid w:val="00457343"/>
    <w:rsid w:val="00461E1B"/>
    <w:rsid w:val="004664EE"/>
    <w:rsid w:val="004664FD"/>
    <w:rsid w:val="00466AD9"/>
    <w:rsid w:val="00466BF7"/>
    <w:rsid w:val="00470D51"/>
    <w:rsid w:val="00471812"/>
    <w:rsid w:val="004758C1"/>
    <w:rsid w:val="0048095B"/>
    <w:rsid w:val="00482438"/>
    <w:rsid w:val="0048701B"/>
    <w:rsid w:val="00490AC6"/>
    <w:rsid w:val="00490B9C"/>
    <w:rsid w:val="00492777"/>
    <w:rsid w:val="0049363B"/>
    <w:rsid w:val="00497A02"/>
    <w:rsid w:val="004A1525"/>
    <w:rsid w:val="004A2180"/>
    <w:rsid w:val="004A57A8"/>
    <w:rsid w:val="004A7A9E"/>
    <w:rsid w:val="004B69BB"/>
    <w:rsid w:val="004C4FAD"/>
    <w:rsid w:val="004C726F"/>
    <w:rsid w:val="004D3318"/>
    <w:rsid w:val="004D5DB6"/>
    <w:rsid w:val="004D6642"/>
    <w:rsid w:val="004E0FDF"/>
    <w:rsid w:val="004E10F1"/>
    <w:rsid w:val="004E668C"/>
    <w:rsid w:val="004F1158"/>
    <w:rsid w:val="004F3DD3"/>
    <w:rsid w:val="004F3ECB"/>
    <w:rsid w:val="00500FD6"/>
    <w:rsid w:val="00504844"/>
    <w:rsid w:val="00505BB3"/>
    <w:rsid w:val="00506334"/>
    <w:rsid w:val="00507675"/>
    <w:rsid w:val="005117BE"/>
    <w:rsid w:val="005120BE"/>
    <w:rsid w:val="00512F33"/>
    <w:rsid w:val="005148E1"/>
    <w:rsid w:val="005230D1"/>
    <w:rsid w:val="00526528"/>
    <w:rsid w:val="005273C4"/>
    <w:rsid w:val="005301DA"/>
    <w:rsid w:val="005332FF"/>
    <w:rsid w:val="00535724"/>
    <w:rsid w:val="00535BA5"/>
    <w:rsid w:val="00541577"/>
    <w:rsid w:val="005421E3"/>
    <w:rsid w:val="005457A2"/>
    <w:rsid w:val="00547391"/>
    <w:rsid w:val="00547FDD"/>
    <w:rsid w:val="00550E75"/>
    <w:rsid w:val="005518C6"/>
    <w:rsid w:val="00553F63"/>
    <w:rsid w:val="0055658E"/>
    <w:rsid w:val="0055779E"/>
    <w:rsid w:val="00564771"/>
    <w:rsid w:val="005658C3"/>
    <w:rsid w:val="00571E9B"/>
    <w:rsid w:val="00574979"/>
    <w:rsid w:val="00580229"/>
    <w:rsid w:val="00583840"/>
    <w:rsid w:val="0058410F"/>
    <w:rsid w:val="0058485B"/>
    <w:rsid w:val="005855A1"/>
    <w:rsid w:val="00590770"/>
    <w:rsid w:val="0059598A"/>
    <w:rsid w:val="00595F7C"/>
    <w:rsid w:val="005A04A7"/>
    <w:rsid w:val="005A0E9C"/>
    <w:rsid w:val="005A28BB"/>
    <w:rsid w:val="005A4D1A"/>
    <w:rsid w:val="005A680A"/>
    <w:rsid w:val="005A7196"/>
    <w:rsid w:val="005B3E80"/>
    <w:rsid w:val="005B69FB"/>
    <w:rsid w:val="005C1768"/>
    <w:rsid w:val="005C255D"/>
    <w:rsid w:val="005C69C0"/>
    <w:rsid w:val="005D39ED"/>
    <w:rsid w:val="005D6A1F"/>
    <w:rsid w:val="005D6B6F"/>
    <w:rsid w:val="005E1B58"/>
    <w:rsid w:val="005F0048"/>
    <w:rsid w:val="005F0B29"/>
    <w:rsid w:val="005F4452"/>
    <w:rsid w:val="006022B3"/>
    <w:rsid w:val="006106B4"/>
    <w:rsid w:val="00616EEA"/>
    <w:rsid w:val="00617C9C"/>
    <w:rsid w:val="00620B87"/>
    <w:rsid w:val="006263F0"/>
    <w:rsid w:val="0063458D"/>
    <w:rsid w:val="006347AC"/>
    <w:rsid w:val="00637137"/>
    <w:rsid w:val="00647101"/>
    <w:rsid w:val="00653899"/>
    <w:rsid w:val="006561C5"/>
    <w:rsid w:val="00657C1D"/>
    <w:rsid w:val="006650F6"/>
    <w:rsid w:val="00666E0D"/>
    <w:rsid w:val="00675C56"/>
    <w:rsid w:val="00683793"/>
    <w:rsid w:val="006847D4"/>
    <w:rsid w:val="00685CF4"/>
    <w:rsid w:val="00687767"/>
    <w:rsid w:val="0069041B"/>
    <w:rsid w:val="00690505"/>
    <w:rsid w:val="00694D2F"/>
    <w:rsid w:val="00694F3D"/>
    <w:rsid w:val="00697460"/>
    <w:rsid w:val="00697C7F"/>
    <w:rsid w:val="006A29C0"/>
    <w:rsid w:val="006A5EE0"/>
    <w:rsid w:val="006A78BE"/>
    <w:rsid w:val="006B0893"/>
    <w:rsid w:val="006B0B4C"/>
    <w:rsid w:val="006B2F23"/>
    <w:rsid w:val="006B71B2"/>
    <w:rsid w:val="006B7B24"/>
    <w:rsid w:val="006B7F80"/>
    <w:rsid w:val="006C37C1"/>
    <w:rsid w:val="006D236A"/>
    <w:rsid w:val="006D68B2"/>
    <w:rsid w:val="006D7BC0"/>
    <w:rsid w:val="006E3ECC"/>
    <w:rsid w:val="006E5092"/>
    <w:rsid w:val="006E5610"/>
    <w:rsid w:val="006E73DD"/>
    <w:rsid w:val="006F1FBF"/>
    <w:rsid w:val="006F2A05"/>
    <w:rsid w:val="006F39CF"/>
    <w:rsid w:val="006F4046"/>
    <w:rsid w:val="006F4B4B"/>
    <w:rsid w:val="006F6547"/>
    <w:rsid w:val="006F7F5D"/>
    <w:rsid w:val="0070267A"/>
    <w:rsid w:val="0070504D"/>
    <w:rsid w:val="00712EB8"/>
    <w:rsid w:val="00716012"/>
    <w:rsid w:val="007164CC"/>
    <w:rsid w:val="00716B43"/>
    <w:rsid w:val="007232D5"/>
    <w:rsid w:val="00723A26"/>
    <w:rsid w:val="00724FD8"/>
    <w:rsid w:val="00726EB0"/>
    <w:rsid w:val="00727B05"/>
    <w:rsid w:val="007309C5"/>
    <w:rsid w:val="00730CB3"/>
    <w:rsid w:val="00730D5D"/>
    <w:rsid w:val="007334F5"/>
    <w:rsid w:val="0073476E"/>
    <w:rsid w:val="00740519"/>
    <w:rsid w:val="00747410"/>
    <w:rsid w:val="007512AA"/>
    <w:rsid w:val="00751FD1"/>
    <w:rsid w:val="00752EF1"/>
    <w:rsid w:val="00752F6C"/>
    <w:rsid w:val="00754A30"/>
    <w:rsid w:val="007569B6"/>
    <w:rsid w:val="00757ECC"/>
    <w:rsid w:val="00761373"/>
    <w:rsid w:val="00763348"/>
    <w:rsid w:val="007756CF"/>
    <w:rsid w:val="00775F01"/>
    <w:rsid w:val="007762C3"/>
    <w:rsid w:val="007840FC"/>
    <w:rsid w:val="00787BDD"/>
    <w:rsid w:val="0079083A"/>
    <w:rsid w:val="00791875"/>
    <w:rsid w:val="00797288"/>
    <w:rsid w:val="00797429"/>
    <w:rsid w:val="007A252A"/>
    <w:rsid w:val="007A3E8A"/>
    <w:rsid w:val="007A72DF"/>
    <w:rsid w:val="007B0822"/>
    <w:rsid w:val="007B0C15"/>
    <w:rsid w:val="007B66AF"/>
    <w:rsid w:val="007C2EF3"/>
    <w:rsid w:val="007C67A7"/>
    <w:rsid w:val="007D05F2"/>
    <w:rsid w:val="007D12F5"/>
    <w:rsid w:val="007D1B4E"/>
    <w:rsid w:val="007D2E5E"/>
    <w:rsid w:val="007D312B"/>
    <w:rsid w:val="007D39C7"/>
    <w:rsid w:val="007D532F"/>
    <w:rsid w:val="007E07E4"/>
    <w:rsid w:val="007E326F"/>
    <w:rsid w:val="007E516B"/>
    <w:rsid w:val="007E52CD"/>
    <w:rsid w:val="007F2CC4"/>
    <w:rsid w:val="007F3C8C"/>
    <w:rsid w:val="007F626A"/>
    <w:rsid w:val="008105B9"/>
    <w:rsid w:val="00812A1E"/>
    <w:rsid w:val="00813182"/>
    <w:rsid w:val="0081452B"/>
    <w:rsid w:val="008160E0"/>
    <w:rsid w:val="008168ED"/>
    <w:rsid w:val="008169BE"/>
    <w:rsid w:val="00821453"/>
    <w:rsid w:val="00822F0C"/>
    <w:rsid w:val="00824621"/>
    <w:rsid w:val="00825109"/>
    <w:rsid w:val="008350CE"/>
    <w:rsid w:val="00835843"/>
    <w:rsid w:val="00836A43"/>
    <w:rsid w:val="00836B41"/>
    <w:rsid w:val="00841A71"/>
    <w:rsid w:val="00851192"/>
    <w:rsid w:val="00853513"/>
    <w:rsid w:val="0085519F"/>
    <w:rsid w:val="00873D04"/>
    <w:rsid w:val="00875E30"/>
    <w:rsid w:val="00876A88"/>
    <w:rsid w:val="00877A56"/>
    <w:rsid w:val="0088015E"/>
    <w:rsid w:val="0088126C"/>
    <w:rsid w:val="00882805"/>
    <w:rsid w:val="00884452"/>
    <w:rsid w:val="008853F9"/>
    <w:rsid w:val="00885947"/>
    <w:rsid w:val="0088699D"/>
    <w:rsid w:val="00894375"/>
    <w:rsid w:val="008A022D"/>
    <w:rsid w:val="008A0287"/>
    <w:rsid w:val="008A0E7B"/>
    <w:rsid w:val="008C0A8F"/>
    <w:rsid w:val="008C21CF"/>
    <w:rsid w:val="008C3076"/>
    <w:rsid w:val="008C440A"/>
    <w:rsid w:val="008D0B21"/>
    <w:rsid w:val="008D2699"/>
    <w:rsid w:val="008E0ABD"/>
    <w:rsid w:val="008E115D"/>
    <w:rsid w:val="008E3345"/>
    <w:rsid w:val="008E4F5E"/>
    <w:rsid w:val="008E7B4D"/>
    <w:rsid w:val="008F44C8"/>
    <w:rsid w:val="008F482D"/>
    <w:rsid w:val="008F4DBB"/>
    <w:rsid w:val="008F4FDC"/>
    <w:rsid w:val="008F5CEA"/>
    <w:rsid w:val="008F66A5"/>
    <w:rsid w:val="00901739"/>
    <w:rsid w:val="009032F6"/>
    <w:rsid w:val="00906FC7"/>
    <w:rsid w:val="00907407"/>
    <w:rsid w:val="00910A9B"/>
    <w:rsid w:val="0091506F"/>
    <w:rsid w:val="009169D8"/>
    <w:rsid w:val="00922666"/>
    <w:rsid w:val="00922CD1"/>
    <w:rsid w:val="00925597"/>
    <w:rsid w:val="0093096E"/>
    <w:rsid w:val="00933166"/>
    <w:rsid w:val="0093319C"/>
    <w:rsid w:val="0093444F"/>
    <w:rsid w:val="00935C7A"/>
    <w:rsid w:val="00945378"/>
    <w:rsid w:val="00946CA4"/>
    <w:rsid w:val="00947CEE"/>
    <w:rsid w:val="00950C33"/>
    <w:rsid w:val="009523F1"/>
    <w:rsid w:val="00954590"/>
    <w:rsid w:val="00956F14"/>
    <w:rsid w:val="00963C76"/>
    <w:rsid w:val="00963F58"/>
    <w:rsid w:val="00967018"/>
    <w:rsid w:val="009670B4"/>
    <w:rsid w:val="00970012"/>
    <w:rsid w:val="009724E0"/>
    <w:rsid w:val="00972A1E"/>
    <w:rsid w:val="00972A8E"/>
    <w:rsid w:val="009811D6"/>
    <w:rsid w:val="00985BBA"/>
    <w:rsid w:val="00990E7E"/>
    <w:rsid w:val="00991C13"/>
    <w:rsid w:val="00992E84"/>
    <w:rsid w:val="0099634D"/>
    <w:rsid w:val="009A001A"/>
    <w:rsid w:val="009A37DE"/>
    <w:rsid w:val="009A7115"/>
    <w:rsid w:val="009B2B1C"/>
    <w:rsid w:val="009B2C08"/>
    <w:rsid w:val="009B51B3"/>
    <w:rsid w:val="009B6BC1"/>
    <w:rsid w:val="009B7F9A"/>
    <w:rsid w:val="009C2708"/>
    <w:rsid w:val="009C37CE"/>
    <w:rsid w:val="009C55E3"/>
    <w:rsid w:val="009C673A"/>
    <w:rsid w:val="009D28A0"/>
    <w:rsid w:val="009D723B"/>
    <w:rsid w:val="009E0066"/>
    <w:rsid w:val="009E0ADE"/>
    <w:rsid w:val="009E2492"/>
    <w:rsid w:val="009E28D7"/>
    <w:rsid w:val="009E5219"/>
    <w:rsid w:val="009F0BB9"/>
    <w:rsid w:val="009F106E"/>
    <w:rsid w:val="009F2EFB"/>
    <w:rsid w:val="009F48E8"/>
    <w:rsid w:val="009F57DC"/>
    <w:rsid w:val="009F7635"/>
    <w:rsid w:val="00A078D9"/>
    <w:rsid w:val="00A127E1"/>
    <w:rsid w:val="00A15758"/>
    <w:rsid w:val="00A1595A"/>
    <w:rsid w:val="00A16DB9"/>
    <w:rsid w:val="00A20880"/>
    <w:rsid w:val="00A211A9"/>
    <w:rsid w:val="00A23517"/>
    <w:rsid w:val="00A24E6D"/>
    <w:rsid w:val="00A26DFA"/>
    <w:rsid w:val="00A300B5"/>
    <w:rsid w:val="00A34E5E"/>
    <w:rsid w:val="00A37D96"/>
    <w:rsid w:val="00A40D1C"/>
    <w:rsid w:val="00A4126B"/>
    <w:rsid w:val="00A45058"/>
    <w:rsid w:val="00A46C03"/>
    <w:rsid w:val="00A5092A"/>
    <w:rsid w:val="00A5746C"/>
    <w:rsid w:val="00A57D83"/>
    <w:rsid w:val="00A57E9D"/>
    <w:rsid w:val="00A61DC8"/>
    <w:rsid w:val="00A6380A"/>
    <w:rsid w:val="00A648C3"/>
    <w:rsid w:val="00A66AB5"/>
    <w:rsid w:val="00A7009E"/>
    <w:rsid w:val="00A828BF"/>
    <w:rsid w:val="00A830B8"/>
    <w:rsid w:val="00A83DBA"/>
    <w:rsid w:val="00A86244"/>
    <w:rsid w:val="00A86A73"/>
    <w:rsid w:val="00A9062F"/>
    <w:rsid w:val="00A90982"/>
    <w:rsid w:val="00A91A99"/>
    <w:rsid w:val="00A938B6"/>
    <w:rsid w:val="00A93F1D"/>
    <w:rsid w:val="00A9514C"/>
    <w:rsid w:val="00A9552B"/>
    <w:rsid w:val="00A958CE"/>
    <w:rsid w:val="00AA2761"/>
    <w:rsid w:val="00AA5195"/>
    <w:rsid w:val="00AB514B"/>
    <w:rsid w:val="00AB5E65"/>
    <w:rsid w:val="00AC1385"/>
    <w:rsid w:val="00AC20F8"/>
    <w:rsid w:val="00AC2965"/>
    <w:rsid w:val="00AD25C8"/>
    <w:rsid w:val="00AD6AA1"/>
    <w:rsid w:val="00AD6AA9"/>
    <w:rsid w:val="00AE2B44"/>
    <w:rsid w:val="00AE2D25"/>
    <w:rsid w:val="00AE33A0"/>
    <w:rsid w:val="00AF3049"/>
    <w:rsid w:val="00AF512F"/>
    <w:rsid w:val="00B0155D"/>
    <w:rsid w:val="00B01788"/>
    <w:rsid w:val="00B070A4"/>
    <w:rsid w:val="00B07AEF"/>
    <w:rsid w:val="00B101F2"/>
    <w:rsid w:val="00B1113A"/>
    <w:rsid w:val="00B20232"/>
    <w:rsid w:val="00B23BA1"/>
    <w:rsid w:val="00B23E69"/>
    <w:rsid w:val="00B250AE"/>
    <w:rsid w:val="00B25870"/>
    <w:rsid w:val="00B269D0"/>
    <w:rsid w:val="00B3266E"/>
    <w:rsid w:val="00B32CAD"/>
    <w:rsid w:val="00B3401B"/>
    <w:rsid w:val="00B34861"/>
    <w:rsid w:val="00B34AB0"/>
    <w:rsid w:val="00B3509F"/>
    <w:rsid w:val="00B41CBE"/>
    <w:rsid w:val="00B460B8"/>
    <w:rsid w:val="00B465F2"/>
    <w:rsid w:val="00B54C84"/>
    <w:rsid w:val="00B63E8D"/>
    <w:rsid w:val="00B656B8"/>
    <w:rsid w:val="00B669CF"/>
    <w:rsid w:val="00B67039"/>
    <w:rsid w:val="00B76BAC"/>
    <w:rsid w:val="00B77E23"/>
    <w:rsid w:val="00B806E7"/>
    <w:rsid w:val="00B81F8C"/>
    <w:rsid w:val="00B8494C"/>
    <w:rsid w:val="00B8709C"/>
    <w:rsid w:val="00B87E6E"/>
    <w:rsid w:val="00B910F7"/>
    <w:rsid w:val="00B922D2"/>
    <w:rsid w:val="00B97E2F"/>
    <w:rsid w:val="00BA0673"/>
    <w:rsid w:val="00BA0735"/>
    <w:rsid w:val="00BA4024"/>
    <w:rsid w:val="00BA4E0C"/>
    <w:rsid w:val="00BA614E"/>
    <w:rsid w:val="00BB1234"/>
    <w:rsid w:val="00BB147C"/>
    <w:rsid w:val="00BB297A"/>
    <w:rsid w:val="00BB2BBA"/>
    <w:rsid w:val="00BB44EA"/>
    <w:rsid w:val="00BB4B47"/>
    <w:rsid w:val="00BB680D"/>
    <w:rsid w:val="00BC5547"/>
    <w:rsid w:val="00BD572F"/>
    <w:rsid w:val="00BE2D81"/>
    <w:rsid w:val="00BE48D7"/>
    <w:rsid w:val="00BE4D86"/>
    <w:rsid w:val="00BF0FE2"/>
    <w:rsid w:val="00BF755B"/>
    <w:rsid w:val="00C002A9"/>
    <w:rsid w:val="00C026B3"/>
    <w:rsid w:val="00C04147"/>
    <w:rsid w:val="00C0534C"/>
    <w:rsid w:val="00C07AF1"/>
    <w:rsid w:val="00C20332"/>
    <w:rsid w:val="00C21F67"/>
    <w:rsid w:val="00C2450C"/>
    <w:rsid w:val="00C24F48"/>
    <w:rsid w:val="00C2636D"/>
    <w:rsid w:val="00C31B7C"/>
    <w:rsid w:val="00C3272D"/>
    <w:rsid w:val="00C34CBA"/>
    <w:rsid w:val="00C35283"/>
    <w:rsid w:val="00C422A1"/>
    <w:rsid w:val="00C44257"/>
    <w:rsid w:val="00C45269"/>
    <w:rsid w:val="00C468C9"/>
    <w:rsid w:val="00C477C5"/>
    <w:rsid w:val="00C47E2D"/>
    <w:rsid w:val="00C47E9A"/>
    <w:rsid w:val="00C52EA4"/>
    <w:rsid w:val="00C546D5"/>
    <w:rsid w:val="00C555C4"/>
    <w:rsid w:val="00C611DA"/>
    <w:rsid w:val="00C62CBF"/>
    <w:rsid w:val="00C6522C"/>
    <w:rsid w:val="00C65C45"/>
    <w:rsid w:val="00C65E1E"/>
    <w:rsid w:val="00C7388E"/>
    <w:rsid w:val="00C75D68"/>
    <w:rsid w:val="00C817E2"/>
    <w:rsid w:val="00C83BC1"/>
    <w:rsid w:val="00C83CB8"/>
    <w:rsid w:val="00C90B34"/>
    <w:rsid w:val="00C90E16"/>
    <w:rsid w:val="00C91E55"/>
    <w:rsid w:val="00C92923"/>
    <w:rsid w:val="00C946E2"/>
    <w:rsid w:val="00C973FC"/>
    <w:rsid w:val="00CA1EDD"/>
    <w:rsid w:val="00CA20EE"/>
    <w:rsid w:val="00CA3743"/>
    <w:rsid w:val="00CA3E9F"/>
    <w:rsid w:val="00CB11F7"/>
    <w:rsid w:val="00CB1E7D"/>
    <w:rsid w:val="00CB6A40"/>
    <w:rsid w:val="00CC2504"/>
    <w:rsid w:val="00CC25D8"/>
    <w:rsid w:val="00CC7E00"/>
    <w:rsid w:val="00CD0F76"/>
    <w:rsid w:val="00CD1649"/>
    <w:rsid w:val="00CD31E5"/>
    <w:rsid w:val="00CD6F2F"/>
    <w:rsid w:val="00CD7539"/>
    <w:rsid w:val="00CE1438"/>
    <w:rsid w:val="00CE1549"/>
    <w:rsid w:val="00CE1DC8"/>
    <w:rsid w:val="00CE2216"/>
    <w:rsid w:val="00CE4206"/>
    <w:rsid w:val="00CE5805"/>
    <w:rsid w:val="00CE59B5"/>
    <w:rsid w:val="00CE7027"/>
    <w:rsid w:val="00CE72DE"/>
    <w:rsid w:val="00CF2B52"/>
    <w:rsid w:val="00CF2D34"/>
    <w:rsid w:val="00CF71D4"/>
    <w:rsid w:val="00D017D3"/>
    <w:rsid w:val="00D026FF"/>
    <w:rsid w:val="00D037CB"/>
    <w:rsid w:val="00D10E89"/>
    <w:rsid w:val="00D138E4"/>
    <w:rsid w:val="00D139A6"/>
    <w:rsid w:val="00D1786F"/>
    <w:rsid w:val="00D21A08"/>
    <w:rsid w:val="00D2217C"/>
    <w:rsid w:val="00D245E4"/>
    <w:rsid w:val="00D25B5D"/>
    <w:rsid w:val="00D25F34"/>
    <w:rsid w:val="00D30DD6"/>
    <w:rsid w:val="00D36009"/>
    <w:rsid w:val="00D36318"/>
    <w:rsid w:val="00D4115A"/>
    <w:rsid w:val="00D4155A"/>
    <w:rsid w:val="00D41B94"/>
    <w:rsid w:val="00D42A98"/>
    <w:rsid w:val="00D43986"/>
    <w:rsid w:val="00D500E0"/>
    <w:rsid w:val="00D53E80"/>
    <w:rsid w:val="00D55A80"/>
    <w:rsid w:val="00D57FBE"/>
    <w:rsid w:val="00D60975"/>
    <w:rsid w:val="00D73B0D"/>
    <w:rsid w:val="00D747A9"/>
    <w:rsid w:val="00D763B1"/>
    <w:rsid w:val="00D76BCA"/>
    <w:rsid w:val="00D828D2"/>
    <w:rsid w:val="00D8472C"/>
    <w:rsid w:val="00D84A4C"/>
    <w:rsid w:val="00D90934"/>
    <w:rsid w:val="00D97EAC"/>
    <w:rsid w:val="00DA389B"/>
    <w:rsid w:val="00DB286F"/>
    <w:rsid w:val="00DB6B7C"/>
    <w:rsid w:val="00DC26A3"/>
    <w:rsid w:val="00DC2812"/>
    <w:rsid w:val="00DC4DC7"/>
    <w:rsid w:val="00DC748D"/>
    <w:rsid w:val="00DC7702"/>
    <w:rsid w:val="00DD033D"/>
    <w:rsid w:val="00DD2C5B"/>
    <w:rsid w:val="00DD4557"/>
    <w:rsid w:val="00DD5C06"/>
    <w:rsid w:val="00DD6DA2"/>
    <w:rsid w:val="00DD7786"/>
    <w:rsid w:val="00DE36E5"/>
    <w:rsid w:val="00DE3EA9"/>
    <w:rsid w:val="00DE411E"/>
    <w:rsid w:val="00DE448C"/>
    <w:rsid w:val="00DE7540"/>
    <w:rsid w:val="00DF2370"/>
    <w:rsid w:val="00DF67C0"/>
    <w:rsid w:val="00E00D7D"/>
    <w:rsid w:val="00E046E9"/>
    <w:rsid w:val="00E05570"/>
    <w:rsid w:val="00E12066"/>
    <w:rsid w:val="00E12CB1"/>
    <w:rsid w:val="00E1494C"/>
    <w:rsid w:val="00E260E7"/>
    <w:rsid w:val="00E302FB"/>
    <w:rsid w:val="00E330ED"/>
    <w:rsid w:val="00E336A4"/>
    <w:rsid w:val="00E33F89"/>
    <w:rsid w:val="00E34412"/>
    <w:rsid w:val="00E34B37"/>
    <w:rsid w:val="00E357B3"/>
    <w:rsid w:val="00E46623"/>
    <w:rsid w:val="00E468B7"/>
    <w:rsid w:val="00E46AD2"/>
    <w:rsid w:val="00E51F76"/>
    <w:rsid w:val="00E5204D"/>
    <w:rsid w:val="00E52D1A"/>
    <w:rsid w:val="00E62758"/>
    <w:rsid w:val="00E72A0D"/>
    <w:rsid w:val="00E832FA"/>
    <w:rsid w:val="00E87CE4"/>
    <w:rsid w:val="00E91B25"/>
    <w:rsid w:val="00E91DE8"/>
    <w:rsid w:val="00E924ED"/>
    <w:rsid w:val="00E95994"/>
    <w:rsid w:val="00E966E5"/>
    <w:rsid w:val="00EA08FD"/>
    <w:rsid w:val="00EA1153"/>
    <w:rsid w:val="00EA25EF"/>
    <w:rsid w:val="00EA5107"/>
    <w:rsid w:val="00EA58F8"/>
    <w:rsid w:val="00EB008E"/>
    <w:rsid w:val="00EB2903"/>
    <w:rsid w:val="00EB79F7"/>
    <w:rsid w:val="00EC036D"/>
    <w:rsid w:val="00EC0833"/>
    <w:rsid w:val="00EC4531"/>
    <w:rsid w:val="00ED04B1"/>
    <w:rsid w:val="00ED3283"/>
    <w:rsid w:val="00ED6801"/>
    <w:rsid w:val="00EE1BAE"/>
    <w:rsid w:val="00EE40FC"/>
    <w:rsid w:val="00EE7FC1"/>
    <w:rsid w:val="00EF00EB"/>
    <w:rsid w:val="00EF2BF4"/>
    <w:rsid w:val="00EF2E10"/>
    <w:rsid w:val="00F00716"/>
    <w:rsid w:val="00F04722"/>
    <w:rsid w:val="00F04DDB"/>
    <w:rsid w:val="00F05D05"/>
    <w:rsid w:val="00F1061E"/>
    <w:rsid w:val="00F13420"/>
    <w:rsid w:val="00F136C5"/>
    <w:rsid w:val="00F14E1E"/>
    <w:rsid w:val="00F209B1"/>
    <w:rsid w:val="00F24698"/>
    <w:rsid w:val="00F27AD8"/>
    <w:rsid w:val="00F32AC4"/>
    <w:rsid w:val="00F337B0"/>
    <w:rsid w:val="00F37050"/>
    <w:rsid w:val="00F37D6F"/>
    <w:rsid w:val="00F37E98"/>
    <w:rsid w:val="00F40359"/>
    <w:rsid w:val="00F414C3"/>
    <w:rsid w:val="00F45466"/>
    <w:rsid w:val="00F463AB"/>
    <w:rsid w:val="00F470CE"/>
    <w:rsid w:val="00F47ECF"/>
    <w:rsid w:val="00F50392"/>
    <w:rsid w:val="00F50E59"/>
    <w:rsid w:val="00F51328"/>
    <w:rsid w:val="00F531BA"/>
    <w:rsid w:val="00F54F12"/>
    <w:rsid w:val="00F62CDF"/>
    <w:rsid w:val="00F67B40"/>
    <w:rsid w:val="00F743A3"/>
    <w:rsid w:val="00F74F3B"/>
    <w:rsid w:val="00F85473"/>
    <w:rsid w:val="00F85865"/>
    <w:rsid w:val="00F90740"/>
    <w:rsid w:val="00F91165"/>
    <w:rsid w:val="00F92564"/>
    <w:rsid w:val="00F94C90"/>
    <w:rsid w:val="00FA5D7C"/>
    <w:rsid w:val="00FA5F5A"/>
    <w:rsid w:val="00FA6FC4"/>
    <w:rsid w:val="00FB39C7"/>
    <w:rsid w:val="00FB5824"/>
    <w:rsid w:val="00FC0312"/>
    <w:rsid w:val="00FC1536"/>
    <w:rsid w:val="00FC3D0B"/>
    <w:rsid w:val="00FD1252"/>
    <w:rsid w:val="00FD3EC1"/>
    <w:rsid w:val="00FD7982"/>
    <w:rsid w:val="00FE36E7"/>
    <w:rsid w:val="00FE3F5B"/>
    <w:rsid w:val="00FF1869"/>
    <w:rsid w:val="00FF42B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46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8789F"/>
    <w:pPr>
      <w:keepNext/>
      <w:numPr>
        <w:numId w:val="1"/>
      </w:numPr>
      <w:autoSpaceDE w:val="0"/>
      <w:autoSpaceDN w:val="0"/>
      <w:adjustRightInd w:val="0"/>
      <w:spacing w:line="360" w:lineRule="auto"/>
      <w:outlineLvl w:val="0"/>
    </w:pPr>
    <w:rPr>
      <w:rFonts w:ascii="Arial" w:hAnsi="Arial" w:cs="Arial"/>
      <w:b/>
      <w:bCs/>
      <w:szCs w:val="22"/>
    </w:rPr>
  </w:style>
  <w:style w:type="paragraph" w:styleId="Heading2">
    <w:name w:val="heading 2"/>
    <w:basedOn w:val="Normal"/>
    <w:next w:val="Normal"/>
    <w:link w:val="Heading2Char"/>
    <w:qFormat/>
    <w:rsid w:val="002878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360" w:lineRule="auto"/>
      <w:ind w:left="720" w:hanging="720"/>
      <w:jc w:val="both"/>
      <w:outlineLvl w:val="1"/>
    </w:pPr>
    <w:rPr>
      <w:rFonts w:ascii="Arial" w:hAnsi="Arial" w:cs="Arial"/>
      <w:b/>
      <w:bCs/>
      <w:szCs w:val="20"/>
    </w:rPr>
  </w:style>
  <w:style w:type="paragraph" w:styleId="Heading3">
    <w:name w:val="heading 3"/>
    <w:basedOn w:val="Normal"/>
    <w:next w:val="Normal"/>
    <w:link w:val="Heading3Char"/>
    <w:qFormat/>
    <w:rsid w:val="0028789F"/>
    <w:pPr>
      <w:keepNext/>
      <w:autoSpaceDE w:val="0"/>
      <w:autoSpaceDN w:val="0"/>
      <w:adjustRightInd w:val="0"/>
      <w:spacing w:line="360" w:lineRule="auto"/>
      <w:outlineLvl w:val="2"/>
    </w:pPr>
    <w:rPr>
      <w:rFonts w:ascii="Arial" w:hAnsi="Arial" w:cs="Arial"/>
      <w:b/>
      <w:bCs/>
      <w:szCs w:val="26"/>
    </w:rPr>
  </w:style>
  <w:style w:type="paragraph" w:styleId="Heading4">
    <w:name w:val="heading 4"/>
    <w:basedOn w:val="Normal"/>
    <w:next w:val="Normal"/>
    <w:link w:val="Heading4Char"/>
    <w:qFormat/>
    <w:rsid w:val="0028789F"/>
    <w:pPr>
      <w:keepNext/>
      <w:spacing w:after="100" w:afterAutospacing="1"/>
      <w:ind w:left="720" w:firstLine="720"/>
      <w:outlineLvl w:val="3"/>
    </w:pPr>
    <w:rPr>
      <w:rFonts w:ascii="Arial" w:hAnsi="Arial" w:cs="Arial"/>
      <w:sz w:val="28"/>
      <w:lang w:val="en-GB"/>
    </w:rPr>
  </w:style>
  <w:style w:type="paragraph" w:styleId="Heading5">
    <w:name w:val="heading 5"/>
    <w:basedOn w:val="Normal"/>
    <w:next w:val="Normal"/>
    <w:link w:val="Heading5Char"/>
    <w:uiPriority w:val="9"/>
    <w:qFormat/>
    <w:rsid w:val="0028789F"/>
    <w:pPr>
      <w:keepNext/>
      <w:autoSpaceDE w:val="0"/>
      <w:autoSpaceDN w:val="0"/>
      <w:adjustRightInd w:val="0"/>
      <w:spacing w:line="360" w:lineRule="auto"/>
      <w:jc w:val="both"/>
      <w:outlineLvl w:val="4"/>
    </w:pPr>
    <w:rPr>
      <w:rFonts w:ascii="Arial" w:hAnsi="Arial" w:cs="Arial"/>
      <w:b/>
      <w:bCs/>
      <w:szCs w:val="20"/>
    </w:rPr>
  </w:style>
  <w:style w:type="paragraph" w:styleId="Heading6">
    <w:name w:val="heading 6"/>
    <w:basedOn w:val="Normal"/>
    <w:next w:val="Normal"/>
    <w:link w:val="Heading6Char"/>
    <w:qFormat/>
    <w:rsid w:val="0028789F"/>
    <w:pPr>
      <w:keepNext/>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360" w:lineRule="auto"/>
      <w:ind w:left="1152"/>
      <w:jc w:val="both"/>
      <w:outlineLvl w:val="5"/>
    </w:pPr>
    <w:rPr>
      <w:rFonts w:ascii="Arial" w:hAnsi="Arial" w:cs="Arial"/>
      <w:b/>
      <w:bCs/>
    </w:rPr>
  </w:style>
  <w:style w:type="paragraph" w:styleId="Heading7">
    <w:name w:val="heading 7"/>
    <w:basedOn w:val="Normal"/>
    <w:next w:val="Normal"/>
    <w:link w:val="Heading7Char"/>
    <w:qFormat/>
    <w:rsid w:val="0028789F"/>
    <w:pPr>
      <w:keepNext/>
      <w:tabs>
        <w:tab w:val="left" w:pos="360"/>
        <w:tab w:val="left" w:pos="48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left="576" w:hanging="576"/>
      <w:jc w:val="both"/>
      <w:outlineLvl w:val="6"/>
    </w:pPr>
    <w:rPr>
      <w:rFonts w:ascii="Arial" w:hAnsi="Arial"/>
      <w:b/>
    </w:rPr>
  </w:style>
  <w:style w:type="paragraph" w:styleId="Heading8">
    <w:name w:val="heading 8"/>
    <w:basedOn w:val="Normal"/>
    <w:next w:val="Normal"/>
    <w:link w:val="Heading8Char"/>
    <w:qFormat/>
    <w:rsid w:val="0028789F"/>
    <w:pPr>
      <w:keepNext/>
      <w:tabs>
        <w:tab w:val="left" w:pos="1440"/>
      </w:tabs>
      <w:autoSpaceDE w:val="0"/>
      <w:autoSpaceDN w:val="0"/>
      <w:adjustRightInd w:val="0"/>
      <w:spacing w:line="360" w:lineRule="auto"/>
      <w:ind w:firstLine="240"/>
      <w:outlineLvl w:val="7"/>
    </w:pPr>
    <w:rPr>
      <w:rFonts w:ascii="Arial" w:hAnsi="Arial"/>
      <w:b/>
      <w:bCs/>
    </w:rPr>
  </w:style>
  <w:style w:type="paragraph" w:styleId="Heading9">
    <w:name w:val="heading 9"/>
    <w:basedOn w:val="Normal"/>
    <w:next w:val="Normal"/>
    <w:link w:val="Heading9Char"/>
    <w:qFormat/>
    <w:rsid w:val="0028789F"/>
    <w:pPr>
      <w:keepN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left="600" w:hanging="60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9F"/>
    <w:rPr>
      <w:rFonts w:ascii="Arial" w:hAnsi="Arial" w:cs="Arial"/>
      <w:b/>
      <w:bCs/>
      <w:szCs w:val="22"/>
    </w:rPr>
  </w:style>
  <w:style w:type="character" w:customStyle="1" w:styleId="Heading2Char">
    <w:name w:val="Heading 2 Char"/>
    <w:basedOn w:val="DefaultParagraphFont"/>
    <w:link w:val="Heading2"/>
    <w:rsid w:val="0028789F"/>
    <w:rPr>
      <w:rFonts w:ascii="Arial" w:eastAsia="Times New Roman" w:hAnsi="Arial" w:cs="Arial"/>
      <w:b/>
      <w:bCs/>
      <w:szCs w:val="20"/>
    </w:rPr>
  </w:style>
  <w:style w:type="character" w:customStyle="1" w:styleId="Heading3Char">
    <w:name w:val="Heading 3 Char"/>
    <w:basedOn w:val="DefaultParagraphFont"/>
    <w:link w:val="Heading3"/>
    <w:rsid w:val="0028789F"/>
    <w:rPr>
      <w:rFonts w:ascii="Arial" w:eastAsia="Times New Roman" w:hAnsi="Arial" w:cs="Arial"/>
      <w:b/>
      <w:bCs/>
      <w:szCs w:val="26"/>
    </w:rPr>
  </w:style>
  <w:style w:type="character" w:customStyle="1" w:styleId="Heading4Char">
    <w:name w:val="Heading 4 Char"/>
    <w:basedOn w:val="DefaultParagraphFont"/>
    <w:link w:val="Heading4"/>
    <w:rsid w:val="0028789F"/>
    <w:rPr>
      <w:rFonts w:ascii="Arial" w:eastAsia="Times New Roman" w:hAnsi="Arial" w:cs="Arial"/>
      <w:sz w:val="28"/>
      <w:lang w:val="en-GB"/>
    </w:rPr>
  </w:style>
  <w:style w:type="character" w:customStyle="1" w:styleId="Heading5Char">
    <w:name w:val="Heading 5 Char"/>
    <w:basedOn w:val="DefaultParagraphFont"/>
    <w:link w:val="Heading5"/>
    <w:uiPriority w:val="9"/>
    <w:rsid w:val="0028789F"/>
    <w:rPr>
      <w:rFonts w:ascii="Arial" w:eastAsia="Times New Roman" w:hAnsi="Arial" w:cs="Arial"/>
      <w:b/>
      <w:bCs/>
      <w:szCs w:val="20"/>
    </w:rPr>
  </w:style>
  <w:style w:type="character" w:customStyle="1" w:styleId="Heading6Char">
    <w:name w:val="Heading 6 Char"/>
    <w:basedOn w:val="DefaultParagraphFont"/>
    <w:link w:val="Heading6"/>
    <w:rsid w:val="0028789F"/>
    <w:rPr>
      <w:rFonts w:ascii="Arial" w:eastAsia="Times New Roman" w:hAnsi="Arial" w:cs="Arial"/>
      <w:b/>
      <w:bCs/>
    </w:rPr>
  </w:style>
  <w:style w:type="character" w:customStyle="1" w:styleId="Heading7Char">
    <w:name w:val="Heading 7 Char"/>
    <w:basedOn w:val="DefaultParagraphFont"/>
    <w:link w:val="Heading7"/>
    <w:rsid w:val="0028789F"/>
    <w:rPr>
      <w:rFonts w:ascii="Arial" w:eastAsia="Times New Roman" w:hAnsi="Arial" w:cs="Times New Roman"/>
      <w:b/>
    </w:rPr>
  </w:style>
  <w:style w:type="character" w:customStyle="1" w:styleId="Heading8Char">
    <w:name w:val="Heading 8 Char"/>
    <w:basedOn w:val="DefaultParagraphFont"/>
    <w:link w:val="Heading8"/>
    <w:rsid w:val="0028789F"/>
    <w:rPr>
      <w:rFonts w:ascii="Arial" w:eastAsia="Times New Roman" w:hAnsi="Arial" w:cs="Times New Roman"/>
      <w:b/>
      <w:bCs/>
    </w:rPr>
  </w:style>
  <w:style w:type="character" w:customStyle="1" w:styleId="Heading9Char">
    <w:name w:val="Heading 9 Char"/>
    <w:basedOn w:val="DefaultParagraphFont"/>
    <w:link w:val="Heading9"/>
    <w:rsid w:val="0028789F"/>
    <w:rPr>
      <w:rFonts w:ascii="Arial" w:eastAsia="Times New Roman" w:hAnsi="Arial" w:cs="Times New Roman"/>
      <w:b/>
    </w:rPr>
  </w:style>
  <w:style w:type="paragraph" w:styleId="BodyTextIndent">
    <w:name w:val="Body Text Indent"/>
    <w:basedOn w:val="Normal"/>
    <w:link w:val="BodyTextIndentChar"/>
    <w:rsid w:val="0028789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360" w:lineRule="auto"/>
      <w:ind w:left="1440" w:hanging="360"/>
      <w:jc w:val="both"/>
    </w:pPr>
    <w:rPr>
      <w:rFonts w:ascii="Arial" w:hAnsi="Arial" w:cs="Arial"/>
      <w:szCs w:val="22"/>
    </w:rPr>
  </w:style>
  <w:style w:type="character" w:customStyle="1" w:styleId="BodyTextIndentChar">
    <w:name w:val="Body Text Indent Char"/>
    <w:basedOn w:val="DefaultParagraphFont"/>
    <w:link w:val="BodyTextIndent"/>
    <w:rsid w:val="0028789F"/>
    <w:rPr>
      <w:rFonts w:ascii="Arial" w:eastAsia="Times New Roman" w:hAnsi="Arial" w:cs="Arial"/>
      <w:szCs w:val="22"/>
    </w:rPr>
  </w:style>
  <w:style w:type="paragraph" w:styleId="BodyTextIndent2">
    <w:name w:val="Body Text Indent 2"/>
    <w:basedOn w:val="Normal"/>
    <w:link w:val="BodyTextIndent2Char"/>
    <w:rsid w:val="0028789F"/>
    <w:pPr>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360" w:lineRule="auto"/>
      <w:ind w:left="1320" w:hanging="576"/>
      <w:jc w:val="both"/>
    </w:pPr>
    <w:rPr>
      <w:rFonts w:ascii="Arial" w:hAnsi="Arial" w:cs="Arial"/>
      <w:szCs w:val="20"/>
    </w:rPr>
  </w:style>
  <w:style w:type="character" w:customStyle="1" w:styleId="BodyTextIndent2Char">
    <w:name w:val="Body Text Indent 2 Char"/>
    <w:basedOn w:val="DefaultParagraphFont"/>
    <w:link w:val="BodyTextIndent2"/>
    <w:rsid w:val="0028789F"/>
    <w:rPr>
      <w:rFonts w:ascii="Arial" w:eastAsia="Times New Roman" w:hAnsi="Arial" w:cs="Arial"/>
      <w:szCs w:val="20"/>
    </w:rPr>
  </w:style>
  <w:style w:type="paragraph" w:styleId="BodyTextIndent3">
    <w:name w:val="Body Text Indent 3"/>
    <w:basedOn w:val="Normal"/>
    <w:link w:val="BodyTextIndent3Char"/>
    <w:rsid w:val="0028789F"/>
    <w:pPr>
      <w:tabs>
        <w:tab w:val="left" w:pos="13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360" w:lineRule="auto"/>
      <w:ind w:left="1320" w:hanging="600"/>
      <w:jc w:val="both"/>
    </w:pPr>
    <w:rPr>
      <w:rFonts w:ascii="Arial" w:hAnsi="Arial"/>
      <w:szCs w:val="22"/>
    </w:rPr>
  </w:style>
  <w:style w:type="character" w:customStyle="1" w:styleId="BodyTextIndent3Char">
    <w:name w:val="Body Text Indent 3 Char"/>
    <w:basedOn w:val="DefaultParagraphFont"/>
    <w:link w:val="BodyTextIndent3"/>
    <w:rsid w:val="0028789F"/>
    <w:rPr>
      <w:rFonts w:ascii="Arial" w:eastAsia="Times New Roman" w:hAnsi="Arial" w:cs="Times New Roman"/>
      <w:szCs w:val="22"/>
    </w:rPr>
  </w:style>
  <w:style w:type="paragraph" w:styleId="BodyText">
    <w:name w:val="Body Text"/>
    <w:aliases w:val="Table text"/>
    <w:basedOn w:val="Normal"/>
    <w:link w:val="BodyTextChar"/>
    <w:rsid w:val="0028789F"/>
    <w:pPr>
      <w:framePr w:hSpace="180" w:wrap="around" w:vAnchor="text" w:hAnchor="text" w:y="1"/>
      <w:tabs>
        <w:tab w:val="right" w:pos="3888"/>
        <w:tab w:val="left" w:pos="4176"/>
        <w:tab w:val="left" w:pos="8640"/>
        <w:tab w:val="left" w:pos="10224"/>
      </w:tabs>
      <w:autoSpaceDE w:val="0"/>
      <w:autoSpaceDN w:val="0"/>
      <w:adjustRightInd w:val="0"/>
      <w:spacing w:line="360" w:lineRule="auto"/>
      <w:suppressOverlap/>
    </w:pPr>
    <w:rPr>
      <w:rFonts w:ascii="Arial" w:hAnsi="Arial" w:cs="Arial"/>
      <w:szCs w:val="20"/>
    </w:rPr>
  </w:style>
  <w:style w:type="character" w:customStyle="1" w:styleId="BodyTextChar">
    <w:name w:val="Body Text Char"/>
    <w:aliases w:val="Table text Char"/>
    <w:basedOn w:val="DefaultParagraphFont"/>
    <w:link w:val="BodyText"/>
    <w:rsid w:val="0028789F"/>
    <w:rPr>
      <w:rFonts w:ascii="Arial" w:eastAsia="Times New Roman" w:hAnsi="Arial" w:cs="Arial"/>
      <w:szCs w:val="20"/>
    </w:rPr>
  </w:style>
  <w:style w:type="paragraph" w:styleId="BodyText2">
    <w:name w:val="Body Text 2"/>
    <w:basedOn w:val="Normal"/>
    <w:link w:val="BodyText2Char"/>
    <w:rsid w:val="002878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360" w:lineRule="auto"/>
      <w:jc w:val="both"/>
    </w:pPr>
    <w:rPr>
      <w:rFonts w:ascii="Arial" w:hAnsi="Arial"/>
    </w:rPr>
  </w:style>
  <w:style w:type="character" w:customStyle="1" w:styleId="BodyText2Char">
    <w:name w:val="Body Text 2 Char"/>
    <w:basedOn w:val="DefaultParagraphFont"/>
    <w:link w:val="BodyText2"/>
    <w:rsid w:val="0028789F"/>
    <w:rPr>
      <w:rFonts w:ascii="Arial" w:eastAsia="Times New Roman" w:hAnsi="Arial" w:cs="Times New Roman"/>
    </w:rPr>
  </w:style>
  <w:style w:type="character" w:styleId="Hyperlink">
    <w:name w:val="Hyperlink"/>
    <w:uiPriority w:val="99"/>
    <w:rsid w:val="0028789F"/>
    <w:rPr>
      <w:color w:val="0000FF"/>
      <w:u w:val="single"/>
    </w:rPr>
  </w:style>
  <w:style w:type="paragraph" w:styleId="NormalWeb">
    <w:name w:val="Normal (Web)"/>
    <w:basedOn w:val="Normal"/>
    <w:uiPriority w:val="99"/>
    <w:rsid w:val="0028789F"/>
    <w:pPr>
      <w:spacing w:before="100" w:beforeAutospacing="1" w:after="100" w:afterAutospacing="1"/>
    </w:pPr>
    <w:rPr>
      <w:color w:val="000000"/>
    </w:rPr>
  </w:style>
  <w:style w:type="paragraph" w:styleId="HTMLPreformatted">
    <w:name w:val="HTML Preformatted"/>
    <w:basedOn w:val="Normal"/>
    <w:link w:val="HTMLPreformattedChar"/>
    <w:rsid w:val="0028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8789F"/>
    <w:rPr>
      <w:rFonts w:ascii="Courier New" w:eastAsia="Times New Roman" w:hAnsi="Courier New" w:cs="Courier New"/>
      <w:sz w:val="20"/>
      <w:szCs w:val="20"/>
    </w:rPr>
  </w:style>
  <w:style w:type="paragraph" w:styleId="BodyText3">
    <w:name w:val="Body Text 3"/>
    <w:basedOn w:val="Normal"/>
    <w:link w:val="BodyText3Char"/>
    <w:rsid w:val="0028789F"/>
    <w:pPr>
      <w:spacing w:line="360" w:lineRule="auto"/>
    </w:pPr>
    <w:rPr>
      <w:rFonts w:ascii="Arial" w:hAnsi="Arial" w:cs="Arial"/>
      <w:color w:val="0000FF"/>
    </w:rPr>
  </w:style>
  <w:style w:type="character" w:customStyle="1" w:styleId="BodyText3Char">
    <w:name w:val="Body Text 3 Char"/>
    <w:basedOn w:val="DefaultParagraphFont"/>
    <w:link w:val="BodyText3"/>
    <w:rsid w:val="0028789F"/>
    <w:rPr>
      <w:rFonts w:ascii="Arial" w:eastAsia="Times New Roman" w:hAnsi="Arial" w:cs="Arial"/>
      <w:color w:val="0000FF"/>
    </w:rPr>
  </w:style>
  <w:style w:type="paragraph" w:customStyle="1" w:styleId="ColorfulList-Accent11">
    <w:name w:val="Colorful List - Accent 11"/>
    <w:basedOn w:val="Normal"/>
    <w:uiPriority w:val="34"/>
    <w:qFormat/>
    <w:rsid w:val="0028789F"/>
    <w:pPr>
      <w:ind w:left="720"/>
      <w:contextualSpacing/>
    </w:pPr>
    <w:rPr>
      <w:rFonts w:ascii="CG Times" w:hAnsi="CG Times"/>
      <w:sz w:val="26"/>
      <w:szCs w:val="20"/>
    </w:rPr>
  </w:style>
  <w:style w:type="paragraph" w:styleId="BalloonText">
    <w:name w:val="Balloon Text"/>
    <w:basedOn w:val="Normal"/>
    <w:link w:val="BalloonTextChar"/>
    <w:uiPriority w:val="99"/>
    <w:semiHidden/>
    <w:unhideWhenUsed/>
    <w:rsid w:val="0028789F"/>
    <w:rPr>
      <w:rFonts w:ascii="Tahoma" w:hAnsi="Tahoma" w:cs="Tahoma"/>
      <w:sz w:val="16"/>
      <w:szCs w:val="16"/>
    </w:rPr>
  </w:style>
  <w:style w:type="character" w:customStyle="1" w:styleId="BalloonTextChar">
    <w:name w:val="Balloon Text Char"/>
    <w:basedOn w:val="DefaultParagraphFont"/>
    <w:link w:val="BalloonText"/>
    <w:uiPriority w:val="99"/>
    <w:semiHidden/>
    <w:rsid w:val="0028789F"/>
    <w:rPr>
      <w:rFonts w:ascii="Tahoma" w:eastAsia="Times New Roman" w:hAnsi="Tahoma" w:cs="Tahoma"/>
      <w:sz w:val="16"/>
      <w:szCs w:val="16"/>
    </w:rPr>
  </w:style>
  <w:style w:type="character" w:customStyle="1" w:styleId="person">
    <w:name w:val="person"/>
    <w:rsid w:val="0028789F"/>
  </w:style>
  <w:style w:type="character" w:customStyle="1" w:styleId="corresponding">
    <w:name w:val="corresponding"/>
    <w:rsid w:val="0028789F"/>
  </w:style>
  <w:style w:type="paragraph" w:styleId="Title">
    <w:name w:val="Title"/>
    <w:aliases w:val="title"/>
    <w:basedOn w:val="Normal"/>
    <w:link w:val="TitleChar"/>
    <w:uiPriority w:val="10"/>
    <w:qFormat/>
    <w:rsid w:val="0028789F"/>
    <w:pPr>
      <w:spacing w:before="360" w:after="240" w:line="360" w:lineRule="auto"/>
      <w:jc w:val="center"/>
    </w:pPr>
    <w:rPr>
      <w:rFonts w:ascii="Times New Roman Bold" w:hAnsi="Times New Roman Bold"/>
      <w:b/>
      <w:sz w:val="28"/>
      <w:szCs w:val="25"/>
    </w:rPr>
  </w:style>
  <w:style w:type="character" w:customStyle="1" w:styleId="TitleChar">
    <w:name w:val="Title Char"/>
    <w:aliases w:val="title Char"/>
    <w:basedOn w:val="DefaultParagraphFont"/>
    <w:link w:val="Title"/>
    <w:uiPriority w:val="10"/>
    <w:rsid w:val="0028789F"/>
    <w:rPr>
      <w:rFonts w:ascii="Times New Roman Bold" w:eastAsia="Times New Roman" w:hAnsi="Times New Roman Bold" w:cs="Times New Roman"/>
      <w:b/>
      <w:sz w:val="28"/>
      <w:szCs w:val="25"/>
    </w:rPr>
  </w:style>
  <w:style w:type="character" w:customStyle="1" w:styleId="js-journal-details">
    <w:name w:val="js-journal-details"/>
    <w:rsid w:val="0028789F"/>
  </w:style>
  <w:style w:type="character" w:customStyle="1" w:styleId="publication-title">
    <w:name w:val="publication-title"/>
    <w:rsid w:val="0028789F"/>
  </w:style>
  <w:style w:type="character" w:customStyle="1" w:styleId="shorten">
    <w:name w:val="shorten"/>
    <w:rsid w:val="0028789F"/>
  </w:style>
  <w:style w:type="character" w:customStyle="1" w:styleId="impact">
    <w:name w:val="impact"/>
    <w:rsid w:val="0028789F"/>
  </w:style>
  <w:style w:type="character" w:customStyle="1" w:styleId="pubscoresinglejournal">
    <w:name w:val="pubscore_single_journal"/>
    <w:rsid w:val="0028789F"/>
  </w:style>
  <w:style w:type="character" w:styleId="Emphasis">
    <w:name w:val="Emphasis"/>
    <w:uiPriority w:val="20"/>
    <w:qFormat/>
    <w:rsid w:val="0028789F"/>
    <w:rPr>
      <w:i/>
      <w:iCs/>
    </w:rPr>
  </w:style>
  <w:style w:type="character" w:customStyle="1" w:styleId="cit">
    <w:name w:val="cit"/>
    <w:rsid w:val="0028789F"/>
  </w:style>
  <w:style w:type="character" w:styleId="FollowedHyperlink">
    <w:name w:val="FollowedHyperlink"/>
    <w:uiPriority w:val="99"/>
    <w:semiHidden/>
    <w:unhideWhenUsed/>
    <w:rsid w:val="0028789F"/>
    <w:rPr>
      <w:color w:val="800080"/>
      <w:u w:val="single"/>
    </w:rPr>
  </w:style>
  <w:style w:type="character" w:customStyle="1" w:styleId="publication-meta-journal">
    <w:name w:val="publication-meta-journal"/>
    <w:rsid w:val="0028789F"/>
  </w:style>
  <w:style w:type="paragraph" w:customStyle="1" w:styleId="EndNoteBibliography">
    <w:name w:val="EndNote Bibliography"/>
    <w:basedOn w:val="Normal"/>
    <w:rsid w:val="0028789F"/>
    <w:pPr>
      <w:jc w:val="both"/>
    </w:pPr>
    <w:rPr>
      <w:lang w:val="en-GB"/>
    </w:rPr>
  </w:style>
  <w:style w:type="character" w:customStyle="1" w:styleId="patent-title">
    <w:name w:val="patent-title"/>
    <w:rsid w:val="0028789F"/>
  </w:style>
  <w:style w:type="character" w:customStyle="1" w:styleId="patent-number">
    <w:name w:val="patent-number"/>
    <w:rsid w:val="0028789F"/>
  </w:style>
  <w:style w:type="character" w:customStyle="1" w:styleId="patent-bibdata-value">
    <w:name w:val="patent-bibdata-value"/>
    <w:rsid w:val="0028789F"/>
  </w:style>
  <w:style w:type="character" w:customStyle="1" w:styleId="patent-bibdata-value-list">
    <w:name w:val="patent-bibdata-value-list"/>
    <w:rsid w:val="0028789F"/>
  </w:style>
  <w:style w:type="character" w:styleId="Strong">
    <w:name w:val="Strong"/>
    <w:uiPriority w:val="22"/>
    <w:qFormat/>
    <w:rsid w:val="0028789F"/>
    <w:rPr>
      <w:b/>
      <w:bCs/>
    </w:rPr>
  </w:style>
  <w:style w:type="character" w:customStyle="1" w:styleId="publication-meta-separator">
    <w:name w:val="publication-meta-separator"/>
    <w:rsid w:val="0028789F"/>
  </w:style>
  <w:style w:type="character" w:customStyle="1" w:styleId="publication-meta-date">
    <w:name w:val="publication-meta-date"/>
    <w:rsid w:val="0028789F"/>
  </w:style>
  <w:style w:type="character" w:customStyle="1" w:styleId="publication-meta-stats">
    <w:name w:val="publication-meta-stats"/>
    <w:rsid w:val="0028789F"/>
  </w:style>
  <w:style w:type="character" w:customStyle="1" w:styleId="mixed-citation">
    <w:name w:val="mixed-citation"/>
    <w:rsid w:val="0028789F"/>
  </w:style>
  <w:style w:type="character" w:customStyle="1" w:styleId="ref-title">
    <w:name w:val="ref-title"/>
    <w:rsid w:val="0028789F"/>
  </w:style>
  <w:style w:type="character" w:customStyle="1" w:styleId="ref-journal">
    <w:name w:val="ref-journal"/>
    <w:rsid w:val="0028789F"/>
  </w:style>
  <w:style w:type="character" w:customStyle="1" w:styleId="ref-vol">
    <w:name w:val="ref-vol"/>
    <w:rsid w:val="0028789F"/>
  </w:style>
  <w:style w:type="character" w:customStyle="1" w:styleId="flex">
    <w:name w:val="flex"/>
    <w:rsid w:val="0028789F"/>
  </w:style>
  <w:style w:type="paragraph" w:styleId="CommentText">
    <w:name w:val="annotation text"/>
    <w:basedOn w:val="Normal"/>
    <w:link w:val="CommentTextChar"/>
    <w:uiPriority w:val="99"/>
    <w:semiHidden/>
    <w:unhideWhenUsed/>
    <w:rsid w:val="0028789F"/>
    <w:rPr>
      <w:sz w:val="20"/>
      <w:szCs w:val="20"/>
    </w:rPr>
  </w:style>
  <w:style w:type="character" w:customStyle="1" w:styleId="CommentTextChar">
    <w:name w:val="Comment Text Char"/>
    <w:basedOn w:val="DefaultParagraphFont"/>
    <w:link w:val="CommentText"/>
    <w:uiPriority w:val="99"/>
    <w:semiHidden/>
    <w:rsid w:val="0028789F"/>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8789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8789F"/>
    <w:rPr>
      <w:b/>
      <w:bCs/>
    </w:rPr>
  </w:style>
  <w:style w:type="character" w:customStyle="1" w:styleId="authorname">
    <w:name w:val="authorname"/>
    <w:rsid w:val="0028789F"/>
  </w:style>
  <w:style w:type="character" w:customStyle="1" w:styleId="equalcontributionsymbol">
    <w:name w:val="equalcontributionsymbol"/>
    <w:rsid w:val="0028789F"/>
  </w:style>
  <w:style w:type="character" w:customStyle="1" w:styleId="u-sronly">
    <w:name w:val="u-sronly"/>
    <w:rsid w:val="0028789F"/>
  </w:style>
  <w:style w:type="character" w:customStyle="1" w:styleId="ng-binding">
    <w:name w:val="ng-binding"/>
    <w:rsid w:val="0028789F"/>
  </w:style>
  <w:style w:type="character" w:customStyle="1" w:styleId="journaltitle">
    <w:name w:val="journaltitle"/>
    <w:rsid w:val="0028789F"/>
  </w:style>
  <w:style w:type="character" w:customStyle="1" w:styleId="articlecitationyear">
    <w:name w:val="articlecitation_year"/>
    <w:rsid w:val="0028789F"/>
  </w:style>
  <w:style w:type="character" w:customStyle="1" w:styleId="articlecitationvolume">
    <w:name w:val="articlecitation_volume"/>
    <w:rsid w:val="0028789F"/>
  </w:style>
  <w:style w:type="character" w:customStyle="1" w:styleId="ff7">
    <w:name w:val="ff7"/>
    <w:rsid w:val="0028789F"/>
  </w:style>
  <w:style w:type="character" w:customStyle="1" w:styleId="ff2">
    <w:name w:val="ff2"/>
    <w:rsid w:val="0028789F"/>
  </w:style>
  <w:style w:type="character" w:customStyle="1" w:styleId="st">
    <w:name w:val="st"/>
    <w:basedOn w:val="DefaultParagraphFont"/>
    <w:rsid w:val="00097160"/>
  </w:style>
  <w:style w:type="paragraph" w:customStyle="1" w:styleId="infoauteurs">
    <w:name w:val="infoauteurs"/>
    <w:basedOn w:val="Normal"/>
    <w:rsid w:val="001E4250"/>
    <w:pPr>
      <w:spacing w:before="100" w:beforeAutospacing="1" w:after="100" w:afterAutospacing="1"/>
    </w:pPr>
  </w:style>
  <w:style w:type="paragraph" w:styleId="ListParagraph">
    <w:name w:val="List Paragraph"/>
    <w:basedOn w:val="Normal"/>
    <w:uiPriority w:val="34"/>
    <w:qFormat/>
    <w:rsid w:val="00A24E6D"/>
    <w:pPr>
      <w:ind w:left="720"/>
      <w:contextualSpacing/>
    </w:pPr>
  </w:style>
  <w:style w:type="paragraph" w:styleId="Footer">
    <w:name w:val="footer"/>
    <w:basedOn w:val="Normal"/>
    <w:link w:val="FooterChar"/>
    <w:uiPriority w:val="99"/>
    <w:unhideWhenUsed/>
    <w:rsid w:val="009F0BB9"/>
    <w:pPr>
      <w:tabs>
        <w:tab w:val="center" w:pos="4513"/>
        <w:tab w:val="right" w:pos="9026"/>
      </w:tabs>
    </w:pPr>
  </w:style>
  <w:style w:type="character" w:customStyle="1" w:styleId="FooterChar">
    <w:name w:val="Footer Char"/>
    <w:basedOn w:val="DefaultParagraphFont"/>
    <w:link w:val="Footer"/>
    <w:uiPriority w:val="99"/>
    <w:rsid w:val="009F0BB9"/>
    <w:rPr>
      <w:rFonts w:ascii="Times New Roman" w:hAnsi="Times New Roman" w:cs="Times New Roman"/>
    </w:rPr>
  </w:style>
  <w:style w:type="character" w:styleId="PageNumber">
    <w:name w:val="page number"/>
    <w:basedOn w:val="DefaultParagraphFont"/>
    <w:uiPriority w:val="99"/>
    <w:semiHidden/>
    <w:unhideWhenUsed/>
    <w:rsid w:val="009F0BB9"/>
  </w:style>
  <w:style w:type="paragraph" w:styleId="DocumentMap">
    <w:name w:val="Document Map"/>
    <w:basedOn w:val="Normal"/>
    <w:link w:val="DocumentMapChar"/>
    <w:uiPriority w:val="99"/>
    <w:semiHidden/>
    <w:unhideWhenUsed/>
    <w:rsid w:val="00F37E98"/>
    <w:rPr>
      <w:rFonts w:ascii="Helvetica" w:hAnsi="Helvetica"/>
    </w:rPr>
  </w:style>
  <w:style w:type="character" w:customStyle="1" w:styleId="DocumentMapChar">
    <w:name w:val="Document Map Char"/>
    <w:basedOn w:val="DefaultParagraphFont"/>
    <w:link w:val="DocumentMap"/>
    <w:uiPriority w:val="99"/>
    <w:semiHidden/>
    <w:rsid w:val="00F37E98"/>
    <w:rPr>
      <w:rFonts w:ascii="Helvetica" w:hAnsi="Helvetica" w:cs="Times New Roman"/>
    </w:rPr>
  </w:style>
  <w:style w:type="character" w:customStyle="1" w:styleId="spelle">
    <w:name w:val="spelle"/>
    <w:basedOn w:val="DefaultParagraphFont"/>
    <w:rsid w:val="003F40AF"/>
  </w:style>
  <w:style w:type="character" w:customStyle="1" w:styleId="grame">
    <w:name w:val="grame"/>
    <w:basedOn w:val="DefaultParagraphFont"/>
    <w:rsid w:val="003F40AF"/>
  </w:style>
  <w:style w:type="character" w:customStyle="1" w:styleId="caps">
    <w:name w:val="caps"/>
    <w:basedOn w:val="DefaultParagraphFont"/>
    <w:rsid w:val="00250C1B"/>
  </w:style>
  <w:style w:type="character" w:customStyle="1" w:styleId="current-selection">
    <w:name w:val="current-selection"/>
    <w:basedOn w:val="DefaultParagraphFont"/>
    <w:rsid w:val="00250C1B"/>
  </w:style>
  <w:style w:type="paragraph" w:customStyle="1" w:styleId="desc">
    <w:name w:val="desc"/>
    <w:basedOn w:val="Normal"/>
    <w:rsid w:val="004D3318"/>
    <w:pPr>
      <w:spacing w:before="100" w:beforeAutospacing="1" w:after="100" w:afterAutospacing="1"/>
    </w:pPr>
  </w:style>
  <w:style w:type="paragraph" w:customStyle="1" w:styleId="details">
    <w:name w:val="details"/>
    <w:basedOn w:val="Normal"/>
    <w:rsid w:val="004D3318"/>
    <w:pPr>
      <w:spacing w:before="100" w:beforeAutospacing="1" w:after="100" w:afterAutospacing="1"/>
    </w:pPr>
  </w:style>
  <w:style w:type="character" w:customStyle="1" w:styleId="jrnl">
    <w:name w:val="jrnl"/>
    <w:basedOn w:val="DefaultParagraphFont"/>
    <w:rsid w:val="004D3318"/>
  </w:style>
  <w:style w:type="character" w:customStyle="1" w:styleId="a">
    <w:name w:val="a"/>
    <w:basedOn w:val="DefaultParagraphFont"/>
    <w:rsid w:val="00500FD6"/>
  </w:style>
  <w:style w:type="character" w:customStyle="1" w:styleId="l6">
    <w:name w:val="l6"/>
    <w:basedOn w:val="DefaultParagraphFont"/>
    <w:rsid w:val="00500FD6"/>
  </w:style>
  <w:style w:type="character" w:customStyle="1" w:styleId="l7">
    <w:name w:val="l7"/>
    <w:basedOn w:val="DefaultParagraphFont"/>
    <w:rsid w:val="00500FD6"/>
  </w:style>
  <w:style w:type="character" w:customStyle="1" w:styleId="l12">
    <w:name w:val="l12"/>
    <w:basedOn w:val="DefaultParagraphFont"/>
    <w:rsid w:val="00500FD6"/>
  </w:style>
  <w:style w:type="character" w:customStyle="1" w:styleId="l9">
    <w:name w:val="l9"/>
    <w:basedOn w:val="DefaultParagraphFont"/>
    <w:rsid w:val="00500FD6"/>
  </w:style>
  <w:style w:type="character" w:customStyle="1" w:styleId="l8">
    <w:name w:val="l8"/>
    <w:basedOn w:val="DefaultParagraphFont"/>
    <w:rsid w:val="00500FD6"/>
  </w:style>
  <w:style w:type="character" w:customStyle="1" w:styleId="l10">
    <w:name w:val="l10"/>
    <w:basedOn w:val="DefaultParagraphFont"/>
    <w:rsid w:val="00500FD6"/>
  </w:style>
  <w:style w:type="character" w:customStyle="1" w:styleId="l">
    <w:name w:val="l"/>
    <w:basedOn w:val="DefaultParagraphFont"/>
    <w:rsid w:val="00500FD6"/>
  </w:style>
  <w:style w:type="character" w:customStyle="1" w:styleId="epub-sectionstate">
    <w:name w:val="epub-section__state"/>
    <w:basedOn w:val="DefaultParagraphFont"/>
    <w:rsid w:val="00CA3E9F"/>
  </w:style>
  <w:style w:type="character" w:customStyle="1" w:styleId="epub-sectiondate">
    <w:name w:val="epub-section__date"/>
    <w:basedOn w:val="DefaultParagraphFont"/>
    <w:rsid w:val="00CA3E9F"/>
  </w:style>
  <w:style w:type="character" w:customStyle="1" w:styleId="highlight">
    <w:name w:val="highlight"/>
    <w:basedOn w:val="DefaultParagraphFont"/>
    <w:rsid w:val="00E51F76"/>
  </w:style>
  <w:style w:type="character" w:customStyle="1" w:styleId="fwb">
    <w:name w:val="fwb"/>
    <w:basedOn w:val="DefaultParagraphFont"/>
    <w:rsid w:val="000F485E"/>
  </w:style>
  <w:style w:type="paragraph" w:customStyle="1" w:styleId="metadata--citation">
    <w:name w:val="metadata--citation"/>
    <w:basedOn w:val="Normal"/>
    <w:rsid w:val="00D97EAC"/>
    <w:pPr>
      <w:spacing w:before="100" w:beforeAutospacing="1" w:after="100" w:afterAutospacing="1"/>
    </w:pPr>
  </w:style>
  <w:style w:type="character" w:customStyle="1" w:styleId="metadata--source-title">
    <w:name w:val="metadata--source-title"/>
    <w:basedOn w:val="DefaultParagraphFont"/>
    <w:rsid w:val="00D97EAC"/>
  </w:style>
  <w:style w:type="character" w:customStyle="1" w:styleId="metadata--doi">
    <w:name w:val="metadata--doi"/>
    <w:basedOn w:val="DefaultParagraphFont"/>
    <w:rsid w:val="00D97EAC"/>
  </w:style>
  <w:style w:type="character" w:customStyle="1" w:styleId="metadata--pmid">
    <w:name w:val="metadata--pmid"/>
    <w:basedOn w:val="DefaultParagraphFont"/>
    <w:rsid w:val="00D97EAC"/>
  </w:style>
  <w:style w:type="character" w:customStyle="1" w:styleId="ff3">
    <w:name w:val="ff3"/>
    <w:basedOn w:val="DefaultParagraphFont"/>
    <w:rsid w:val="008E0ABD"/>
  </w:style>
  <w:style w:type="character" w:customStyle="1" w:styleId="fs2">
    <w:name w:val="fs2"/>
    <w:basedOn w:val="DefaultParagraphFont"/>
    <w:rsid w:val="008E0ABD"/>
  </w:style>
  <w:style w:type="character" w:customStyle="1" w:styleId="ws4">
    <w:name w:val="ws4"/>
    <w:basedOn w:val="DefaultParagraphFont"/>
    <w:rsid w:val="008E0ABD"/>
  </w:style>
  <w:style w:type="character" w:customStyle="1" w:styleId="ws5">
    <w:name w:val="ws5"/>
    <w:basedOn w:val="DefaultParagraphFont"/>
    <w:rsid w:val="008E0ABD"/>
  </w:style>
  <w:style w:type="character" w:customStyle="1" w:styleId="ws7">
    <w:name w:val="ws7"/>
    <w:basedOn w:val="DefaultParagraphFont"/>
    <w:rsid w:val="008E0ABD"/>
  </w:style>
  <w:style w:type="character" w:customStyle="1" w:styleId="ws8">
    <w:name w:val="ws8"/>
    <w:basedOn w:val="DefaultParagraphFont"/>
    <w:rsid w:val="008E0ABD"/>
  </w:style>
  <w:style w:type="character" w:customStyle="1" w:styleId="ws9">
    <w:name w:val="ws9"/>
    <w:basedOn w:val="DefaultParagraphFont"/>
    <w:rsid w:val="008E0ABD"/>
  </w:style>
  <w:style w:type="character" w:customStyle="1" w:styleId="wsb">
    <w:name w:val="wsb"/>
    <w:basedOn w:val="DefaultParagraphFont"/>
    <w:rsid w:val="008E0ABD"/>
  </w:style>
  <w:style w:type="character" w:customStyle="1" w:styleId="wsc">
    <w:name w:val="wsc"/>
    <w:basedOn w:val="DefaultParagraphFont"/>
    <w:rsid w:val="008E0ABD"/>
  </w:style>
  <w:style w:type="character" w:customStyle="1" w:styleId="wse">
    <w:name w:val="wse"/>
    <w:basedOn w:val="DefaultParagraphFont"/>
    <w:rsid w:val="008E0ABD"/>
  </w:style>
  <w:style w:type="character" w:customStyle="1" w:styleId="wsf">
    <w:name w:val="wsf"/>
    <w:basedOn w:val="DefaultParagraphFont"/>
    <w:rsid w:val="008E0ABD"/>
  </w:style>
  <w:style w:type="character" w:customStyle="1" w:styleId="fs6">
    <w:name w:val="fs6"/>
    <w:basedOn w:val="DefaultParagraphFont"/>
    <w:rsid w:val="008E0ABD"/>
  </w:style>
  <w:style w:type="character" w:customStyle="1" w:styleId="ff1">
    <w:name w:val="ff1"/>
    <w:basedOn w:val="DefaultParagraphFont"/>
    <w:rsid w:val="008E0ABD"/>
  </w:style>
  <w:style w:type="character" w:customStyle="1" w:styleId="identifier">
    <w:name w:val="identifier"/>
    <w:basedOn w:val="DefaultParagraphFont"/>
    <w:rsid w:val="004758C1"/>
  </w:style>
  <w:style w:type="character" w:customStyle="1" w:styleId="id-label">
    <w:name w:val="id-label"/>
    <w:basedOn w:val="DefaultParagraphFont"/>
    <w:rsid w:val="004758C1"/>
  </w:style>
  <w:style w:type="paragraph" w:styleId="Bibliography">
    <w:name w:val="Bibliography"/>
    <w:basedOn w:val="Normal"/>
    <w:next w:val="Normal"/>
    <w:uiPriority w:val="37"/>
    <w:unhideWhenUsed/>
    <w:rsid w:val="00CC7E00"/>
  </w:style>
  <w:style w:type="paragraph" w:customStyle="1" w:styleId="Default">
    <w:name w:val="Default"/>
    <w:rsid w:val="005C255D"/>
    <w:pPr>
      <w:autoSpaceDE w:val="0"/>
      <w:autoSpaceDN w:val="0"/>
      <w:adjustRightInd w:val="0"/>
    </w:pPr>
    <w:rPr>
      <w:rFonts w:ascii="Times New Roman" w:eastAsiaTheme="minorHAnsi" w:hAnsi="Times New Roman" w:cs="Times New Roman"/>
      <w:color w:val="000000"/>
    </w:rPr>
  </w:style>
  <w:style w:type="character" w:customStyle="1" w:styleId="markedcontent">
    <w:name w:val="markedcontent"/>
    <w:basedOn w:val="DefaultParagraphFont"/>
    <w:rsid w:val="00272F91"/>
  </w:style>
  <w:style w:type="character" w:styleId="UnresolvedMention">
    <w:name w:val="Unresolved Mention"/>
    <w:basedOn w:val="DefaultParagraphFont"/>
    <w:uiPriority w:val="99"/>
    <w:rsid w:val="005C69C0"/>
    <w:rPr>
      <w:color w:val="605E5C"/>
      <w:shd w:val="clear" w:color="auto" w:fill="E1DFDD"/>
    </w:rPr>
  </w:style>
  <w:style w:type="character" w:styleId="HTMLCite">
    <w:name w:val="HTML Cite"/>
    <w:basedOn w:val="DefaultParagraphFont"/>
    <w:uiPriority w:val="99"/>
    <w:semiHidden/>
    <w:unhideWhenUsed/>
    <w:rsid w:val="004A2180"/>
    <w:rPr>
      <w:i/>
      <w:iCs/>
    </w:rPr>
  </w:style>
  <w:style w:type="character" w:customStyle="1" w:styleId="anchor-text">
    <w:name w:val="anchor-text"/>
    <w:basedOn w:val="DefaultParagraphFont"/>
    <w:rsid w:val="00042102"/>
  </w:style>
  <w:style w:type="paragraph" w:customStyle="1" w:styleId="Body">
    <w:name w:val="Body"/>
    <w:rsid w:val="000A581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0A5811"/>
    <w:pPr>
      <w:numPr>
        <w:numId w:val="13"/>
      </w:numPr>
    </w:pPr>
  </w:style>
  <w:style w:type="character" w:customStyle="1" w:styleId="title-text">
    <w:name w:val="title-text"/>
    <w:basedOn w:val="DefaultParagraphFont"/>
    <w:rsid w:val="000A5811"/>
  </w:style>
  <w:style w:type="character" w:customStyle="1" w:styleId="sr-only">
    <w:name w:val="sr-only"/>
    <w:basedOn w:val="DefaultParagraphFont"/>
    <w:rsid w:val="000A5811"/>
  </w:style>
  <w:style w:type="character" w:customStyle="1" w:styleId="button-link-text">
    <w:name w:val="button-link-text"/>
    <w:basedOn w:val="DefaultParagraphFont"/>
    <w:rsid w:val="000A5811"/>
  </w:style>
  <w:style w:type="character" w:customStyle="1" w:styleId="react-xocs-alternative-link">
    <w:name w:val="react-xocs-alternative-link"/>
    <w:basedOn w:val="DefaultParagraphFont"/>
    <w:rsid w:val="000A5811"/>
  </w:style>
  <w:style w:type="character" w:customStyle="1" w:styleId="given-name">
    <w:name w:val="given-name"/>
    <w:basedOn w:val="DefaultParagraphFont"/>
    <w:rsid w:val="000A5811"/>
  </w:style>
  <w:style w:type="character" w:customStyle="1" w:styleId="text">
    <w:name w:val="text"/>
    <w:basedOn w:val="DefaultParagraphFont"/>
    <w:rsid w:val="000A5811"/>
  </w:style>
  <w:style w:type="character" w:customStyle="1" w:styleId="author-ref">
    <w:name w:val="author-ref"/>
    <w:basedOn w:val="DefaultParagraphFont"/>
    <w:rsid w:val="000A5811"/>
  </w:style>
  <w:style w:type="paragraph" w:customStyle="1" w:styleId="nova-legacy-e-listitem">
    <w:name w:val="nova-legacy-e-list__item"/>
    <w:basedOn w:val="Normal"/>
    <w:rsid w:val="000A5811"/>
    <w:pPr>
      <w:spacing w:before="100" w:beforeAutospacing="1" w:after="100" w:afterAutospacing="1"/>
    </w:pPr>
  </w:style>
  <w:style w:type="paragraph" w:customStyle="1" w:styleId="c-bibliographic-informationcitation">
    <w:name w:val="c-bibliographic-information__citation"/>
    <w:basedOn w:val="Normal"/>
    <w:rsid w:val="000A5811"/>
    <w:pPr>
      <w:spacing w:before="100" w:beforeAutospacing="1" w:after="100" w:afterAutospacing="1"/>
    </w:pPr>
  </w:style>
  <w:style w:type="character" w:customStyle="1" w:styleId="hgkelc">
    <w:name w:val="hgkelc"/>
    <w:basedOn w:val="DefaultParagraphFont"/>
    <w:rsid w:val="004F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11">
      <w:bodyDiv w:val="1"/>
      <w:marLeft w:val="0"/>
      <w:marRight w:val="0"/>
      <w:marTop w:val="0"/>
      <w:marBottom w:val="0"/>
      <w:divBdr>
        <w:top w:val="none" w:sz="0" w:space="0" w:color="auto"/>
        <w:left w:val="none" w:sz="0" w:space="0" w:color="auto"/>
        <w:bottom w:val="none" w:sz="0" w:space="0" w:color="auto"/>
        <w:right w:val="none" w:sz="0" w:space="0" w:color="auto"/>
      </w:divBdr>
    </w:div>
    <w:div w:id="13921579">
      <w:bodyDiv w:val="1"/>
      <w:marLeft w:val="0"/>
      <w:marRight w:val="0"/>
      <w:marTop w:val="0"/>
      <w:marBottom w:val="0"/>
      <w:divBdr>
        <w:top w:val="none" w:sz="0" w:space="0" w:color="auto"/>
        <w:left w:val="none" w:sz="0" w:space="0" w:color="auto"/>
        <w:bottom w:val="none" w:sz="0" w:space="0" w:color="auto"/>
        <w:right w:val="none" w:sz="0" w:space="0" w:color="auto"/>
      </w:divBdr>
    </w:div>
    <w:div w:id="20325857">
      <w:bodyDiv w:val="1"/>
      <w:marLeft w:val="0"/>
      <w:marRight w:val="0"/>
      <w:marTop w:val="0"/>
      <w:marBottom w:val="0"/>
      <w:divBdr>
        <w:top w:val="none" w:sz="0" w:space="0" w:color="auto"/>
        <w:left w:val="none" w:sz="0" w:space="0" w:color="auto"/>
        <w:bottom w:val="none" w:sz="0" w:space="0" w:color="auto"/>
        <w:right w:val="none" w:sz="0" w:space="0" w:color="auto"/>
      </w:divBdr>
    </w:div>
    <w:div w:id="42758783">
      <w:bodyDiv w:val="1"/>
      <w:marLeft w:val="0"/>
      <w:marRight w:val="0"/>
      <w:marTop w:val="0"/>
      <w:marBottom w:val="0"/>
      <w:divBdr>
        <w:top w:val="none" w:sz="0" w:space="0" w:color="auto"/>
        <w:left w:val="none" w:sz="0" w:space="0" w:color="auto"/>
        <w:bottom w:val="none" w:sz="0" w:space="0" w:color="auto"/>
        <w:right w:val="none" w:sz="0" w:space="0" w:color="auto"/>
      </w:divBdr>
    </w:div>
    <w:div w:id="53355721">
      <w:bodyDiv w:val="1"/>
      <w:marLeft w:val="0"/>
      <w:marRight w:val="0"/>
      <w:marTop w:val="0"/>
      <w:marBottom w:val="0"/>
      <w:divBdr>
        <w:top w:val="none" w:sz="0" w:space="0" w:color="auto"/>
        <w:left w:val="none" w:sz="0" w:space="0" w:color="auto"/>
        <w:bottom w:val="none" w:sz="0" w:space="0" w:color="auto"/>
        <w:right w:val="none" w:sz="0" w:space="0" w:color="auto"/>
      </w:divBdr>
    </w:div>
    <w:div w:id="59135729">
      <w:bodyDiv w:val="1"/>
      <w:marLeft w:val="0"/>
      <w:marRight w:val="0"/>
      <w:marTop w:val="0"/>
      <w:marBottom w:val="0"/>
      <w:divBdr>
        <w:top w:val="none" w:sz="0" w:space="0" w:color="auto"/>
        <w:left w:val="none" w:sz="0" w:space="0" w:color="auto"/>
        <w:bottom w:val="none" w:sz="0" w:space="0" w:color="auto"/>
        <w:right w:val="none" w:sz="0" w:space="0" w:color="auto"/>
      </w:divBdr>
      <w:divsChild>
        <w:div w:id="1700353757">
          <w:marLeft w:val="0"/>
          <w:marRight w:val="0"/>
          <w:marTop w:val="0"/>
          <w:marBottom w:val="0"/>
          <w:divBdr>
            <w:top w:val="none" w:sz="0" w:space="0" w:color="auto"/>
            <w:left w:val="none" w:sz="0" w:space="0" w:color="auto"/>
            <w:bottom w:val="none" w:sz="0" w:space="0" w:color="auto"/>
            <w:right w:val="none" w:sz="0" w:space="0" w:color="auto"/>
          </w:divBdr>
        </w:div>
        <w:div w:id="1826120714">
          <w:marLeft w:val="0"/>
          <w:marRight w:val="0"/>
          <w:marTop w:val="0"/>
          <w:marBottom w:val="0"/>
          <w:divBdr>
            <w:top w:val="none" w:sz="0" w:space="0" w:color="auto"/>
            <w:left w:val="none" w:sz="0" w:space="0" w:color="auto"/>
            <w:bottom w:val="none" w:sz="0" w:space="0" w:color="auto"/>
            <w:right w:val="none" w:sz="0" w:space="0" w:color="auto"/>
          </w:divBdr>
        </w:div>
      </w:divsChild>
    </w:div>
    <w:div w:id="61218627">
      <w:bodyDiv w:val="1"/>
      <w:marLeft w:val="0"/>
      <w:marRight w:val="0"/>
      <w:marTop w:val="0"/>
      <w:marBottom w:val="0"/>
      <w:divBdr>
        <w:top w:val="none" w:sz="0" w:space="0" w:color="auto"/>
        <w:left w:val="none" w:sz="0" w:space="0" w:color="auto"/>
        <w:bottom w:val="none" w:sz="0" w:space="0" w:color="auto"/>
        <w:right w:val="none" w:sz="0" w:space="0" w:color="auto"/>
      </w:divBdr>
    </w:div>
    <w:div w:id="62072804">
      <w:bodyDiv w:val="1"/>
      <w:marLeft w:val="0"/>
      <w:marRight w:val="0"/>
      <w:marTop w:val="0"/>
      <w:marBottom w:val="0"/>
      <w:divBdr>
        <w:top w:val="none" w:sz="0" w:space="0" w:color="auto"/>
        <w:left w:val="none" w:sz="0" w:space="0" w:color="auto"/>
        <w:bottom w:val="none" w:sz="0" w:space="0" w:color="auto"/>
        <w:right w:val="none" w:sz="0" w:space="0" w:color="auto"/>
      </w:divBdr>
    </w:div>
    <w:div w:id="80220006">
      <w:bodyDiv w:val="1"/>
      <w:marLeft w:val="0"/>
      <w:marRight w:val="0"/>
      <w:marTop w:val="0"/>
      <w:marBottom w:val="0"/>
      <w:divBdr>
        <w:top w:val="none" w:sz="0" w:space="0" w:color="auto"/>
        <w:left w:val="none" w:sz="0" w:space="0" w:color="auto"/>
        <w:bottom w:val="none" w:sz="0" w:space="0" w:color="auto"/>
        <w:right w:val="none" w:sz="0" w:space="0" w:color="auto"/>
      </w:divBdr>
    </w:div>
    <w:div w:id="101150932">
      <w:bodyDiv w:val="1"/>
      <w:marLeft w:val="0"/>
      <w:marRight w:val="0"/>
      <w:marTop w:val="0"/>
      <w:marBottom w:val="0"/>
      <w:divBdr>
        <w:top w:val="none" w:sz="0" w:space="0" w:color="auto"/>
        <w:left w:val="none" w:sz="0" w:space="0" w:color="auto"/>
        <w:bottom w:val="none" w:sz="0" w:space="0" w:color="auto"/>
        <w:right w:val="none" w:sz="0" w:space="0" w:color="auto"/>
      </w:divBdr>
    </w:div>
    <w:div w:id="104421531">
      <w:bodyDiv w:val="1"/>
      <w:marLeft w:val="0"/>
      <w:marRight w:val="0"/>
      <w:marTop w:val="0"/>
      <w:marBottom w:val="0"/>
      <w:divBdr>
        <w:top w:val="none" w:sz="0" w:space="0" w:color="auto"/>
        <w:left w:val="none" w:sz="0" w:space="0" w:color="auto"/>
        <w:bottom w:val="none" w:sz="0" w:space="0" w:color="auto"/>
        <w:right w:val="none" w:sz="0" w:space="0" w:color="auto"/>
      </w:divBdr>
    </w:div>
    <w:div w:id="114759546">
      <w:bodyDiv w:val="1"/>
      <w:marLeft w:val="0"/>
      <w:marRight w:val="0"/>
      <w:marTop w:val="0"/>
      <w:marBottom w:val="0"/>
      <w:divBdr>
        <w:top w:val="none" w:sz="0" w:space="0" w:color="auto"/>
        <w:left w:val="none" w:sz="0" w:space="0" w:color="auto"/>
        <w:bottom w:val="none" w:sz="0" w:space="0" w:color="auto"/>
        <w:right w:val="none" w:sz="0" w:space="0" w:color="auto"/>
      </w:divBdr>
      <w:divsChild>
        <w:div w:id="939334285">
          <w:marLeft w:val="0"/>
          <w:marRight w:val="0"/>
          <w:marTop w:val="0"/>
          <w:marBottom w:val="0"/>
          <w:divBdr>
            <w:top w:val="none" w:sz="0" w:space="0" w:color="auto"/>
            <w:left w:val="none" w:sz="0" w:space="0" w:color="auto"/>
            <w:bottom w:val="none" w:sz="0" w:space="0" w:color="auto"/>
            <w:right w:val="none" w:sz="0" w:space="0" w:color="auto"/>
          </w:divBdr>
        </w:div>
        <w:div w:id="2005552137">
          <w:marLeft w:val="0"/>
          <w:marRight w:val="0"/>
          <w:marTop w:val="0"/>
          <w:marBottom w:val="0"/>
          <w:divBdr>
            <w:top w:val="none" w:sz="0" w:space="0" w:color="auto"/>
            <w:left w:val="none" w:sz="0" w:space="0" w:color="auto"/>
            <w:bottom w:val="none" w:sz="0" w:space="0" w:color="auto"/>
            <w:right w:val="none" w:sz="0" w:space="0" w:color="auto"/>
          </w:divBdr>
          <w:divsChild>
            <w:div w:id="614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754">
      <w:bodyDiv w:val="1"/>
      <w:marLeft w:val="0"/>
      <w:marRight w:val="0"/>
      <w:marTop w:val="0"/>
      <w:marBottom w:val="0"/>
      <w:divBdr>
        <w:top w:val="none" w:sz="0" w:space="0" w:color="auto"/>
        <w:left w:val="none" w:sz="0" w:space="0" w:color="auto"/>
        <w:bottom w:val="none" w:sz="0" w:space="0" w:color="auto"/>
        <w:right w:val="none" w:sz="0" w:space="0" w:color="auto"/>
      </w:divBdr>
    </w:div>
    <w:div w:id="141430509">
      <w:bodyDiv w:val="1"/>
      <w:marLeft w:val="0"/>
      <w:marRight w:val="0"/>
      <w:marTop w:val="0"/>
      <w:marBottom w:val="0"/>
      <w:divBdr>
        <w:top w:val="none" w:sz="0" w:space="0" w:color="auto"/>
        <w:left w:val="none" w:sz="0" w:space="0" w:color="auto"/>
        <w:bottom w:val="none" w:sz="0" w:space="0" w:color="auto"/>
        <w:right w:val="none" w:sz="0" w:space="0" w:color="auto"/>
      </w:divBdr>
    </w:div>
    <w:div w:id="142551838">
      <w:bodyDiv w:val="1"/>
      <w:marLeft w:val="0"/>
      <w:marRight w:val="0"/>
      <w:marTop w:val="0"/>
      <w:marBottom w:val="0"/>
      <w:divBdr>
        <w:top w:val="none" w:sz="0" w:space="0" w:color="auto"/>
        <w:left w:val="none" w:sz="0" w:space="0" w:color="auto"/>
        <w:bottom w:val="none" w:sz="0" w:space="0" w:color="auto"/>
        <w:right w:val="none" w:sz="0" w:space="0" w:color="auto"/>
      </w:divBdr>
    </w:div>
    <w:div w:id="175729059">
      <w:bodyDiv w:val="1"/>
      <w:marLeft w:val="0"/>
      <w:marRight w:val="0"/>
      <w:marTop w:val="0"/>
      <w:marBottom w:val="0"/>
      <w:divBdr>
        <w:top w:val="none" w:sz="0" w:space="0" w:color="auto"/>
        <w:left w:val="none" w:sz="0" w:space="0" w:color="auto"/>
        <w:bottom w:val="none" w:sz="0" w:space="0" w:color="auto"/>
        <w:right w:val="none" w:sz="0" w:space="0" w:color="auto"/>
      </w:divBdr>
    </w:div>
    <w:div w:id="189537986">
      <w:bodyDiv w:val="1"/>
      <w:marLeft w:val="0"/>
      <w:marRight w:val="0"/>
      <w:marTop w:val="0"/>
      <w:marBottom w:val="0"/>
      <w:divBdr>
        <w:top w:val="none" w:sz="0" w:space="0" w:color="auto"/>
        <w:left w:val="none" w:sz="0" w:space="0" w:color="auto"/>
        <w:bottom w:val="none" w:sz="0" w:space="0" w:color="auto"/>
        <w:right w:val="none" w:sz="0" w:space="0" w:color="auto"/>
      </w:divBdr>
    </w:div>
    <w:div w:id="190338225">
      <w:bodyDiv w:val="1"/>
      <w:marLeft w:val="0"/>
      <w:marRight w:val="0"/>
      <w:marTop w:val="0"/>
      <w:marBottom w:val="0"/>
      <w:divBdr>
        <w:top w:val="none" w:sz="0" w:space="0" w:color="auto"/>
        <w:left w:val="none" w:sz="0" w:space="0" w:color="auto"/>
        <w:bottom w:val="none" w:sz="0" w:space="0" w:color="auto"/>
        <w:right w:val="none" w:sz="0" w:space="0" w:color="auto"/>
      </w:divBdr>
      <w:divsChild>
        <w:div w:id="841049849">
          <w:marLeft w:val="0"/>
          <w:marRight w:val="0"/>
          <w:marTop w:val="0"/>
          <w:marBottom w:val="0"/>
          <w:divBdr>
            <w:top w:val="none" w:sz="0" w:space="0" w:color="auto"/>
            <w:left w:val="none" w:sz="0" w:space="0" w:color="auto"/>
            <w:bottom w:val="none" w:sz="0" w:space="0" w:color="auto"/>
            <w:right w:val="none" w:sz="0" w:space="0" w:color="auto"/>
          </w:divBdr>
        </w:div>
      </w:divsChild>
    </w:div>
    <w:div w:id="237593691">
      <w:bodyDiv w:val="1"/>
      <w:marLeft w:val="0"/>
      <w:marRight w:val="0"/>
      <w:marTop w:val="0"/>
      <w:marBottom w:val="0"/>
      <w:divBdr>
        <w:top w:val="none" w:sz="0" w:space="0" w:color="auto"/>
        <w:left w:val="none" w:sz="0" w:space="0" w:color="auto"/>
        <w:bottom w:val="none" w:sz="0" w:space="0" w:color="auto"/>
        <w:right w:val="none" w:sz="0" w:space="0" w:color="auto"/>
      </w:divBdr>
    </w:div>
    <w:div w:id="244338532">
      <w:bodyDiv w:val="1"/>
      <w:marLeft w:val="0"/>
      <w:marRight w:val="0"/>
      <w:marTop w:val="0"/>
      <w:marBottom w:val="0"/>
      <w:divBdr>
        <w:top w:val="none" w:sz="0" w:space="0" w:color="auto"/>
        <w:left w:val="none" w:sz="0" w:space="0" w:color="auto"/>
        <w:bottom w:val="none" w:sz="0" w:space="0" w:color="auto"/>
        <w:right w:val="none" w:sz="0" w:space="0" w:color="auto"/>
      </w:divBdr>
    </w:div>
    <w:div w:id="267548571">
      <w:bodyDiv w:val="1"/>
      <w:marLeft w:val="0"/>
      <w:marRight w:val="0"/>
      <w:marTop w:val="0"/>
      <w:marBottom w:val="0"/>
      <w:divBdr>
        <w:top w:val="none" w:sz="0" w:space="0" w:color="auto"/>
        <w:left w:val="none" w:sz="0" w:space="0" w:color="auto"/>
        <w:bottom w:val="none" w:sz="0" w:space="0" w:color="auto"/>
        <w:right w:val="none" w:sz="0" w:space="0" w:color="auto"/>
      </w:divBdr>
    </w:div>
    <w:div w:id="296495014">
      <w:bodyDiv w:val="1"/>
      <w:marLeft w:val="0"/>
      <w:marRight w:val="0"/>
      <w:marTop w:val="0"/>
      <w:marBottom w:val="0"/>
      <w:divBdr>
        <w:top w:val="none" w:sz="0" w:space="0" w:color="auto"/>
        <w:left w:val="none" w:sz="0" w:space="0" w:color="auto"/>
        <w:bottom w:val="none" w:sz="0" w:space="0" w:color="auto"/>
        <w:right w:val="none" w:sz="0" w:space="0" w:color="auto"/>
      </w:divBdr>
    </w:div>
    <w:div w:id="303704340">
      <w:bodyDiv w:val="1"/>
      <w:marLeft w:val="0"/>
      <w:marRight w:val="0"/>
      <w:marTop w:val="0"/>
      <w:marBottom w:val="0"/>
      <w:divBdr>
        <w:top w:val="none" w:sz="0" w:space="0" w:color="auto"/>
        <w:left w:val="none" w:sz="0" w:space="0" w:color="auto"/>
        <w:bottom w:val="none" w:sz="0" w:space="0" w:color="auto"/>
        <w:right w:val="none" w:sz="0" w:space="0" w:color="auto"/>
      </w:divBdr>
    </w:div>
    <w:div w:id="308291059">
      <w:bodyDiv w:val="1"/>
      <w:marLeft w:val="0"/>
      <w:marRight w:val="0"/>
      <w:marTop w:val="0"/>
      <w:marBottom w:val="0"/>
      <w:divBdr>
        <w:top w:val="none" w:sz="0" w:space="0" w:color="auto"/>
        <w:left w:val="none" w:sz="0" w:space="0" w:color="auto"/>
        <w:bottom w:val="none" w:sz="0" w:space="0" w:color="auto"/>
        <w:right w:val="none" w:sz="0" w:space="0" w:color="auto"/>
      </w:divBdr>
    </w:div>
    <w:div w:id="321549626">
      <w:bodyDiv w:val="1"/>
      <w:marLeft w:val="0"/>
      <w:marRight w:val="0"/>
      <w:marTop w:val="0"/>
      <w:marBottom w:val="0"/>
      <w:divBdr>
        <w:top w:val="none" w:sz="0" w:space="0" w:color="auto"/>
        <w:left w:val="none" w:sz="0" w:space="0" w:color="auto"/>
        <w:bottom w:val="none" w:sz="0" w:space="0" w:color="auto"/>
        <w:right w:val="none" w:sz="0" w:space="0" w:color="auto"/>
      </w:divBdr>
    </w:div>
    <w:div w:id="333998651">
      <w:bodyDiv w:val="1"/>
      <w:marLeft w:val="0"/>
      <w:marRight w:val="0"/>
      <w:marTop w:val="0"/>
      <w:marBottom w:val="0"/>
      <w:divBdr>
        <w:top w:val="none" w:sz="0" w:space="0" w:color="auto"/>
        <w:left w:val="none" w:sz="0" w:space="0" w:color="auto"/>
        <w:bottom w:val="none" w:sz="0" w:space="0" w:color="auto"/>
        <w:right w:val="none" w:sz="0" w:space="0" w:color="auto"/>
      </w:divBdr>
    </w:div>
    <w:div w:id="335620913">
      <w:bodyDiv w:val="1"/>
      <w:marLeft w:val="0"/>
      <w:marRight w:val="0"/>
      <w:marTop w:val="0"/>
      <w:marBottom w:val="0"/>
      <w:divBdr>
        <w:top w:val="none" w:sz="0" w:space="0" w:color="auto"/>
        <w:left w:val="none" w:sz="0" w:space="0" w:color="auto"/>
        <w:bottom w:val="none" w:sz="0" w:space="0" w:color="auto"/>
        <w:right w:val="none" w:sz="0" w:space="0" w:color="auto"/>
      </w:divBdr>
    </w:div>
    <w:div w:id="345332698">
      <w:bodyDiv w:val="1"/>
      <w:marLeft w:val="0"/>
      <w:marRight w:val="0"/>
      <w:marTop w:val="0"/>
      <w:marBottom w:val="0"/>
      <w:divBdr>
        <w:top w:val="none" w:sz="0" w:space="0" w:color="auto"/>
        <w:left w:val="none" w:sz="0" w:space="0" w:color="auto"/>
        <w:bottom w:val="none" w:sz="0" w:space="0" w:color="auto"/>
        <w:right w:val="none" w:sz="0" w:space="0" w:color="auto"/>
      </w:divBdr>
    </w:div>
    <w:div w:id="346256085">
      <w:bodyDiv w:val="1"/>
      <w:marLeft w:val="0"/>
      <w:marRight w:val="0"/>
      <w:marTop w:val="0"/>
      <w:marBottom w:val="0"/>
      <w:divBdr>
        <w:top w:val="none" w:sz="0" w:space="0" w:color="auto"/>
        <w:left w:val="none" w:sz="0" w:space="0" w:color="auto"/>
        <w:bottom w:val="none" w:sz="0" w:space="0" w:color="auto"/>
        <w:right w:val="none" w:sz="0" w:space="0" w:color="auto"/>
      </w:divBdr>
    </w:div>
    <w:div w:id="352070651">
      <w:bodyDiv w:val="1"/>
      <w:marLeft w:val="0"/>
      <w:marRight w:val="0"/>
      <w:marTop w:val="0"/>
      <w:marBottom w:val="0"/>
      <w:divBdr>
        <w:top w:val="none" w:sz="0" w:space="0" w:color="auto"/>
        <w:left w:val="none" w:sz="0" w:space="0" w:color="auto"/>
        <w:bottom w:val="none" w:sz="0" w:space="0" w:color="auto"/>
        <w:right w:val="none" w:sz="0" w:space="0" w:color="auto"/>
      </w:divBdr>
    </w:div>
    <w:div w:id="356467688">
      <w:bodyDiv w:val="1"/>
      <w:marLeft w:val="0"/>
      <w:marRight w:val="0"/>
      <w:marTop w:val="0"/>
      <w:marBottom w:val="0"/>
      <w:divBdr>
        <w:top w:val="none" w:sz="0" w:space="0" w:color="auto"/>
        <w:left w:val="none" w:sz="0" w:space="0" w:color="auto"/>
        <w:bottom w:val="none" w:sz="0" w:space="0" w:color="auto"/>
        <w:right w:val="none" w:sz="0" w:space="0" w:color="auto"/>
      </w:divBdr>
    </w:div>
    <w:div w:id="357849587">
      <w:bodyDiv w:val="1"/>
      <w:marLeft w:val="0"/>
      <w:marRight w:val="0"/>
      <w:marTop w:val="0"/>
      <w:marBottom w:val="0"/>
      <w:divBdr>
        <w:top w:val="none" w:sz="0" w:space="0" w:color="auto"/>
        <w:left w:val="none" w:sz="0" w:space="0" w:color="auto"/>
        <w:bottom w:val="none" w:sz="0" w:space="0" w:color="auto"/>
        <w:right w:val="none" w:sz="0" w:space="0" w:color="auto"/>
      </w:divBdr>
      <w:divsChild>
        <w:div w:id="1740327491">
          <w:marLeft w:val="0"/>
          <w:marRight w:val="0"/>
          <w:marTop w:val="0"/>
          <w:marBottom w:val="0"/>
          <w:divBdr>
            <w:top w:val="none" w:sz="0" w:space="0" w:color="auto"/>
            <w:left w:val="none" w:sz="0" w:space="0" w:color="auto"/>
            <w:bottom w:val="none" w:sz="0" w:space="0" w:color="auto"/>
            <w:right w:val="none" w:sz="0" w:space="0" w:color="auto"/>
          </w:divBdr>
        </w:div>
      </w:divsChild>
    </w:div>
    <w:div w:id="369036092">
      <w:bodyDiv w:val="1"/>
      <w:marLeft w:val="0"/>
      <w:marRight w:val="0"/>
      <w:marTop w:val="0"/>
      <w:marBottom w:val="0"/>
      <w:divBdr>
        <w:top w:val="none" w:sz="0" w:space="0" w:color="auto"/>
        <w:left w:val="none" w:sz="0" w:space="0" w:color="auto"/>
        <w:bottom w:val="none" w:sz="0" w:space="0" w:color="auto"/>
        <w:right w:val="none" w:sz="0" w:space="0" w:color="auto"/>
      </w:divBdr>
    </w:div>
    <w:div w:id="370113416">
      <w:bodyDiv w:val="1"/>
      <w:marLeft w:val="0"/>
      <w:marRight w:val="0"/>
      <w:marTop w:val="0"/>
      <w:marBottom w:val="0"/>
      <w:divBdr>
        <w:top w:val="none" w:sz="0" w:space="0" w:color="auto"/>
        <w:left w:val="none" w:sz="0" w:space="0" w:color="auto"/>
        <w:bottom w:val="none" w:sz="0" w:space="0" w:color="auto"/>
        <w:right w:val="none" w:sz="0" w:space="0" w:color="auto"/>
      </w:divBdr>
    </w:div>
    <w:div w:id="374544343">
      <w:bodyDiv w:val="1"/>
      <w:marLeft w:val="0"/>
      <w:marRight w:val="0"/>
      <w:marTop w:val="0"/>
      <w:marBottom w:val="0"/>
      <w:divBdr>
        <w:top w:val="none" w:sz="0" w:space="0" w:color="auto"/>
        <w:left w:val="none" w:sz="0" w:space="0" w:color="auto"/>
        <w:bottom w:val="none" w:sz="0" w:space="0" w:color="auto"/>
        <w:right w:val="none" w:sz="0" w:space="0" w:color="auto"/>
      </w:divBdr>
    </w:div>
    <w:div w:id="378667503">
      <w:bodyDiv w:val="1"/>
      <w:marLeft w:val="0"/>
      <w:marRight w:val="0"/>
      <w:marTop w:val="0"/>
      <w:marBottom w:val="0"/>
      <w:divBdr>
        <w:top w:val="none" w:sz="0" w:space="0" w:color="auto"/>
        <w:left w:val="none" w:sz="0" w:space="0" w:color="auto"/>
        <w:bottom w:val="none" w:sz="0" w:space="0" w:color="auto"/>
        <w:right w:val="none" w:sz="0" w:space="0" w:color="auto"/>
      </w:divBdr>
    </w:div>
    <w:div w:id="388918845">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
    <w:div w:id="409086504">
      <w:bodyDiv w:val="1"/>
      <w:marLeft w:val="0"/>
      <w:marRight w:val="0"/>
      <w:marTop w:val="0"/>
      <w:marBottom w:val="0"/>
      <w:divBdr>
        <w:top w:val="none" w:sz="0" w:space="0" w:color="auto"/>
        <w:left w:val="none" w:sz="0" w:space="0" w:color="auto"/>
        <w:bottom w:val="none" w:sz="0" w:space="0" w:color="auto"/>
        <w:right w:val="none" w:sz="0" w:space="0" w:color="auto"/>
      </w:divBdr>
    </w:div>
    <w:div w:id="434448095">
      <w:bodyDiv w:val="1"/>
      <w:marLeft w:val="0"/>
      <w:marRight w:val="0"/>
      <w:marTop w:val="0"/>
      <w:marBottom w:val="0"/>
      <w:divBdr>
        <w:top w:val="none" w:sz="0" w:space="0" w:color="auto"/>
        <w:left w:val="none" w:sz="0" w:space="0" w:color="auto"/>
        <w:bottom w:val="none" w:sz="0" w:space="0" w:color="auto"/>
        <w:right w:val="none" w:sz="0" w:space="0" w:color="auto"/>
      </w:divBdr>
    </w:div>
    <w:div w:id="448941018">
      <w:bodyDiv w:val="1"/>
      <w:marLeft w:val="0"/>
      <w:marRight w:val="0"/>
      <w:marTop w:val="0"/>
      <w:marBottom w:val="0"/>
      <w:divBdr>
        <w:top w:val="none" w:sz="0" w:space="0" w:color="auto"/>
        <w:left w:val="none" w:sz="0" w:space="0" w:color="auto"/>
        <w:bottom w:val="none" w:sz="0" w:space="0" w:color="auto"/>
        <w:right w:val="none" w:sz="0" w:space="0" w:color="auto"/>
      </w:divBdr>
    </w:div>
    <w:div w:id="450366350">
      <w:bodyDiv w:val="1"/>
      <w:marLeft w:val="0"/>
      <w:marRight w:val="0"/>
      <w:marTop w:val="0"/>
      <w:marBottom w:val="0"/>
      <w:divBdr>
        <w:top w:val="none" w:sz="0" w:space="0" w:color="auto"/>
        <w:left w:val="none" w:sz="0" w:space="0" w:color="auto"/>
        <w:bottom w:val="none" w:sz="0" w:space="0" w:color="auto"/>
        <w:right w:val="none" w:sz="0" w:space="0" w:color="auto"/>
      </w:divBdr>
    </w:div>
    <w:div w:id="464664900">
      <w:bodyDiv w:val="1"/>
      <w:marLeft w:val="0"/>
      <w:marRight w:val="0"/>
      <w:marTop w:val="0"/>
      <w:marBottom w:val="0"/>
      <w:divBdr>
        <w:top w:val="none" w:sz="0" w:space="0" w:color="auto"/>
        <w:left w:val="none" w:sz="0" w:space="0" w:color="auto"/>
        <w:bottom w:val="none" w:sz="0" w:space="0" w:color="auto"/>
        <w:right w:val="none" w:sz="0" w:space="0" w:color="auto"/>
      </w:divBdr>
    </w:div>
    <w:div w:id="471675196">
      <w:bodyDiv w:val="1"/>
      <w:marLeft w:val="0"/>
      <w:marRight w:val="0"/>
      <w:marTop w:val="0"/>
      <w:marBottom w:val="0"/>
      <w:divBdr>
        <w:top w:val="none" w:sz="0" w:space="0" w:color="auto"/>
        <w:left w:val="none" w:sz="0" w:space="0" w:color="auto"/>
        <w:bottom w:val="none" w:sz="0" w:space="0" w:color="auto"/>
        <w:right w:val="none" w:sz="0" w:space="0" w:color="auto"/>
      </w:divBdr>
    </w:div>
    <w:div w:id="483594495">
      <w:bodyDiv w:val="1"/>
      <w:marLeft w:val="0"/>
      <w:marRight w:val="0"/>
      <w:marTop w:val="0"/>
      <w:marBottom w:val="0"/>
      <w:divBdr>
        <w:top w:val="none" w:sz="0" w:space="0" w:color="auto"/>
        <w:left w:val="none" w:sz="0" w:space="0" w:color="auto"/>
        <w:bottom w:val="none" w:sz="0" w:space="0" w:color="auto"/>
        <w:right w:val="none" w:sz="0" w:space="0" w:color="auto"/>
      </w:divBdr>
    </w:div>
    <w:div w:id="487399559">
      <w:bodyDiv w:val="1"/>
      <w:marLeft w:val="0"/>
      <w:marRight w:val="0"/>
      <w:marTop w:val="0"/>
      <w:marBottom w:val="0"/>
      <w:divBdr>
        <w:top w:val="none" w:sz="0" w:space="0" w:color="auto"/>
        <w:left w:val="none" w:sz="0" w:space="0" w:color="auto"/>
        <w:bottom w:val="none" w:sz="0" w:space="0" w:color="auto"/>
        <w:right w:val="none" w:sz="0" w:space="0" w:color="auto"/>
      </w:divBdr>
    </w:div>
    <w:div w:id="489098210">
      <w:bodyDiv w:val="1"/>
      <w:marLeft w:val="0"/>
      <w:marRight w:val="0"/>
      <w:marTop w:val="0"/>
      <w:marBottom w:val="0"/>
      <w:divBdr>
        <w:top w:val="none" w:sz="0" w:space="0" w:color="auto"/>
        <w:left w:val="none" w:sz="0" w:space="0" w:color="auto"/>
        <w:bottom w:val="none" w:sz="0" w:space="0" w:color="auto"/>
        <w:right w:val="none" w:sz="0" w:space="0" w:color="auto"/>
      </w:divBdr>
      <w:divsChild>
        <w:div w:id="693926585">
          <w:marLeft w:val="0"/>
          <w:marRight w:val="0"/>
          <w:marTop w:val="0"/>
          <w:marBottom w:val="0"/>
          <w:divBdr>
            <w:top w:val="none" w:sz="0" w:space="0" w:color="auto"/>
            <w:left w:val="none" w:sz="0" w:space="0" w:color="auto"/>
            <w:bottom w:val="none" w:sz="0" w:space="0" w:color="auto"/>
            <w:right w:val="none" w:sz="0" w:space="0" w:color="auto"/>
          </w:divBdr>
          <w:divsChild>
            <w:div w:id="954290393">
              <w:marLeft w:val="0"/>
              <w:marRight w:val="0"/>
              <w:marTop w:val="0"/>
              <w:marBottom w:val="0"/>
              <w:divBdr>
                <w:top w:val="none" w:sz="0" w:space="0" w:color="auto"/>
                <w:left w:val="none" w:sz="0" w:space="0" w:color="auto"/>
                <w:bottom w:val="none" w:sz="0" w:space="0" w:color="auto"/>
                <w:right w:val="none" w:sz="0" w:space="0" w:color="auto"/>
              </w:divBdr>
            </w:div>
          </w:divsChild>
        </w:div>
        <w:div w:id="2059430400">
          <w:marLeft w:val="0"/>
          <w:marRight w:val="0"/>
          <w:marTop w:val="0"/>
          <w:marBottom w:val="0"/>
          <w:divBdr>
            <w:top w:val="none" w:sz="0" w:space="0" w:color="auto"/>
            <w:left w:val="none" w:sz="0" w:space="0" w:color="auto"/>
            <w:bottom w:val="none" w:sz="0" w:space="0" w:color="auto"/>
            <w:right w:val="none" w:sz="0" w:space="0" w:color="auto"/>
          </w:divBdr>
          <w:divsChild>
            <w:div w:id="469828091">
              <w:marLeft w:val="0"/>
              <w:marRight w:val="0"/>
              <w:marTop w:val="0"/>
              <w:marBottom w:val="0"/>
              <w:divBdr>
                <w:top w:val="none" w:sz="0" w:space="0" w:color="auto"/>
                <w:left w:val="none" w:sz="0" w:space="0" w:color="auto"/>
                <w:bottom w:val="none" w:sz="0" w:space="0" w:color="auto"/>
                <w:right w:val="none" w:sz="0" w:space="0" w:color="auto"/>
              </w:divBdr>
              <w:divsChild>
                <w:div w:id="191725007">
                  <w:marLeft w:val="0"/>
                  <w:marRight w:val="0"/>
                  <w:marTop w:val="0"/>
                  <w:marBottom w:val="0"/>
                  <w:divBdr>
                    <w:top w:val="none" w:sz="0" w:space="0" w:color="auto"/>
                    <w:left w:val="none" w:sz="0" w:space="0" w:color="auto"/>
                    <w:bottom w:val="none" w:sz="0" w:space="0" w:color="auto"/>
                    <w:right w:val="none" w:sz="0" w:space="0" w:color="auto"/>
                  </w:divBdr>
                  <w:divsChild>
                    <w:div w:id="7604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3970">
      <w:bodyDiv w:val="1"/>
      <w:marLeft w:val="0"/>
      <w:marRight w:val="0"/>
      <w:marTop w:val="0"/>
      <w:marBottom w:val="0"/>
      <w:divBdr>
        <w:top w:val="none" w:sz="0" w:space="0" w:color="auto"/>
        <w:left w:val="none" w:sz="0" w:space="0" w:color="auto"/>
        <w:bottom w:val="none" w:sz="0" w:space="0" w:color="auto"/>
        <w:right w:val="none" w:sz="0" w:space="0" w:color="auto"/>
      </w:divBdr>
    </w:div>
    <w:div w:id="518854727">
      <w:bodyDiv w:val="1"/>
      <w:marLeft w:val="0"/>
      <w:marRight w:val="0"/>
      <w:marTop w:val="0"/>
      <w:marBottom w:val="0"/>
      <w:divBdr>
        <w:top w:val="none" w:sz="0" w:space="0" w:color="auto"/>
        <w:left w:val="none" w:sz="0" w:space="0" w:color="auto"/>
        <w:bottom w:val="none" w:sz="0" w:space="0" w:color="auto"/>
        <w:right w:val="none" w:sz="0" w:space="0" w:color="auto"/>
      </w:divBdr>
    </w:div>
    <w:div w:id="520168427">
      <w:bodyDiv w:val="1"/>
      <w:marLeft w:val="0"/>
      <w:marRight w:val="0"/>
      <w:marTop w:val="0"/>
      <w:marBottom w:val="0"/>
      <w:divBdr>
        <w:top w:val="none" w:sz="0" w:space="0" w:color="auto"/>
        <w:left w:val="none" w:sz="0" w:space="0" w:color="auto"/>
        <w:bottom w:val="none" w:sz="0" w:space="0" w:color="auto"/>
        <w:right w:val="none" w:sz="0" w:space="0" w:color="auto"/>
      </w:divBdr>
    </w:div>
    <w:div w:id="528956935">
      <w:bodyDiv w:val="1"/>
      <w:marLeft w:val="0"/>
      <w:marRight w:val="0"/>
      <w:marTop w:val="0"/>
      <w:marBottom w:val="0"/>
      <w:divBdr>
        <w:top w:val="none" w:sz="0" w:space="0" w:color="auto"/>
        <w:left w:val="none" w:sz="0" w:space="0" w:color="auto"/>
        <w:bottom w:val="none" w:sz="0" w:space="0" w:color="auto"/>
        <w:right w:val="none" w:sz="0" w:space="0" w:color="auto"/>
      </w:divBdr>
    </w:div>
    <w:div w:id="532890313">
      <w:bodyDiv w:val="1"/>
      <w:marLeft w:val="0"/>
      <w:marRight w:val="0"/>
      <w:marTop w:val="0"/>
      <w:marBottom w:val="0"/>
      <w:divBdr>
        <w:top w:val="none" w:sz="0" w:space="0" w:color="auto"/>
        <w:left w:val="none" w:sz="0" w:space="0" w:color="auto"/>
        <w:bottom w:val="none" w:sz="0" w:space="0" w:color="auto"/>
        <w:right w:val="none" w:sz="0" w:space="0" w:color="auto"/>
      </w:divBdr>
    </w:div>
    <w:div w:id="534584926">
      <w:bodyDiv w:val="1"/>
      <w:marLeft w:val="0"/>
      <w:marRight w:val="0"/>
      <w:marTop w:val="0"/>
      <w:marBottom w:val="0"/>
      <w:divBdr>
        <w:top w:val="none" w:sz="0" w:space="0" w:color="auto"/>
        <w:left w:val="none" w:sz="0" w:space="0" w:color="auto"/>
        <w:bottom w:val="none" w:sz="0" w:space="0" w:color="auto"/>
        <w:right w:val="none" w:sz="0" w:space="0" w:color="auto"/>
      </w:divBdr>
    </w:div>
    <w:div w:id="542597416">
      <w:bodyDiv w:val="1"/>
      <w:marLeft w:val="0"/>
      <w:marRight w:val="0"/>
      <w:marTop w:val="0"/>
      <w:marBottom w:val="0"/>
      <w:divBdr>
        <w:top w:val="none" w:sz="0" w:space="0" w:color="auto"/>
        <w:left w:val="none" w:sz="0" w:space="0" w:color="auto"/>
        <w:bottom w:val="none" w:sz="0" w:space="0" w:color="auto"/>
        <w:right w:val="none" w:sz="0" w:space="0" w:color="auto"/>
      </w:divBdr>
      <w:divsChild>
        <w:div w:id="824396262">
          <w:marLeft w:val="0"/>
          <w:marRight w:val="0"/>
          <w:marTop w:val="0"/>
          <w:marBottom w:val="0"/>
          <w:divBdr>
            <w:top w:val="none" w:sz="0" w:space="0" w:color="auto"/>
            <w:left w:val="none" w:sz="0" w:space="0" w:color="auto"/>
            <w:bottom w:val="none" w:sz="0" w:space="0" w:color="auto"/>
            <w:right w:val="none" w:sz="0" w:space="0" w:color="auto"/>
          </w:divBdr>
        </w:div>
      </w:divsChild>
    </w:div>
    <w:div w:id="547499975">
      <w:bodyDiv w:val="1"/>
      <w:marLeft w:val="0"/>
      <w:marRight w:val="0"/>
      <w:marTop w:val="0"/>
      <w:marBottom w:val="0"/>
      <w:divBdr>
        <w:top w:val="none" w:sz="0" w:space="0" w:color="auto"/>
        <w:left w:val="none" w:sz="0" w:space="0" w:color="auto"/>
        <w:bottom w:val="none" w:sz="0" w:space="0" w:color="auto"/>
        <w:right w:val="none" w:sz="0" w:space="0" w:color="auto"/>
      </w:divBdr>
    </w:div>
    <w:div w:id="550580650">
      <w:bodyDiv w:val="1"/>
      <w:marLeft w:val="0"/>
      <w:marRight w:val="0"/>
      <w:marTop w:val="0"/>
      <w:marBottom w:val="0"/>
      <w:divBdr>
        <w:top w:val="none" w:sz="0" w:space="0" w:color="auto"/>
        <w:left w:val="none" w:sz="0" w:space="0" w:color="auto"/>
        <w:bottom w:val="none" w:sz="0" w:space="0" w:color="auto"/>
        <w:right w:val="none" w:sz="0" w:space="0" w:color="auto"/>
      </w:divBdr>
      <w:divsChild>
        <w:div w:id="1273243322">
          <w:marLeft w:val="0"/>
          <w:marRight w:val="0"/>
          <w:marTop w:val="0"/>
          <w:marBottom w:val="0"/>
          <w:divBdr>
            <w:top w:val="none" w:sz="0" w:space="0" w:color="auto"/>
            <w:left w:val="none" w:sz="0" w:space="0" w:color="auto"/>
            <w:bottom w:val="none" w:sz="0" w:space="0" w:color="auto"/>
            <w:right w:val="none" w:sz="0" w:space="0" w:color="auto"/>
          </w:divBdr>
        </w:div>
        <w:div w:id="1289311669">
          <w:marLeft w:val="0"/>
          <w:marRight w:val="0"/>
          <w:marTop w:val="0"/>
          <w:marBottom w:val="0"/>
          <w:divBdr>
            <w:top w:val="none" w:sz="0" w:space="0" w:color="auto"/>
            <w:left w:val="none" w:sz="0" w:space="0" w:color="auto"/>
            <w:bottom w:val="none" w:sz="0" w:space="0" w:color="auto"/>
            <w:right w:val="none" w:sz="0" w:space="0" w:color="auto"/>
          </w:divBdr>
        </w:div>
        <w:div w:id="819808855">
          <w:marLeft w:val="0"/>
          <w:marRight w:val="0"/>
          <w:marTop w:val="0"/>
          <w:marBottom w:val="0"/>
          <w:divBdr>
            <w:top w:val="none" w:sz="0" w:space="0" w:color="auto"/>
            <w:left w:val="none" w:sz="0" w:space="0" w:color="auto"/>
            <w:bottom w:val="none" w:sz="0" w:space="0" w:color="auto"/>
            <w:right w:val="none" w:sz="0" w:space="0" w:color="auto"/>
          </w:divBdr>
        </w:div>
        <w:div w:id="2041708617">
          <w:marLeft w:val="0"/>
          <w:marRight w:val="0"/>
          <w:marTop w:val="0"/>
          <w:marBottom w:val="0"/>
          <w:divBdr>
            <w:top w:val="none" w:sz="0" w:space="0" w:color="auto"/>
            <w:left w:val="none" w:sz="0" w:space="0" w:color="auto"/>
            <w:bottom w:val="none" w:sz="0" w:space="0" w:color="auto"/>
            <w:right w:val="none" w:sz="0" w:space="0" w:color="auto"/>
          </w:divBdr>
        </w:div>
        <w:div w:id="2052146463">
          <w:marLeft w:val="0"/>
          <w:marRight w:val="0"/>
          <w:marTop w:val="0"/>
          <w:marBottom w:val="0"/>
          <w:divBdr>
            <w:top w:val="none" w:sz="0" w:space="0" w:color="auto"/>
            <w:left w:val="none" w:sz="0" w:space="0" w:color="auto"/>
            <w:bottom w:val="none" w:sz="0" w:space="0" w:color="auto"/>
            <w:right w:val="none" w:sz="0" w:space="0" w:color="auto"/>
          </w:divBdr>
        </w:div>
        <w:div w:id="1181166127">
          <w:marLeft w:val="0"/>
          <w:marRight w:val="0"/>
          <w:marTop w:val="0"/>
          <w:marBottom w:val="0"/>
          <w:divBdr>
            <w:top w:val="none" w:sz="0" w:space="0" w:color="auto"/>
            <w:left w:val="none" w:sz="0" w:space="0" w:color="auto"/>
            <w:bottom w:val="none" w:sz="0" w:space="0" w:color="auto"/>
            <w:right w:val="none" w:sz="0" w:space="0" w:color="auto"/>
          </w:divBdr>
        </w:div>
        <w:div w:id="1477330866">
          <w:marLeft w:val="0"/>
          <w:marRight w:val="0"/>
          <w:marTop w:val="0"/>
          <w:marBottom w:val="0"/>
          <w:divBdr>
            <w:top w:val="none" w:sz="0" w:space="0" w:color="auto"/>
            <w:left w:val="none" w:sz="0" w:space="0" w:color="auto"/>
            <w:bottom w:val="none" w:sz="0" w:space="0" w:color="auto"/>
            <w:right w:val="none" w:sz="0" w:space="0" w:color="auto"/>
          </w:divBdr>
        </w:div>
      </w:divsChild>
    </w:div>
    <w:div w:id="560021873">
      <w:bodyDiv w:val="1"/>
      <w:marLeft w:val="0"/>
      <w:marRight w:val="0"/>
      <w:marTop w:val="0"/>
      <w:marBottom w:val="0"/>
      <w:divBdr>
        <w:top w:val="none" w:sz="0" w:space="0" w:color="auto"/>
        <w:left w:val="none" w:sz="0" w:space="0" w:color="auto"/>
        <w:bottom w:val="none" w:sz="0" w:space="0" w:color="auto"/>
        <w:right w:val="none" w:sz="0" w:space="0" w:color="auto"/>
      </w:divBdr>
      <w:divsChild>
        <w:div w:id="644315829">
          <w:marLeft w:val="0"/>
          <w:marRight w:val="0"/>
          <w:marTop w:val="0"/>
          <w:marBottom w:val="0"/>
          <w:divBdr>
            <w:top w:val="none" w:sz="0" w:space="0" w:color="auto"/>
            <w:left w:val="none" w:sz="0" w:space="0" w:color="auto"/>
            <w:bottom w:val="none" w:sz="0" w:space="0" w:color="auto"/>
            <w:right w:val="none" w:sz="0" w:space="0" w:color="auto"/>
          </w:divBdr>
        </w:div>
      </w:divsChild>
    </w:div>
    <w:div w:id="577208239">
      <w:bodyDiv w:val="1"/>
      <w:marLeft w:val="0"/>
      <w:marRight w:val="0"/>
      <w:marTop w:val="0"/>
      <w:marBottom w:val="0"/>
      <w:divBdr>
        <w:top w:val="none" w:sz="0" w:space="0" w:color="auto"/>
        <w:left w:val="none" w:sz="0" w:space="0" w:color="auto"/>
        <w:bottom w:val="none" w:sz="0" w:space="0" w:color="auto"/>
        <w:right w:val="none" w:sz="0" w:space="0" w:color="auto"/>
      </w:divBdr>
    </w:div>
    <w:div w:id="578101728">
      <w:bodyDiv w:val="1"/>
      <w:marLeft w:val="0"/>
      <w:marRight w:val="0"/>
      <w:marTop w:val="0"/>
      <w:marBottom w:val="0"/>
      <w:divBdr>
        <w:top w:val="none" w:sz="0" w:space="0" w:color="auto"/>
        <w:left w:val="none" w:sz="0" w:space="0" w:color="auto"/>
        <w:bottom w:val="none" w:sz="0" w:space="0" w:color="auto"/>
        <w:right w:val="none" w:sz="0" w:space="0" w:color="auto"/>
      </w:divBdr>
    </w:div>
    <w:div w:id="584609802">
      <w:bodyDiv w:val="1"/>
      <w:marLeft w:val="0"/>
      <w:marRight w:val="0"/>
      <w:marTop w:val="0"/>
      <w:marBottom w:val="0"/>
      <w:divBdr>
        <w:top w:val="none" w:sz="0" w:space="0" w:color="auto"/>
        <w:left w:val="none" w:sz="0" w:space="0" w:color="auto"/>
        <w:bottom w:val="none" w:sz="0" w:space="0" w:color="auto"/>
        <w:right w:val="none" w:sz="0" w:space="0" w:color="auto"/>
      </w:divBdr>
    </w:div>
    <w:div w:id="588008459">
      <w:bodyDiv w:val="1"/>
      <w:marLeft w:val="0"/>
      <w:marRight w:val="0"/>
      <w:marTop w:val="0"/>
      <w:marBottom w:val="0"/>
      <w:divBdr>
        <w:top w:val="none" w:sz="0" w:space="0" w:color="auto"/>
        <w:left w:val="none" w:sz="0" w:space="0" w:color="auto"/>
        <w:bottom w:val="none" w:sz="0" w:space="0" w:color="auto"/>
        <w:right w:val="none" w:sz="0" w:space="0" w:color="auto"/>
      </w:divBdr>
    </w:div>
    <w:div w:id="598833958">
      <w:bodyDiv w:val="1"/>
      <w:marLeft w:val="0"/>
      <w:marRight w:val="0"/>
      <w:marTop w:val="0"/>
      <w:marBottom w:val="0"/>
      <w:divBdr>
        <w:top w:val="none" w:sz="0" w:space="0" w:color="auto"/>
        <w:left w:val="none" w:sz="0" w:space="0" w:color="auto"/>
        <w:bottom w:val="none" w:sz="0" w:space="0" w:color="auto"/>
        <w:right w:val="none" w:sz="0" w:space="0" w:color="auto"/>
      </w:divBdr>
    </w:div>
    <w:div w:id="600458739">
      <w:bodyDiv w:val="1"/>
      <w:marLeft w:val="0"/>
      <w:marRight w:val="0"/>
      <w:marTop w:val="0"/>
      <w:marBottom w:val="0"/>
      <w:divBdr>
        <w:top w:val="none" w:sz="0" w:space="0" w:color="auto"/>
        <w:left w:val="none" w:sz="0" w:space="0" w:color="auto"/>
        <w:bottom w:val="none" w:sz="0" w:space="0" w:color="auto"/>
        <w:right w:val="none" w:sz="0" w:space="0" w:color="auto"/>
      </w:divBdr>
    </w:div>
    <w:div w:id="611472530">
      <w:bodyDiv w:val="1"/>
      <w:marLeft w:val="0"/>
      <w:marRight w:val="0"/>
      <w:marTop w:val="0"/>
      <w:marBottom w:val="0"/>
      <w:divBdr>
        <w:top w:val="none" w:sz="0" w:space="0" w:color="auto"/>
        <w:left w:val="none" w:sz="0" w:space="0" w:color="auto"/>
        <w:bottom w:val="none" w:sz="0" w:space="0" w:color="auto"/>
        <w:right w:val="none" w:sz="0" w:space="0" w:color="auto"/>
      </w:divBdr>
    </w:div>
    <w:div w:id="624040835">
      <w:bodyDiv w:val="1"/>
      <w:marLeft w:val="0"/>
      <w:marRight w:val="0"/>
      <w:marTop w:val="0"/>
      <w:marBottom w:val="0"/>
      <w:divBdr>
        <w:top w:val="none" w:sz="0" w:space="0" w:color="auto"/>
        <w:left w:val="none" w:sz="0" w:space="0" w:color="auto"/>
        <w:bottom w:val="none" w:sz="0" w:space="0" w:color="auto"/>
        <w:right w:val="none" w:sz="0" w:space="0" w:color="auto"/>
      </w:divBdr>
    </w:div>
    <w:div w:id="630020984">
      <w:bodyDiv w:val="1"/>
      <w:marLeft w:val="0"/>
      <w:marRight w:val="0"/>
      <w:marTop w:val="0"/>
      <w:marBottom w:val="0"/>
      <w:divBdr>
        <w:top w:val="none" w:sz="0" w:space="0" w:color="auto"/>
        <w:left w:val="none" w:sz="0" w:space="0" w:color="auto"/>
        <w:bottom w:val="none" w:sz="0" w:space="0" w:color="auto"/>
        <w:right w:val="none" w:sz="0" w:space="0" w:color="auto"/>
      </w:divBdr>
      <w:divsChild>
        <w:div w:id="1863124676">
          <w:marLeft w:val="0"/>
          <w:marRight w:val="0"/>
          <w:marTop w:val="0"/>
          <w:marBottom w:val="0"/>
          <w:divBdr>
            <w:top w:val="none" w:sz="0" w:space="0" w:color="auto"/>
            <w:left w:val="none" w:sz="0" w:space="0" w:color="auto"/>
            <w:bottom w:val="none" w:sz="0" w:space="0" w:color="auto"/>
            <w:right w:val="none" w:sz="0" w:space="0" w:color="auto"/>
          </w:divBdr>
        </w:div>
      </w:divsChild>
    </w:div>
    <w:div w:id="656570899">
      <w:bodyDiv w:val="1"/>
      <w:marLeft w:val="0"/>
      <w:marRight w:val="0"/>
      <w:marTop w:val="0"/>
      <w:marBottom w:val="0"/>
      <w:divBdr>
        <w:top w:val="none" w:sz="0" w:space="0" w:color="auto"/>
        <w:left w:val="none" w:sz="0" w:space="0" w:color="auto"/>
        <w:bottom w:val="none" w:sz="0" w:space="0" w:color="auto"/>
        <w:right w:val="none" w:sz="0" w:space="0" w:color="auto"/>
      </w:divBdr>
    </w:div>
    <w:div w:id="665785539">
      <w:bodyDiv w:val="1"/>
      <w:marLeft w:val="0"/>
      <w:marRight w:val="0"/>
      <w:marTop w:val="0"/>
      <w:marBottom w:val="0"/>
      <w:divBdr>
        <w:top w:val="none" w:sz="0" w:space="0" w:color="auto"/>
        <w:left w:val="none" w:sz="0" w:space="0" w:color="auto"/>
        <w:bottom w:val="none" w:sz="0" w:space="0" w:color="auto"/>
        <w:right w:val="none" w:sz="0" w:space="0" w:color="auto"/>
      </w:divBdr>
    </w:div>
    <w:div w:id="670065582">
      <w:bodyDiv w:val="1"/>
      <w:marLeft w:val="0"/>
      <w:marRight w:val="0"/>
      <w:marTop w:val="0"/>
      <w:marBottom w:val="0"/>
      <w:divBdr>
        <w:top w:val="none" w:sz="0" w:space="0" w:color="auto"/>
        <w:left w:val="none" w:sz="0" w:space="0" w:color="auto"/>
        <w:bottom w:val="none" w:sz="0" w:space="0" w:color="auto"/>
        <w:right w:val="none" w:sz="0" w:space="0" w:color="auto"/>
      </w:divBdr>
      <w:divsChild>
        <w:div w:id="746417312">
          <w:marLeft w:val="0"/>
          <w:marRight w:val="0"/>
          <w:marTop w:val="0"/>
          <w:marBottom w:val="0"/>
          <w:divBdr>
            <w:top w:val="none" w:sz="0" w:space="0" w:color="auto"/>
            <w:left w:val="none" w:sz="0" w:space="0" w:color="auto"/>
            <w:bottom w:val="none" w:sz="0" w:space="0" w:color="auto"/>
            <w:right w:val="none" w:sz="0" w:space="0" w:color="auto"/>
          </w:divBdr>
        </w:div>
        <w:div w:id="1176307293">
          <w:marLeft w:val="0"/>
          <w:marRight w:val="0"/>
          <w:marTop w:val="0"/>
          <w:marBottom w:val="0"/>
          <w:divBdr>
            <w:top w:val="none" w:sz="0" w:space="0" w:color="auto"/>
            <w:left w:val="none" w:sz="0" w:space="0" w:color="auto"/>
            <w:bottom w:val="none" w:sz="0" w:space="0" w:color="auto"/>
            <w:right w:val="none" w:sz="0" w:space="0" w:color="auto"/>
          </w:divBdr>
          <w:divsChild>
            <w:div w:id="1345478778">
              <w:marLeft w:val="0"/>
              <w:marRight w:val="0"/>
              <w:marTop w:val="0"/>
              <w:marBottom w:val="0"/>
              <w:divBdr>
                <w:top w:val="none" w:sz="0" w:space="0" w:color="auto"/>
                <w:left w:val="none" w:sz="0" w:space="0" w:color="auto"/>
                <w:bottom w:val="none" w:sz="0" w:space="0" w:color="auto"/>
                <w:right w:val="none" w:sz="0" w:space="0" w:color="auto"/>
              </w:divBdr>
              <w:divsChild>
                <w:div w:id="796264414">
                  <w:marLeft w:val="0"/>
                  <w:marRight w:val="0"/>
                  <w:marTop w:val="0"/>
                  <w:marBottom w:val="0"/>
                  <w:divBdr>
                    <w:top w:val="none" w:sz="0" w:space="0" w:color="auto"/>
                    <w:left w:val="none" w:sz="0" w:space="0" w:color="auto"/>
                    <w:bottom w:val="none" w:sz="0" w:space="0" w:color="auto"/>
                    <w:right w:val="none" w:sz="0" w:space="0" w:color="auto"/>
                  </w:divBdr>
                </w:div>
                <w:div w:id="1761413968">
                  <w:marLeft w:val="0"/>
                  <w:marRight w:val="0"/>
                  <w:marTop w:val="0"/>
                  <w:marBottom w:val="0"/>
                  <w:divBdr>
                    <w:top w:val="none" w:sz="0" w:space="0" w:color="auto"/>
                    <w:left w:val="none" w:sz="0" w:space="0" w:color="auto"/>
                    <w:bottom w:val="none" w:sz="0" w:space="0" w:color="auto"/>
                    <w:right w:val="none" w:sz="0" w:space="0" w:color="auto"/>
                  </w:divBdr>
                </w:div>
                <w:div w:id="19568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861">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678311938">
      <w:bodyDiv w:val="1"/>
      <w:marLeft w:val="0"/>
      <w:marRight w:val="0"/>
      <w:marTop w:val="0"/>
      <w:marBottom w:val="0"/>
      <w:divBdr>
        <w:top w:val="none" w:sz="0" w:space="0" w:color="auto"/>
        <w:left w:val="none" w:sz="0" w:space="0" w:color="auto"/>
        <w:bottom w:val="none" w:sz="0" w:space="0" w:color="auto"/>
        <w:right w:val="none" w:sz="0" w:space="0" w:color="auto"/>
      </w:divBdr>
    </w:div>
    <w:div w:id="682049606">
      <w:bodyDiv w:val="1"/>
      <w:marLeft w:val="0"/>
      <w:marRight w:val="0"/>
      <w:marTop w:val="0"/>
      <w:marBottom w:val="0"/>
      <w:divBdr>
        <w:top w:val="none" w:sz="0" w:space="0" w:color="auto"/>
        <w:left w:val="none" w:sz="0" w:space="0" w:color="auto"/>
        <w:bottom w:val="none" w:sz="0" w:space="0" w:color="auto"/>
        <w:right w:val="none" w:sz="0" w:space="0" w:color="auto"/>
      </w:divBdr>
    </w:div>
    <w:div w:id="682316977">
      <w:bodyDiv w:val="1"/>
      <w:marLeft w:val="0"/>
      <w:marRight w:val="0"/>
      <w:marTop w:val="0"/>
      <w:marBottom w:val="0"/>
      <w:divBdr>
        <w:top w:val="none" w:sz="0" w:space="0" w:color="auto"/>
        <w:left w:val="none" w:sz="0" w:space="0" w:color="auto"/>
        <w:bottom w:val="none" w:sz="0" w:space="0" w:color="auto"/>
        <w:right w:val="none" w:sz="0" w:space="0" w:color="auto"/>
      </w:divBdr>
    </w:div>
    <w:div w:id="685323316">
      <w:bodyDiv w:val="1"/>
      <w:marLeft w:val="0"/>
      <w:marRight w:val="0"/>
      <w:marTop w:val="0"/>
      <w:marBottom w:val="0"/>
      <w:divBdr>
        <w:top w:val="none" w:sz="0" w:space="0" w:color="auto"/>
        <w:left w:val="none" w:sz="0" w:space="0" w:color="auto"/>
        <w:bottom w:val="none" w:sz="0" w:space="0" w:color="auto"/>
        <w:right w:val="none" w:sz="0" w:space="0" w:color="auto"/>
      </w:divBdr>
    </w:div>
    <w:div w:id="688022655">
      <w:bodyDiv w:val="1"/>
      <w:marLeft w:val="0"/>
      <w:marRight w:val="0"/>
      <w:marTop w:val="0"/>
      <w:marBottom w:val="0"/>
      <w:divBdr>
        <w:top w:val="none" w:sz="0" w:space="0" w:color="auto"/>
        <w:left w:val="none" w:sz="0" w:space="0" w:color="auto"/>
        <w:bottom w:val="none" w:sz="0" w:space="0" w:color="auto"/>
        <w:right w:val="none" w:sz="0" w:space="0" w:color="auto"/>
      </w:divBdr>
    </w:div>
    <w:div w:id="720635729">
      <w:bodyDiv w:val="1"/>
      <w:marLeft w:val="0"/>
      <w:marRight w:val="0"/>
      <w:marTop w:val="0"/>
      <w:marBottom w:val="0"/>
      <w:divBdr>
        <w:top w:val="none" w:sz="0" w:space="0" w:color="auto"/>
        <w:left w:val="none" w:sz="0" w:space="0" w:color="auto"/>
        <w:bottom w:val="none" w:sz="0" w:space="0" w:color="auto"/>
        <w:right w:val="none" w:sz="0" w:space="0" w:color="auto"/>
      </w:divBdr>
    </w:div>
    <w:div w:id="739132856">
      <w:bodyDiv w:val="1"/>
      <w:marLeft w:val="0"/>
      <w:marRight w:val="0"/>
      <w:marTop w:val="0"/>
      <w:marBottom w:val="0"/>
      <w:divBdr>
        <w:top w:val="none" w:sz="0" w:space="0" w:color="auto"/>
        <w:left w:val="none" w:sz="0" w:space="0" w:color="auto"/>
        <w:bottom w:val="none" w:sz="0" w:space="0" w:color="auto"/>
        <w:right w:val="none" w:sz="0" w:space="0" w:color="auto"/>
      </w:divBdr>
    </w:div>
    <w:div w:id="741677905">
      <w:bodyDiv w:val="1"/>
      <w:marLeft w:val="0"/>
      <w:marRight w:val="0"/>
      <w:marTop w:val="0"/>
      <w:marBottom w:val="0"/>
      <w:divBdr>
        <w:top w:val="none" w:sz="0" w:space="0" w:color="auto"/>
        <w:left w:val="none" w:sz="0" w:space="0" w:color="auto"/>
        <w:bottom w:val="none" w:sz="0" w:space="0" w:color="auto"/>
        <w:right w:val="none" w:sz="0" w:space="0" w:color="auto"/>
      </w:divBdr>
    </w:div>
    <w:div w:id="745567824">
      <w:bodyDiv w:val="1"/>
      <w:marLeft w:val="0"/>
      <w:marRight w:val="0"/>
      <w:marTop w:val="0"/>
      <w:marBottom w:val="0"/>
      <w:divBdr>
        <w:top w:val="none" w:sz="0" w:space="0" w:color="auto"/>
        <w:left w:val="none" w:sz="0" w:space="0" w:color="auto"/>
        <w:bottom w:val="none" w:sz="0" w:space="0" w:color="auto"/>
        <w:right w:val="none" w:sz="0" w:space="0" w:color="auto"/>
      </w:divBdr>
    </w:div>
    <w:div w:id="764115524">
      <w:bodyDiv w:val="1"/>
      <w:marLeft w:val="0"/>
      <w:marRight w:val="0"/>
      <w:marTop w:val="0"/>
      <w:marBottom w:val="0"/>
      <w:divBdr>
        <w:top w:val="none" w:sz="0" w:space="0" w:color="auto"/>
        <w:left w:val="none" w:sz="0" w:space="0" w:color="auto"/>
        <w:bottom w:val="none" w:sz="0" w:space="0" w:color="auto"/>
        <w:right w:val="none" w:sz="0" w:space="0" w:color="auto"/>
      </w:divBdr>
    </w:div>
    <w:div w:id="764225602">
      <w:bodyDiv w:val="1"/>
      <w:marLeft w:val="0"/>
      <w:marRight w:val="0"/>
      <w:marTop w:val="0"/>
      <w:marBottom w:val="0"/>
      <w:divBdr>
        <w:top w:val="none" w:sz="0" w:space="0" w:color="auto"/>
        <w:left w:val="none" w:sz="0" w:space="0" w:color="auto"/>
        <w:bottom w:val="none" w:sz="0" w:space="0" w:color="auto"/>
        <w:right w:val="none" w:sz="0" w:space="0" w:color="auto"/>
      </w:divBdr>
    </w:div>
    <w:div w:id="772555134">
      <w:bodyDiv w:val="1"/>
      <w:marLeft w:val="0"/>
      <w:marRight w:val="0"/>
      <w:marTop w:val="0"/>
      <w:marBottom w:val="0"/>
      <w:divBdr>
        <w:top w:val="none" w:sz="0" w:space="0" w:color="auto"/>
        <w:left w:val="none" w:sz="0" w:space="0" w:color="auto"/>
        <w:bottom w:val="none" w:sz="0" w:space="0" w:color="auto"/>
        <w:right w:val="none" w:sz="0" w:space="0" w:color="auto"/>
      </w:divBdr>
      <w:divsChild>
        <w:div w:id="473912699">
          <w:marLeft w:val="0"/>
          <w:marRight w:val="0"/>
          <w:marTop w:val="0"/>
          <w:marBottom w:val="0"/>
          <w:divBdr>
            <w:top w:val="none" w:sz="0" w:space="0" w:color="auto"/>
            <w:left w:val="none" w:sz="0" w:space="0" w:color="auto"/>
            <w:bottom w:val="none" w:sz="0" w:space="0" w:color="auto"/>
            <w:right w:val="none" w:sz="0" w:space="0" w:color="auto"/>
          </w:divBdr>
        </w:div>
        <w:div w:id="1459108863">
          <w:marLeft w:val="0"/>
          <w:marRight w:val="0"/>
          <w:marTop w:val="0"/>
          <w:marBottom w:val="0"/>
          <w:divBdr>
            <w:top w:val="none" w:sz="0" w:space="0" w:color="auto"/>
            <w:left w:val="none" w:sz="0" w:space="0" w:color="auto"/>
            <w:bottom w:val="none" w:sz="0" w:space="0" w:color="auto"/>
            <w:right w:val="none" w:sz="0" w:space="0" w:color="auto"/>
          </w:divBdr>
          <w:divsChild>
            <w:div w:id="1064448926">
              <w:marLeft w:val="0"/>
              <w:marRight w:val="0"/>
              <w:marTop w:val="0"/>
              <w:marBottom w:val="0"/>
              <w:divBdr>
                <w:top w:val="none" w:sz="0" w:space="0" w:color="auto"/>
                <w:left w:val="none" w:sz="0" w:space="0" w:color="auto"/>
                <w:bottom w:val="none" w:sz="0" w:space="0" w:color="auto"/>
                <w:right w:val="none" w:sz="0" w:space="0" w:color="auto"/>
              </w:divBdr>
              <w:divsChild>
                <w:div w:id="1088501629">
                  <w:marLeft w:val="0"/>
                  <w:marRight w:val="0"/>
                  <w:marTop w:val="0"/>
                  <w:marBottom w:val="0"/>
                  <w:divBdr>
                    <w:top w:val="none" w:sz="0" w:space="0" w:color="auto"/>
                    <w:left w:val="none" w:sz="0" w:space="0" w:color="auto"/>
                    <w:bottom w:val="none" w:sz="0" w:space="0" w:color="auto"/>
                    <w:right w:val="none" w:sz="0" w:space="0" w:color="auto"/>
                  </w:divBdr>
                </w:div>
                <w:div w:id="20841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4009">
      <w:bodyDiv w:val="1"/>
      <w:marLeft w:val="0"/>
      <w:marRight w:val="0"/>
      <w:marTop w:val="0"/>
      <w:marBottom w:val="0"/>
      <w:divBdr>
        <w:top w:val="none" w:sz="0" w:space="0" w:color="auto"/>
        <w:left w:val="none" w:sz="0" w:space="0" w:color="auto"/>
        <w:bottom w:val="none" w:sz="0" w:space="0" w:color="auto"/>
        <w:right w:val="none" w:sz="0" w:space="0" w:color="auto"/>
      </w:divBdr>
    </w:div>
    <w:div w:id="799762939">
      <w:bodyDiv w:val="1"/>
      <w:marLeft w:val="0"/>
      <w:marRight w:val="0"/>
      <w:marTop w:val="0"/>
      <w:marBottom w:val="0"/>
      <w:divBdr>
        <w:top w:val="none" w:sz="0" w:space="0" w:color="auto"/>
        <w:left w:val="none" w:sz="0" w:space="0" w:color="auto"/>
        <w:bottom w:val="none" w:sz="0" w:space="0" w:color="auto"/>
        <w:right w:val="none" w:sz="0" w:space="0" w:color="auto"/>
      </w:divBdr>
      <w:divsChild>
        <w:div w:id="1451624398">
          <w:marLeft w:val="0"/>
          <w:marRight w:val="0"/>
          <w:marTop w:val="0"/>
          <w:marBottom w:val="0"/>
          <w:divBdr>
            <w:top w:val="none" w:sz="0" w:space="0" w:color="auto"/>
            <w:left w:val="none" w:sz="0" w:space="0" w:color="auto"/>
            <w:bottom w:val="none" w:sz="0" w:space="0" w:color="auto"/>
            <w:right w:val="none" w:sz="0" w:space="0" w:color="auto"/>
          </w:divBdr>
          <w:divsChild>
            <w:div w:id="1898667431">
              <w:marLeft w:val="0"/>
              <w:marRight w:val="0"/>
              <w:marTop w:val="0"/>
              <w:marBottom w:val="0"/>
              <w:divBdr>
                <w:top w:val="none" w:sz="0" w:space="0" w:color="auto"/>
                <w:left w:val="none" w:sz="0" w:space="0" w:color="auto"/>
                <w:bottom w:val="none" w:sz="0" w:space="0" w:color="auto"/>
                <w:right w:val="none" w:sz="0" w:space="0" w:color="auto"/>
              </w:divBdr>
              <w:divsChild>
                <w:div w:id="944078646">
                  <w:marLeft w:val="0"/>
                  <w:marRight w:val="0"/>
                  <w:marTop w:val="0"/>
                  <w:marBottom w:val="0"/>
                  <w:divBdr>
                    <w:top w:val="none" w:sz="0" w:space="0" w:color="auto"/>
                    <w:left w:val="none" w:sz="0" w:space="0" w:color="auto"/>
                    <w:bottom w:val="none" w:sz="0" w:space="0" w:color="auto"/>
                    <w:right w:val="none" w:sz="0" w:space="0" w:color="auto"/>
                  </w:divBdr>
                  <w:divsChild>
                    <w:div w:id="1357729939">
                      <w:marLeft w:val="0"/>
                      <w:marRight w:val="0"/>
                      <w:marTop w:val="0"/>
                      <w:marBottom w:val="0"/>
                      <w:divBdr>
                        <w:top w:val="none" w:sz="0" w:space="0" w:color="auto"/>
                        <w:left w:val="none" w:sz="0" w:space="0" w:color="auto"/>
                        <w:bottom w:val="none" w:sz="0" w:space="0" w:color="auto"/>
                        <w:right w:val="none" w:sz="0" w:space="0" w:color="auto"/>
                      </w:divBdr>
                      <w:divsChild>
                        <w:div w:id="102311528">
                          <w:marLeft w:val="0"/>
                          <w:marRight w:val="0"/>
                          <w:marTop w:val="0"/>
                          <w:marBottom w:val="0"/>
                          <w:divBdr>
                            <w:top w:val="none" w:sz="0" w:space="0" w:color="auto"/>
                            <w:left w:val="none" w:sz="0" w:space="0" w:color="auto"/>
                            <w:bottom w:val="none" w:sz="0" w:space="0" w:color="auto"/>
                            <w:right w:val="none" w:sz="0" w:space="0" w:color="auto"/>
                          </w:divBdr>
                        </w:div>
                        <w:div w:id="463234824">
                          <w:marLeft w:val="0"/>
                          <w:marRight w:val="0"/>
                          <w:marTop w:val="0"/>
                          <w:marBottom w:val="0"/>
                          <w:divBdr>
                            <w:top w:val="none" w:sz="0" w:space="0" w:color="auto"/>
                            <w:left w:val="none" w:sz="0" w:space="0" w:color="auto"/>
                            <w:bottom w:val="none" w:sz="0" w:space="0" w:color="auto"/>
                            <w:right w:val="none" w:sz="0" w:space="0" w:color="auto"/>
                          </w:divBdr>
                        </w:div>
                        <w:div w:id="483011878">
                          <w:marLeft w:val="0"/>
                          <w:marRight w:val="0"/>
                          <w:marTop w:val="0"/>
                          <w:marBottom w:val="0"/>
                          <w:divBdr>
                            <w:top w:val="none" w:sz="0" w:space="0" w:color="auto"/>
                            <w:left w:val="none" w:sz="0" w:space="0" w:color="auto"/>
                            <w:bottom w:val="none" w:sz="0" w:space="0" w:color="auto"/>
                            <w:right w:val="none" w:sz="0" w:space="0" w:color="auto"/>
                          </w:divBdr>
                        </w:div>
                        <w:div w:id="550390209">
                          <w:marLeft w:val="0"/>
                          <w:marRight w:val="0"/>
                          <w:marTop w:val="0"/>
                          <w:marBottom w:val="0"/>
                          <w:divBdr>
                            <w:top w:val="none" w:sz="0" w:space="0" w:color="auto"/>
                            <w:left w:val="none" w:sz="0" w:space="0" w:color="auto"/>
                            <w:bottom w:val="none" w:sz="0" w:space="0" w:color="auto"/>
                            <w:right w:val="none" w:sz="0" w:space="0" w:color="auto"/>
                          </w:divBdr>
                        </w:div>
                        <w:div w:id="755515818">
                          <w:marLeft w:val="0"/>
                          <w:marRight w:val="0"/>
                          <w:marTop w:val="0"/>
                          <w:marBottom w:val="0"/>
                          <w:divBdr>
                            <w:top w:val="none" w:sz="0" w:space="0" w:color="auto"/>
                            <w:left w:val="none" w:sz="0" w:space="0" w:color="auto"/>
                            <w:bottom w:val="none" w:sz="0" w:space="0" w:color="auto"/>
                            <w:right w:val="none" w:sz="0" w:space="0" w:color="auto"/>
                          </w:divBdr>
                        </w:div>
                        <w:div w:id="1345286396">
                          <w:marLeft w:val="0"/>
                          <w:marRight w:val="0"/>
                          <w:marTop w:val="0"/>
                          <w:marBottom w:val="0"/>
                          <w:divBdr>
                            <w:top w:val="none" w:sz="0" w:space="0" w:color="auto"/>
                            <w:left w:val="none" w:sz="0" w:space="0" w:color="auto"/>
                            <w:bottom w:val="none" w:sz="0" w:space="0" w:color="auto"/>
                            <w:right w:val="none" w:sz="0" w:space="0" w:color="auto"/>
                          </w:divBdr>
                        </w:div>
                        <w:div w:id="18681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546">
          <w:marLeft w:val="0"/>
          <w:marRight w:val="0"/>
          <w:marTop w:val="0"/>
          <w:marBottom w:val="0"/>
          <w:divBdr>
            <w:top w:val="none" w:sz="0" w:space="0" w:color="auto"/>
            <w:left w:val="none" w:sz="0" w:space="0" w:color="auto"/>
            <w:bottom w:val="none" w:sz="0" w:space="0" w:color="auto"/>
            <w:right w:val="none" w:sz="0" w:space="0" w:color="auto"/>
          </w:divBdr>
        </w:div>
      </w:divsChild>
    </w:div>
    <w:div w:id="810168511">
      <w:bodyDiv w:val="1"/>
      <w:marLeft w:val="0"/>
      <w:marRight w:val="0"/>
      <w:marTop w:val="0"/>
      <w:marBottom w:val="0"/>
      <w:divBdr>
        <w:top w:val="none" w:sz="0" w:space="0" w:color="auto"/>
        <w:left w:val="none" w:sz="0" w:space="0" w:color="auto"/>
        <w:bottom w:val="none" w:sz="0" w:space="0" w:color="auto"/>
        <w:right w:val="none" w:sz="0" w:space="0" w:color="auto"/>
      </w:divBdr>
    </w:div>
    <w:div w:id="818037748">
      <w:bodyDiv w:val="1"/>
      <w:marLeft w:val="0"/>
      <w:marRight w:val="0"/>
      <w:marTop w:val="0"/>
      <w:marBottom w:val="0"/>
      <w:divBdr>
        <w:top w:val="none" w:sz="0" w:space="0" w:color="auto"/>
        <w:left w:val="none" w:sz="0" w:space="0" w:color="auto"/>
        <w:bottom w:val="none" w:sz="0" w:space="0" w:color="auto"/>
        <w:right w:val="none" w:sz="0" w:space="0" w:color="auto"/>
      </w:divBdr>
    </w:div>
    <w:div w:id="826363556">
      <w:bodyDiv w:val="1"/>
      <w:marLeft w:val="0"/>
      <w:marRight w:val="0"/>
      <w:marTop w:val="0"/>
      <w:marBottom w:val="0"/>
      <w:divBdr>
        <w:top w:val="none" w:sz="0" w:space="0" w:color="auto"/>
        <w:left w:val="none" w:sz="0" w:space="0" w:color="auto"/>
        <w:bottom w:val="none" w:sz="0" w:space="0" w:color="auto"/>
        <w:right w:val="none" w:sz="0" w:space="0" w:color="auto"/>
      </w:divBdr>
    </w:div>
    <w:div w:id="832835906">
      <w:bodyDiv w:val="1"/>
      <w:marLeft w:val="0"/>
      <w:marRight w:val="0"/>
      <w:marTop w:val="0"/>
      <w:marBottom w:val="0"/>
      <w:divBdr>
        <w:top w:val="none" w:sz="0" w:space="0" w:color="auto"/>
        <w:left w:val="none" w:sz="0" w:space="0" w:color="auto"/>
        <w:bottom w:val="none" w:sz="0" w:space="0" w:color="auto"/>
        <w:right w:val="none" w:sz="0" w:space="0" w:color="auto"/>
      </w:divBdr>
    </w:div>
    <w:div w:id="838615515">
      <w:bodyDiv w:val="1"/>
      <w:marLeft w:val="0"/>
      <w:marRight w:val="0"/>
      <w:marTop w:val="0"/>
      <w:marBottom w:val="0"/>
      <w:divBdr>
        <w:top w:val="none" w:sz="0" w:space="0" w:color="auto"/>
        <w:left w:val="none" w:sz="0" w:space="0" w:color="auto"/>
        <w:bottom w:val="none" w:sz="0" w:space="0" w:color="auto"/>
        <w:right w:val="none" w:sz="0" w:space="0" w:color="auto"/>
      </w:divBdr>
      <w:divsChild>
        <w:div w:id="911429305">
          <w:marLeft w:val="0"/>
          <w:marRight w:val="0"/>
          <w:marTop w:val="0"/>
          <w:marBottom w:val="0"/>
          <w:divBdr>
            <w:top w:val="none" w:sz="0" w:space="0" w:color="auto"/>
            <w:left w:val="none" w:sz="0" w:space="0" w:color="auto"/>
            <w:bottom w:val="none" w:sz="0" w:space="0" w:color="auto"/>
            <w:right w:val="none" w:sz="0" w:space="0" w:color="auto"/>
          </w:divBdr>
        </w:div>
      </w:divsChild>
    </w:div>
    <w:div w:id="849879302">
      <w:bodyDiv w:val="1"/>
      <w:marLeft w:val="0"/>
      <w:marRight w:val="0"/>
      <w:marTop w:val="0"/>
      <w:marBottom w:val="0"/>
      <w:divBdr>
        <w:top w:val="none" w:sz="0" w:space="0" w:color="auto"/>
        <w:left w:val="none" w:sz="0" w:space="0" w:color="auto"/>
        <w:bottom w:val="none" w:sz="0" w:space="0" w:color="auto"/>
        <w:right w:val="none" w:sz="0" w:space="0" w:color="auto"/>
      </w:divBdr>
    </w:div>
    <w:div w:id="863592263">
      <w:bodyDiv w:val="1"/>
      <w:marLeft w:val="0"/>
      <w:marRight w:val="0"/>
      <w:marTop w:val="0"/>
      <w:marBottom w:val="0"/>
      <w:divBdr>
        <w:top w:val="none" w:sz="0" w:space="0" w:color="auto"/>
        <w:left w:val="none" w:sz="0" w:space="0" w:color="auto"/>
        <w:bottom w:val="none" w:sz="0" w:space="0" w:color="auto"/>
        <w:right w:val="none" w:sz="0" w:space="0" w:color="auto"/>
      </w:divBdr>
    </w:div>
    <w:div w:id="865754846">
      <w:bodyDiv w:val="1"/>
      <w:marLeft w:val="0"/>
      <w:marRight w:val="0"/>
      <w:marTop w:val="0"/>
      <w:marBottom w:val="0"/>
      <w:divBdr>
        <w:top w:val="none" w:sz="0" w:space="0" w:color="auto"/>
        <w:left w:val="none" w:sz="0" w:space="0" w:color="auto"/>
        <w:bottom w:val="none" w:sz="0" w:space="0" w:color="auto"/>
        <w:right w:val="none" w:sz="0" w:space="0" w:color="auto"/>
      </w:divBdr>
    </w:div>
    <w:div w:id="869218054">
      <w:bodyDiv w:val="1"/>
      <w:marLeft w:val="0"/>
      <w:marRight w:val="0"/>
      <w:marTop w:val="0"/>
      <w:marBottom w:val="0"/>
      <w:divBdr>
        <w:top w:val="none" w:sz="0" w:space="0" w:color="auto"/>
        <w:left w:val="none" w:sz="0" w:space="0" w:color="auto"/>
        <w:bottom w:val="none" w:sz="0" w:space="0" w:color="auto"/>
        <w:right w:val="none" w:sz="0" w:space="0" w:color="auto"/>
      </w:divBdr>
    </w:div>
    <w:div w:id="889654935">
      <w:bodyDiv w:val="1"/>
      <w:marLeft w:val="0"/>
      <w:marRight w:val="0"/>
      <w:marTop w:val="0"/>
      <w:marBottom w:val="0"/>
      <w:divBdr>
        <w:top w:val="none" w:sz="0" w:space="0" w:color="auto"/>
        <w:left w:val="none" w:sz="0" w:space="0" w:color="auto"/>
        <w:bottom w:val="none" w:sz="0" w:space="0" w:color="auto"/>
        <w:right w:val="none" w:sz="0" w:space="0" w:color="auto"/>
      </w:divBdr>
    </w:div>
    <w:div w:id="894202718">
      <w:bodyDiv w:val="1"/>
      <w:marLeft w:val="0"/>
      <w:marRight w:val="0"/>
      <w:marTop w:val="0"/>
      <w:marBottom w:val="0"/>
      <w:divBdr>
        <w:top w:val="none" w:sz="0" w:space="0" w:color="auto"/>
        <w:left w:val="none" w:sz="0" w:space="0" w:color="auto"/>
        <w:bottom w:val="none" w:sz="0" w:space="0" w:color="auto"/>
        <w:right w:val="none" w:sz="0" w:space="0" w:color="auto"/>
      </w:divBdr>
    </w:div>
    <w:div w:id="915897866">
      <w:bodyDiv w:val="1"/>
      <w:marLeft w:val="0"/>
      <w:marRight w:val="0"/>
      <w:marTop w:val="0"/>
      <w:marBottom w:val="0"/>
      <w:divBdr>
        <w:top w:val="none" w:sz="0" w:space="0" w:color="auto"/>
        <w:left w:val="none" w:sz="0" w:space="0" w:color="auto"/>
        <w:bottom w:val="none" w:sz="0" w:space="0" w:color="auto"/>
        <w:right w:val="none" w:sz="0" w:space="0" w:color="auto"/>
      </w:divBdr>
    </w:div>
    <w:div w:id="927156597">
      <w:bodyDiv w:val="1"/>
      <w:marLeft w:val="0"/>
      <w:marRight w:val="0"/>
      <w:marTop w:val="0"/>
      <w:marBottom w:val="0"/>
      <w:divBdr>
        <w:top w:val="none" w:sz="0" w:space="0" w:color="auto"/>
        <w:left w:val="none" w:sz="0" w:space="0" w:color="auto"/>
        <w:bottom w:val="none" w:sz="0" w:space="0" w:color="auto"/>
        <w:right w:val="none" w:sz="0" w:space="0" w:color="auto"/>
      </w:divBdr>
      <w:divsChild>
        <w:div w:id="1465585251">
          <w:marLeft w:val="0"/>
          <w:marRight w:val="0"/>
          <w:marTop w:val="0"/>
          <w:marBottom w:val="0"/>
          <w:divBdr>
            <w:top w:val="none" w:sz="0" w:space="0" w:color="auto"/>
            <w:left w:val="none" w:sz="0" w:space="0" w:color="auto"/>
            <w:bottom w:val="none" w:sz="0" w:space="0" w:color="auto"/>
            <w:right w:val="none" w:sz="0" w:space="0" w:color="auto"/>
          </w:divBdr>
        </w:div>
        <w:div w:id="1978105433">
          <w:marLeft w:val="0"/>
          <w:marRight w:val="0"/>
          <w:marTop w:val="0"/>
          <w:marBottom w:val="0"/>
          <w:divBdr>
            <w:top w:val="none" w:sz="0" w:space="0" w:color="auto"/>
            <w:left w:val="none" w:sz="0" w:space="0" w:color="auto"/>
            <w:bottom w:val="none" w:sz="0" w:space="0" w:color="auto"/>
            <w:right w:val="none" w:sz="0" w:space="0" w:color="auto"/>
          </w:divBdr>
        </w:div>
      </w:divsChild>
    </w:div>
    <w:div w:id="930166199">
      <w:bodyDiv w:val="1"/>
      <w:marLeft w:val="0"/>
      <w:marRight w:val="0"/>
      <w:marTop w:val="0"/>
      <w:marBottom w:val="0"/>
      <w:divBdr>
        <w:top w:val="none" w:sz="0" w:space="0" w:color="auto"/>
        <w:left w:val="none" w:sz="0" w:space="0" w:color="auto"/>
        <w:bottom w:val="none" w:sz="0" w:space="0" w:color="auto"/>
        <w:right w:val="none" w:sz="0" w:space="0" w:color="auto"/>
      </w:divBdr>
    </w:div>
    <w:div w:id="932974173">
      <w:bodyDiv w:val="1"/>
      <w:marLeft w:val="0"/>
      <w:marRight w:val="0"/>
      <w:marTop w:val="0"/>
      <w:marBottom w:val="0"/>
      <w:divBdr>
        <w:top w:val="none" w:sz="0" w:space="0" w:color="auto"/>
        <w:left w:val="none" w:sz="0" w:space="0" w:color="auto"/>
        <w:bottom w:val="none" w:sz="0" w:space="0" w:color="auto"/>
        <w:right w:val="none" w:sz="0" w:space="0" w:color="auto"/>
      </w:divBdr>
    </w:div>
    <w:div w:id="945577544">
      <w:bodyDiv w:val="1"/>
      <w:marLeft w:val="0"/>
      <w:marRight w:val="0"/>
      <w:marTop w:val="0"/>
      <w:marBottom w:val="0"/>
      <w:divBdr>
        <w:top w:val="none" w:sz="0" w:space="0" w:color="auto"/>
        <w:left w:val="none" w:sz="0" w:space="0" w:color="auto"/>
        <w:bottom w:val="none" w:sz="0" w:space="0" w:color="auto"/>
        <w:right w:val="none" w:sz="0" w:space="0" w:color="auto"/>
      </w:divBdr>
    </w:div>
    <w:div w:id="966543142">
      <w:bodyDiv w:val="1"/>
      <w:marLeft w:val="0"/>
      <w:marRight w:val="0"/>
      <w:marTop w:val="0"/>
      <w:marBottom w:val="0"/>
      <w:divBdr>
        <w:top w:val="none" w:sz="0" w:space="0" w:color="auto"/>
        <w:left w:val="none" w:sz="0" w:space="0" w:color="auto"/>
        <w:bottom w:val="none" w:sz="0" w:space="0" w:color="auto"/>
        <w:right w:val="none" w:sz="0" w:space="0" w:color="auto"/>
      </w:divBdr>
    </w:div>
    <w:div w:id="967467898">
      <w:bodyDiv w:val="1"/>
      <w:marLeft w:val="0"/>
      <w:marRight w:val="0"/>
      <w:marTop w:val="0"/>
      <w:marBottom w:val="0"/>
      <w:divBdr>
        <w:top w:val="none" w:sz="0" w:space="0" w:color="auto"/>
        <w:left w:val="none" w:sz="0" w:space="0" w:color="auto"/>
        <w:bottom w:val="none" w:sz="0" w:space="0" w:color="auto"/>
        <w:right w:val="none" w:sz="0" w:space="0" w:color="auto"/>
      </w:divBdr>
    </w:div>
    <w:div w:id="970785715">
      <w:bodyDiv w:val="1"/>
      <w:marLeft w:val="0"/>
      <w:marRight w:val="0"/>
      <w:marTop w:val="0"/>
      <w:marBottom w:val="0"/>
      <w:divBdr>
        <w:top w:val="none" w:sz="0" w:space="0" w:color="auto"/>
        <w:left w:val="none" w:sz="0" w:space="0" w:color="auto"/>
        <w:bottom w:val="none" w:sz="0" w:space="0" w:color="auto"/>
        <w:right w:val="none" w:sz="0" w:space="0" w:color="auto"/>
      </w:divBdr>
    </w:div>
    <w:div w:id="979387059">
      <w:bodyDiv w:val="1"/>
      <w:marLeft w:val="0"/>
      <w:marRight w:val="0"/>
      <w:marTop w:val="0"/>
      <w:marBottom w:val="0"/>
      <w:divBdr>
        <w:top w:val="none" w:sz="0" w:space="0" w:color="auto"/>
        <w:left w:val="none" w:sz="0" w:space="0" w:color="auto"/>
        <w:bottom w:val="none" w:sz="0" w:space="0" w:color="auto"/>
        <w:right w:val="none" w:sz="0" w:space="0" w:color="auto"/>
      </w:divBdr>
      <w:divsChild>
        <w:div w:id="564487477">
          <w:marLeft w:val="0"/>
          <w:marRight w:val="0"/>
          <w:marTop w:val="0"/>
          <w:marBottom w:val="0"/>
          <w:divBdr>
            <w:top w:val="none" w:sz="0" w:space="0" w:color="auto"/>
            <w:left w:val="none" w:sz="0" w:space="0" w:color="auto"/>
            <w:bottom w:val="none" w:sz="0" w:space="0" w:color="auto"/>
            <w:right w:val="none" w:sz="0" w:space="0" w:color="auto"/>
          </w:divBdr>
        </w:div>
      </w:divsChild>
    </w:div>
    <w:div w:id="1000742033">
      <w:bodyDiv w:val="1"/>
      <w:marLeft w:val="0"/>
      <w:marRight w:val="0"/>
      <w:marTop w:val="0"/>
      <w:marBottom w:val="0"/>
      <w:divBdr>
        <w:top w:val="none" w:sz="0" w:space="0" w:color="auto"/>
        <w:left w:val="none" w:sz="0" w:space="0" w:color="auto"/>
        <w:bottom w:val="none" w:sz="0" w:space="0" w:color="auto"/>
        <w:right w:val="none" w:sz="0" w:space="0" w:color="auto"/>
      </w:divBdr>
    </w:div>
    <w:div w:id="1032925362">
      <w:bodyDiv w:val="1"/>
      <w:marLeft w:val="0"/>
      <w:marRight w:val="0"/>
      <w:marTop w:val="0"/>
      <w:marBottom w:val="0"/>
      <w:divBdr>
        <w:top w:val="none" w:sz="0" w:space="0" w:color="auto"/>
        <w:left w:val="none" w:sz="0" w:space="0" w:color="auto"/>
        <w:bottom w:val="none" w:sz="0" w:space="0" w:color="auto"/>
        <w:right w:val="none" w:sz="0" w:space="0" w:color="auto"/>
      </w:divBdr>
    </w:div>
    <w:div w:id="1046754097">
      <w:bodyDiv w:val="1"/>
      <w:marLeft w:val="0"/>
      <w:marRight w:val="0"/>
      <w:marTop w:val="0"/>
      <w:marBottom w:val="0"/>
      <w:divBdr>
        <w:top w:val="none" w:sz="0" w:space="0" w:color="auto"/>
        <w:left w:val="none" w:sz="0" w:space="0" w:color="auto"/>
        <w:bottom w:val="none" w:sz="0" w:space="0" w:color="auto"/>
        <w:right w:val="none" w:sz="0" w:space="0" w:color="auto"/>
      </w:divBdr>
      <w:divsChild>
        <w:div w:id="324164746">
          <w:marLeft w:val="0"/>
          <w:marRight w:val="0"/>
          <w:marTop w:val="0"/>
          <w:marBottom w:val="0"/>
          <w:divBdr>
            <w:top w:val="none" w:sz="0" w:space="0" w:color="auto"/>
            <w:left w:val="none" w:sz="0" w:space="0" w:color="auto"/>
            <w:bottom w:val="none" w:sz="0" w:space="0" w:color="auto"/>
            <w:right w:val="none" w:sz="0" w:space="0" w:color="auto"/>
          </w:divBdr>
        </w:div>
        <w:div w:id="1234508122">
          <w:marLeft w:val="0"/>
          <w:marRight w:val="0"/>
          <w:marTop w:val="0"/>
          <w:marBottom w:val="0"/>
          <w:divBdr>
            <w:top w:val="none" w:sz="0" w:space="0" w:color="auto"/>
            <w:left w:val="none" w:sz="0" w:space="0" w:color="auto"/>
            <w:bottom w:val="none" w:sz="0" w:space="0" w:color="auto"/>
            <w:right w:val="none" w:sz="0" w:space="0" w:color="auto"/>
          </w:divBdr>
        </w:div>
      </w:divsChild>
    </w:div>
    <w:div w:id="1058044235">
      <w:bodyDiv w:val="1"/>
      <w:marLeft w:val="0"/>
      <w:marRight w:val="0"/>
      <w:marTop w:val="0"/>
      <w:marBottom w:val="0"/>
      <w:divBdr>
        <w:top w:val="none" w:sz="0" w:space="0" w:color="auto"/>
        <w:left w:val="none" w:sz="0" w:space="0" w:color="auto"/>
        <w:bottom w:val="none" w:sz="0" w:space="0" w:color="auto"/>
        <w:right w:val="none" w:sz="0" w:space="0" w:color="auto"/>
      </w:divBdr>
    </w:div>
    <w:div w:id="1071997575">
      <w:bodyDiv w:val="1"/>
      <w:marLeft w:val="0"/>
      <w:marRight w:val="0"/>
      <w:marTop w:val="0"/>
      <w:marBottom w:val="0"/>
      <w:divBdr>
        <w:top w:val="none" w:sz="0" w:space="0" w:color="auto"/>
        <w:left w:val="none" w:sz="0" w:space="0" w:color="auto"/>
        <w:bottom w:val="none" w:sz="0" w:space="0" w:color="auto"/>
        <w:right w:val="none" w:sz="0" w:space="0" w:color="auto"/>
      </w:divBdr>
    </w:div>
    <w:div w:id="1075275603">
      <w:bodyDiv w:val="1"/>
      <w:marLeft w:val="0"/>
      <w:marRight w:val="0"/>
      <w:marTop w:val="0"/>
      <w:marBottom w:val="0"/>
      <w:divBdr>
        <w:top w:val="none" w:sz="0" w:space="0" w:color="auto"/>
        <w:left w:val="none" w:sz="0" w:space="0" w:color="auto"/>
        <w:bottom w:val="none" w:sz="0" w:space="0" w:color="auto"/>
        <w:right w:val="none" w:sz="0" w:space="0" w:color="auto"/>
      </w:divBdr>
      <w:divsChild>
        <w:div w:id="451944472">
          <w:marLeft w:val="0"/>
          <w:marRight w:val="0"/>
          <w:marTop w:val="0"/>
          <w:marBottom w:val="0"/>
          <w:divBdr>
            <w:top w:val="none" w:sz="0" w:space="0" w:color="auto"/>
            <w:left w:val="none" w:sz="0" w:space="0" w:color="auto"/>
            <w:bottom w:val="none" w:sz="0" w:space="0" w:color="auto"/>
            <w:right w:val="none" w:sz="0" w:space="0" w:color="auto"/>
          </w:divBdr>
        </w:div>
      </w:divsChild>
    </w:div>
    <w:div w:id="1081101238">
      <w:bodyDiv w:val="1"/>
      <w:marLeft w:val="0"/>
      <w:marRight w:val="0"/>
      <w:marTop w:val="0"/>
      <w:marBottom w:val="0"/>
      <w:divBdr>
        <w:top w:val="none" w:sz="0" w:space="0" w:color="auto"/>
        <w:left w:val="none" w:sz="0" w:space="0" w:color="auto"/>
        <w:bottom w:val="none" w:sz="0" w:space="0" w:color="auto"/>
        <w:right w:val="none" w:sz="0" w:space="0" w:color="auto"/>
      </w:divBdr>
    </w:div>
    <w:div w:id="1091777956">
      <w:bodyDiv w:val="1"/>
      <w:marLeft w:val="0"/>
      <w:marRight w:val="0"/>
      <w:marTop w:val="0"/>
      <w:marBottom w:val="0"/>
      <w:divBdr>
        <w:top w:val="none" w:sz="0" w:space="0" w:color="auto"/>
        <w:left w:val="none" w:sz="0" w:space="0" w:color="auto"/>
        <w:bottom w:val="none" w:sz="0" w:space="0" w:color="auto"/>
        <w:right w:val="none" w:sz="0" w:space="0" w:color="auto"/>
      </w:divBdr>
    </w:div>
    <w:div w:id="1112096009">
      <w:bodyDiv w:val="1"/>
      <w:marLeft w:val="0"/>
      <w:marRight w:val="0"/>
      <w:marTop w:val="0"/>
      <w:marBottom w:val="0"/>
      <w:divBdr>
        <w:top w:val="none" w:sz="0" w:space="0" w:color="auto"/>
        <w:left w:val="none" w:sz="0" w:space="0" w:color="auto"/>
        <w:bottom w:val="none" w:sz="0" w:space="0" w:color="auto"/>
        <w:right w:val="none" w:sz="0" w:space="0" w:color="auto"/>
      </w:divBdr>
    </w:div>
    <w:div w:id="1113477557">
      <w:bodyDiv w:val="1"/>
      <w:marLeft w:val="0"/>
      <w:marRight w:val="0"/>
      <w:marTop w:val="0"/>
      <w:marBottom w:val="0"/>
      <w:divBdr>
        <w:top w:val="none" w:sz="0" w:space="0" w:color="auto"/>
        <w:left w:val="none" w:sz="0" w:space="0" w:color="auto"/>
        <w:bottom w:val="none" w:sz="0" w:space="0" w:color="auto"/>
        <w:right w:val="none" w:sz="0" w:space="0" w:color="auto"/>
      </w:divBdr>
    </w:div>
    <w:div w:id="1120496504">
      <w:bodyDiv w:val="1"/>
      <w:marLeft w:val="0"/>
      <w:marRight w:val="0"/>
      <w:marTop w:val="0"/>
      <w:marBottom w:val="0"/>
      <w:divBdr>
        <w:top w:val="none" w:sz="0" w:space="0" w:color="auto"/>
        <w:left w:val="none" w:sz="0" w:space="0" w:color="auto"/>
        <w:bottom w:val="none" w:sz="0" w:space="0" w:color="auto"/>
        <w:right w:val="none" w:sz="0" w:space="0" w:color="auto"/>
      </w:divBdr>
    </w:div>
    <w:div w:id="1139809372">
      <w:bodyDiv w:val="1"/>
      <w:marLeft w:val="0"/>
      <w:marRight w:val="0"/>
      <w:marTop w:val="0"/>
      <w:marBottom w:val="0"/>
      <w:divBdr>
        <w:top w:val="none" w:sz="0" w:space="0" w:color="auto"/>
        <w:left w:val="none" w:sz="0" w:space="0" w:color="auto"/>
        <w:bottom w:val="none" w:sz="0" w:space="0" w:color="auto"/>
        <w:right w:val="none" w:sz="0" w:space="0" w:color="auto"/>
      </w:divBdr>
    </w:div>
    <w:div w:id="1145468522">
      <w:bodyDiv w:val="1"/>
      <w:marLeft w:val="0"/>
      <w:marRight w:val="0"/>
      <w:marTop w:val="0"/>
      <w:marBottom w:val="0"/>
      <w:divBdr>
        <w:top w:val="none" w:sz="0" w:space="0" w:color="auto"/>
        <w:left w:val="none" w:sz="0" w:space="0" w:color="auto"/>
        <w:bottom w:val="none" w:sz="0" w:space="0" w:color="auto"/>
        <w:right w:val="none" w:sz="0" w:space="0" w:color="auto"/>
      </w:divBdr>
    </w:div>
    <w:div w:id="1158575129">
      <w:bodyDiv w:val="1"/>
      <w:marLeft w:val="0"/>
      <w:marRight w:val="0"/>
      <w:marTop w:val="0"/>
      <w:marBottom w:val="0"/>
      <w:divBdr>
        <w:top w:val="none" w:sz="0" w:space="0" w:color="auto"/>
        <w:left w:val="none" w:sz="0" w:space="0" w:color="auto"/>
        <w:bottom w:val="none" w:sz="0" w:space="0" w:color="auto"/>
        <w:right w:val="none" w:sz="0" w:space="0" w:color="auto"/>
      </w:divBdr>
    </w:div>
    <w:div w:id="1174148088">
      <w:bodyDiv w:val="1"/>
      <w:marLeft w:val="0"/>
      <w:marRight w:val="0"/>
      <w:marTop w:val="0"/>
      <w:marBottom w:val="0"/>
      <w:divBdr>
        <w:top w:val="none" w:sz="0" w:space="0" w:color="auto"/>
        <w:left w:val="none" w:sz="0" w:space="0" w:color="auto"/>
        <w:bottom w:val="none" w:sz="0" w:space="0" w:color="auto"/>
        <w:right w:val="none" w:sz="0" w:space="0" w:color="auto"/>
      </w:divBdr>
    </w:div>
    <w:div w:id="1186138382">
      <w:bodyDiv w:val="1"/>
      <w:marLeft w:val="0"/>
      <w:marRight w:val="0"/>
      <w:marTop w:val="0"/>
      <w:marBottom w:val="0"/>
      <w:divBdr>
        <w:top w:val="none" w:sz="0" w:space="0" w:color="auto"/>
        <w:left w:val="none" w:sz="0" w:space="0" w:color="auto"/>
        <w:bottom w:val="none" w:sz="0" w:space="0" w:color="auto"/>
        <w:right w:val="none" w:sz="0" w:space="0" w:color="auto"/>
      </w:divBdr>
    </w:div>
    <w:div w:id="1231577597">
      <w:bodyDiv w:val="1"/>
      <w:marLeft w:val="0"/>
      <w:marRight w:val="0"/>
      <w:marTop w:val="0"/>
      <w:marBottom w:val="0"/>
      <w:divBdr>
        <w:top w:val="none" w:sz="0" w:space="0" w:color="auto"/>
        <w:left w:val="none" w:sz="0" w:space="0" w:color="auto"/>
        <w:bottom w:val="none" w:sz="0" w:space="0" w:color="auto"/>
        <w:right w:val="none" w:sz="0" w:space="0" w:color="auto"/>
      </w:divBdr>
    </w:div>
    <w:div w:id="1238513472">
      <w:bodyDiv w:val="1"/>
      <w:marLeft w:val="0"/>
      <w:marRight w:val="0"/>
      <w:marTop w:val="0"/>
      <w:marBottom w:val="0"/>
      <w:divBdr>
        <w:top w:val="none" w:sz="0" w:space="0" w:color="auto"/>
        <w:left w:val="none" w:sz="0" w:space="0" w:color="auto"/>
        <w:bottom w:val="none" w:sz="0" w:space="0" w:color="auto"/>
        <w:right w:val="none" w:sz="0" w:space="0" w:color="auto"/>
      </w:divBdr>
    </w:div>
    <w:div w:id="1263144606">
      <w:bodyDiv w:val="1"/>
      <w:marLeft w:val="0"/>
      <w:marRight w:val="0"/>
      <w:marTop w:val="0"/>
      <w:marBottom w:val="0"/>
      <w:divBdr>
        <w:top w:val="none" w:sz="0" w:space="0" w:color="auto"/>
        <w:left w:val="none" w:sz="0" w:space="0" w:color="auto"/>
        <w:bottom w:val="none" w:sz="0" w:space="0" w:color="auto"/>
        <w:right w:val="none" w:sz="0" w:space="0" w:color="auto"/>
      </w:divBdr>
      <w:divsChild>
        <w:div w:id="964628006">
          <w:marLeft w:val="0"/>
          <w:marRight w:val="0"/>
          <w:marTop w:val="0"/>
          <w:marBottom w:val="0"/>
          <w:divBdr>
            <w:top w:val="none" w:sz="0" w:space="0" w:color="auto"/>
            <w:left w:val="none" w:sz="0" w:space="0" w:color="auto"/>
            <w:bottom w:val="none" w:sz="0" w:space="0" w:color="auto"/>
            <w:right w:val="none" w:sz="0" w:space="0" w:color="auto"/>
          </w:divBdr>
        </w:div>
      </w:divsChild>
    </w:div>
    <w:div w:id="1263757162">
      <w:bodyDiv w:val="1"/>
      <w:marLeft w:val="0"/>
      <w:marRight w:val="0"/>
      <w:marTop w:val="0"/>
      <w:marBottom w:val="0"/>
      <w:divBdr>
        <w:top w:val="none" w:sz="0" w:space="0" w:color="auto"/>
        <w:left w:val="none" w:sz="0" w:space="0" w:color="auto"/>
        <w:bottom w:val="none" w:sz="0" w:space="0" w:color="auto"/>
        <w:right w:val="none" w:sz="0" w:space="0" w:color="auto"/>
      </w:divBdr>
    </w:div>
    <w:div w:id="1265773380">
      <w:bodyDiv w:val="1"/>
      <w:marLeft w:val="0"/>
      <w:marRight w:val="0"/>
      <w:marTop w:val="0"/>
      <w:marBottom w:val="0"/>
      <w:divBdr>
        <w:top w:val="none" w:sz="0" w:space="0" w:color="auto"/>
        <w:left w:val="none" w:sz="0" w:space="0" w:color="auto"/>
        <w:bottom w:val="none" w:sz="0" w:space="0" w:color="auto"/>
        <w:right w:val="none" w:sz="0" w:space="0" w:color="auto"/>
      </w:divBdr>
    </w:div>
    <w:div w:id="1270435246">
      <w:bodyDiv w:val="1"/>
      <w:marLeft w:val="0"/>
      <w:marRight w:val="0"/>
      <w:marTop w:val="0"/>
      <w:marBottom w:val="0"/>
      <w:divBdr>
        <w:top w:val="none" w:sz="0" w:space="0" w:color="auto"/>
        <w:left w:val="none" w:sz="0" w:space="0" w:color="auto"/>
        <w:bottom w:val="none" w:sz="0" w:space="0" w:color="auto"/>
        <w:right w:val="none" w:sz="0" w:space="0" w:color="auto"/>
      </w:divBdr>
    </w:div>
    <w:div w:id="1284733405">
      <w:bodyDiv w:val="1"/>
      <w:marLeft w:val="0"/>
      <w:marRight w:val="0"/>
      <w:marTop w:val="0"/>
      <w:marBottom w:val="0"/>
      <w:divBdr>
        <w:top w:val="none" w:sz="0" w:space="0" w:color="auto"/>
        <w:left w:val="none" w:sz="0" w:space="0" w:color="auto"/>
        <w:bottom w:val="none" w:sz="0" w:space="0" w:color="auto"/>
        <w:right w:val="none" w:sz="0" w:space="0" w:color="auto"/>
      </w:divBdr>
    </w:div>
    <w:div w:id="1293637625">
      <w:bodyDiv w:val="1"/>
      <w:marLeft w:val="0"/>
      <w:marRight w:val="0"/>
      <w:marTop w:val="0"/>
      <w:marBottom w:val="0"/>
      <w:divBdr>
        <w:top w:val="none" w:sz="0" w:space="0" w:color="auto"/>
        <w:left w:val="none" w:sz="0" w:space="0" w:color="auto"/>
        <w:bottom w:val="none" w:sz="0" w:space="0" w:color="auto"/>
        <w:right w:val="none" w:sz="0" w:space="0" w:color="auto"/>
      </w:divBdr>
    </w:div>
    <w:div w:id="1303543167">
      <w:bodyDiv w:val="1"/>
      <w:marLeft w:val="0"/>
      <w:marRight w:val="0"/>
      <w:marTop w:val="0"/>
      <w:marBottom w:val="0"/>
      <w:divBdr>
        <w:top w:val="none" w:sz="0" w:space="0" w:color="auto"/>
        <w:left w:val="none" w:sz="0" w:space="0" w:color="auto"/>
        <w:bottom w:val="none" w:sz="0" w:space="0" w:color="auto"/>
        <w:right w:val="none" w:sz="0" w:space="0" w:color="auto"/>
      </w:divBdr>
    </w:div>
    <w:div w:id="1307660897">
      <w:bodyDiv w:val="1"/>
      <w:marLeft w:val="0"/>
      <w:marRight w:val="0"/>
      <w:marTop w:val="0"/>
      <w:marBottom w:val="0"/>
      <w:divBdr>
        <w:top w:val="none" w:sz="0" w:space="0" w:color="auto"/>
        <w:left w:val="none" w:sz="0" w:space="0" w:color="auto"/>
        <w:bottom w:val="none" w:sz="0" w:space="0" w:color="auto"/>
        <w:right w:val="none" w:sz="0" w:space="0" w:color="auto"/>
      </w:divBdr>
    </w:div>
    <w:div w:id="1311011712">
      <w:bodyDiv w:val="1"/>
      <w:marLeft w:val="0"/>
      <w:marRight w:val="0"/>
      <w:marTop w:val="0"/>
      <w:marBottom w:val="0"/>
      <w:divBdr>
        <w:top w:val="none" w:sz="0" w:space="0" w:color="auto"/>
        <w:left w:val="none" w:sz="0" w:space="0" w:color="auto"/>
        <w:bottom w:val="none" w:sz="0" w:space="0" w:color="auto"/>
        <w:right w:val="none" w:sz="0" w:space="0" w:color="auto"/>
      </w:divBdr>
    </w:div>
    <w:div w:id="1319378193">
      <w:bodyDiv w:val="1"/>
      <w:marLeft w:val="0"/>
      <w:marRight w:val="0"/>
      <w:marTop w:val="0"/>
      <w:marBottom w:val="0"/>
      <w:divBdr>
        <w:top w:val="none" w:sz="0" w:space="0" w:color="auto"/>
        <w:left w:val="none" w:sz="0" w:space="0" w:color="auto"/>
        <w:bottom w:val="none" w:sz="0" w:space="0" w:color="auto"/>
        <w:right w:val="none" w:sz="0" w:space="0" w:color="auto"/>
      </w:divBdr>
    </w:div>
    <w:div w:id="1332636141">
      <w:bodyDiv w:val="1"/>
      <w:marLeft w:val="0"/>
      <w:marRight w:val="0"/>
      <w:marTop w:val="0"/>
      <w:marBottom w:val="0"/>
      <w:divBdr>
        <w:top w:val="none" w:sz="0" w:space="0" w:color="auto"/>
        <w:left w:val="none" w:sz="0" w:space="0" w:color="auto"/>
        <w:bottom w:val="none" w:sz="0" w:space="0" w:color="auto"/>
        <w:right w:val="none" w:sz="0" w:space="0" w:color="auto"/>
      </w:divBdr>
    </w:div>
    <w:div w:id="1339189539">
      <w:bodyDiv w:val="1"/>
      <w:marLeft w:val="0"/>
      <w:marRight w:val="0"/>
      <w:marTop w:val="0"/>
      <w:marBottom w:val="0"/>
      <w:divBdr>
        <w:top w:val="none" w:sz="0" w:space="0" w:color="auto"/>
        <w:left w:val="none" w:sz="0" w:space="0" w:color="auto"/>
        <w:bottom w:val="none" w:sz="0" w:space="0" w:color="auto"/>
        <w:right w:val="none" w:sz="0" w:space="0" w:color="auto"/>
      </w:divBdr>
    </w:div>
    <w:div w:id="1355811411">
      <w:bodyDiv w:val="1"/>
      <w:marLeft w:val="0"/>
      <w:marRight w:val="0"/>
      <w:marTop w:val="0"/>
      <w:marBottom w:val="0"/>
      <w:divBdr>
        <w:top w:val="none" w:sz="0" w:space="0" w:color="auto"/>
        <w:left w:val="none" w:sz="0" w:space="0" w:color="auto"/>
        <w:bottom w:val="none" w:sz="0" w:space="0" w:color="auto"/>
        <w:right w:val="none" w:sz="0" w:space="0" w:color="auto"/>
      </w:divBdr>
    </w:div>
    <w:div w:id="1376387907">
      <w:bodyDiv w:val="1"/>
      <w:marLeft w:val="0"/>
      <w:marRight w:val="0"/>
      <w:marTop w:val="0"/>
      <w:marBottom w:val="0"/>
      <w:divBdr>
        <w:top w:val="none" w:sz="0" w:space="0" w:color="auto"/>
        <w:left w:val="none" w:sz="0" w:space="0" w:color="auto"/>
        <w:bottom w:val="none" w:sz="0" w:space="0" w:color="auto"/>
        <w:right w:val="none" w:sz="0" w:space="0" w:color="auto"/>
      </w:divBdr>
    </w:div>
    <w:div w:id="1378822098">
      <w:bodyDiv w:val="1"/>
      <w:marLeft w:val="0"/>
      <w:marRight w:val="0"/>
      <w:marTop w:val="0"/>
      <w:marBottom w:val="0"/>
      <w:divBdr>
        <w:top w:val="none" w:sz="0" w:space="0" w:color="auto"/>
        <w:left w:val="none" w:sz="0" w:space="0" w:color="auto"/>
        <w:bottom w:val="none" w:sz="0" w:space="0" w:color="auto"/>
        <w:right w:val="none" w:sz="0" w:space="0" w:color="auto"/>
      </w:divBdr>
    </w:div>
    <w:div w:id="1383283155">
      <w:bodyDiv w:val="1"/>
      <w:marLeft w:val="0"/>
      <w:marRight w:val="0"/>
      <w:marTop w:val="0"/>
      <w:marBottom w:val="0"/>
      <w:divBdr>
        <w:top w:val="none" w:sz="0" w:space="0" w:color="auto"/>
        <w:left w:val="none" w:sz="0" w:space="0" w:color="auto"/>
        <w:bottom w:val="none" w:sz="0" w:space="0" w:color="auto"/>
        <w:right w:val="none" w:sz="0" w:space="0" w:color="auto"/>
      </w:divBdr>
    </w:div>
    <w:div w:id="1392922939">
      <w:bodyDiv w:val="1"/>
      <w:marLeft w:val="0"/>
      <w:marRight w:val="0"/>
      <w:marTop w:val="0"/>
      <w:marBottom w:val="0"/>
      <w:divBdr>
        <w:top w:val="none" w:sz="0" w:space="0" w:color="auto"/>
        <w:left w:val="none" w:sz="0" w:space="0" w:color="auto"/>
        <w:bottom w:val="none" w:sz="0" w:space="0" w:color="auto"/>
        <w:right w:val="none" w:sz="0" w:space="0" w:color="auto"/>
      </w:divBdr>
    </w:div>
    <w:div w:id="1402294343">
      <w:bodyDiv w:val="1"/>
      <w:marLeft w:val="0"/>
      <w:marRight w:val="0"/>
      <w:marTop w:val="0"/>
      <w:marBottom w:val="0"/>
      <w:divBdr>
        <w:top w:val="none" w:sz="0" w:space="0" w:color="auto"/>
        <w:left w:val="none" w:sz="0" w:space="0" w:color="auto"/>
        <w:bottom w:val="none" w:sz="0" w:space="0" w:color="auto"/>
        <w:right w:val="none" w:sz="0" w:space="0" w:color="auto"/>
      </w:divBdr>
      <w:divsChild>
        <w:div w:id="885990331">
          <w:marLeft w:val="0"/>
          <w:marRight w:val="0"/>
          <w:marTop w:val="0"/>
          <w:marBottom w:val="0"/>
          <w:divBdr>
            <w:top w:val="none" w:sz="0" w:space="0" w:color="auto"/>
            <w:left w:val="none" w:sz="0" w:space="0" w:color="auto"/>
            <w:bottom w:val="none" w:sz="0" w:space="0" w:color="auto"/>
            <w:right w:val="none" w:sz="0" w:space="0" w:color="auto"/>
          </w:divBdr>
          <w:divsChild>
            <w:div w:id="1417822028">
              <w:marLeft w:val="0"/>
              <w:marRight w:val="0"/>
              <w:marTop w:val="0"/>
              <w:marBottom w:val="0"/>
              <w:divBdr>
                <w:top w:val="none" w:sz="0" w:space="0" w:color="auto"/>
                <w:left w:val="none" w:sz="0" w:space="0" w:color="auto"/>
                <w:bottom w:val="none" w:sz="0" w:space="0" w:color="auto"/>
                <w:right w:val="none" w:sz="0" w:space="0" w:color="auto"/>
              </w:divBdr>
            </w:div>
            <w:div w:id="13703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520">
      <w:bodyDiv w:val="1"/>
      <w:marLeft w:val="0"/>
      <w:marRight w:val="0"/>
      <w:marTop w:val="0"/>
      <w:marBottom w:val="0"/>
      <w:divBdr>
        <w:top w:val="none" w:sz="0" w:space="0" w:color="auto"/>
        <w:left w:val="none" w:sz="0" w:space="0" w:color="auto"/>
        <w:bottom w:val="none" w:sz="0" w:space="0" w:color="auto"/>
        <w:right w:val="none" w:sz="0" w:space="0" w:color="auto"/>
      </w:divBdr>
    </w:div>
    <w:div w:id="1421220922">
      <w:bodyDiv w:val="1"/>
      <w:marLeft w:val="0"/>
      <w:marRight w:val="0"/>
      <w:marTop w:val="0"/>
      <w:marBottom w:val="0"/>
      <w:divBdr>
        <w:top w:val="none" w:sz="0" w:space="0" w:color="auto"/>
        <w:left w:val="none" w:sz="0" w:space="0" w:color="auto"/>
        <w:bottom w:val="none" w:sz="0" w:space="0" w:color="auto"/>
        <w:right w:val="none" w:sz="0" w:space="0" w:color="auto"/>
      </w:divBdr>
      <w:divsChild>
        <w:div w:id="1345009183">
          <w:marLeft w:val="0"/>
          <w:marRight w:val="0"/>
          <w:marTop w:val="0"/>
          <w:marBottom w:val="0"/>
          <w:divBdr>
            <w:top w:val="none" w:sz="0" w:space="0" w:color="auto"/>
            <w:left w:val="none" w:sz="0" w:space="0" w:color="auto"/>
            <w:bottom w:val="none" w:sz="0" w:space="0" w:color="auto"/>
            <w:right w:val="none" w:sz="0" w:space="0" w:color="auto"/>
          </w:divBdr>
        </w:div>
      </w:divsChild>
    </w:div>
    <w:div w:id="1437561811">
      <w:bodyDiv w:val="1"/>
      <w:marLeft w:val="0"/>
      <w:marRight w:val="0"/>
      <w:marTop w:val="0"/>
      <w:marBottom w:val="0"/>
      <w:divBdr>
        <w:top w:val="none" w:sz="0" w:space="0" w:color="auto"/>
        <w:left w:val="none" w:sz="0" w:space="0" w:color="auto"/>
        <w:bottom w:val="none" w:sz="0" w:space="0" w:color="auto"/>
        <w:right w:val="none" w:sz="0" w:space="0" w:color="auto"/>
      </w:divBdr>
      <w:divsChild>
        <w:div w:id="1526362116">
          <w:marLeft w:val="0"/>
          <w:marRight w:val="0"/>
          <w:marTop w:val="0"/>
          <w:marBottom w:val="0"/>
          <w:divBdr>
            <w:top w:val="none" w:sz="0" w:space="0" w:color="auto"/>
            <w:left w:val="none" w:sz="0" w:space="0" w:color="auto"/>
            <w:bottom w:val="none" w:sz="0" w:space="0" w:color="auto"/>
            <w:right w:val="none" w:sz="0" w:space="0" w:color="auto"/>
          </w:divBdr>
        </w:div>
        <w:div w:id="2054579423">
          <w:marLeft w:val="0"/>
          <w:marRight w:val="0"/>
          <w:marTop w:val="0"/>
          <w:marBottom w:val="0"/>
          <w:divBdr>
            <w:top w:val="none" w:sz="0" w:space="0" w:color="auto"/>
            <w:left w:val="none" w:sz="0" w:space="0" w:color="auto"/>
            <w:bottom w:val="none" w:sz="0" w:space="0" w:color="auto"/>
            <w:right w:val="none" w:sz="0" w:space="0" w:color="auto"/>
          </w:divBdr>
        </w:div>
      </w:divsChild>
    </w:div>
    <w:div w:id="1442995898">
      <w:bodyDiv w:val="1"/>
      <w:marLeft w:val="0"/>
      <w:marRight w:val="0"/>
      <w:marTop w:val="0"/>
      <w:marBottom w:val="0"/>
      <w:divBdr>
        <w:top w:val="none" w:sz="0" w:space="0" w:color="auto"/>
        <w:left w:val="none" w:sz="0" w:space="0" w:color="auto"/>
        <w:bottom w:val="none" w:sz="0" w:space="0" w:color="auto"/>
        <w:right w:val="none" w:sz="0" w:space="0" w:color="auto"/>
      </w:divBdr>
      <w:divsChild>
        <w:div w:id="324476496">
          <w:marLeft w:val="0"/>
          <w:marRight w:val="0"/>
          <w:marTop w:val="0"/>
          <w:marBottom w:val="0"/>
          <w:divBdr>
            <w:top w:val="none" w:sz="0" w:space="0" w:color="auto"/>
            <w:left w:val="none" w:sz="0" w:space="0" w:color="auto"/>
            <w:bottom w:val="none" w:sz="0" w:space="0" w:color="auto"/>
            <w:right w:val="none" w:sz="0" w:space="0" w:color="auto"/>
          </w:divBdr>
        </w:div>
        <w:div w:id="2020695089">
          <w:marLeft w:val="0"/>
          <w:marRight w:val="0"/>
          <w:marTop w:val="0"/>
          <w:marBottom w:val="0"/>
          <w:divBdr>
            <w:top w:val="none" w:sz="0" w:space="0" w:color="auto"/>
            <w:left w:val="none" w:sz="0" w:space="0" w:color="auto"/>
            <w:bottom w:val="none" w:sz="0" w:space="0" w:color="auto"/>
            <w:right w:val="none" w:sz="0" w:space="0" w:color="auto"/>
          </w:divBdr>
        </w:div>
      </w:divsChild>
    </w:div>
    <w:div w:id="1445887032">
      <w:bodyDiv w:val="1"/>
      <w:marLeft w:val="0"/>
      <w:marRight w:val="0"/>
      <w:marTop w:val="0"/>
      <w:marBottom w:val="0"/>
      <w:divBdr>
        <w:top w:val="none" w:sz="0" w:space="0" w:color="auto"/>
        <w:left w:val="none" w:sz="0" w:space="0" w:color="auto"/>
        <w:bottom w:val="none" w:sz="0" w:space="0" w:color="auto"/>
        <w:right w:val="none" w:sz="0" w:space="0" w:color="auto"/>
      </w:divBdr>
    </w:div>
    <w:div w:id="1462309364">
      <w:bodyDiv w:val="1"/>
      <w:marLeft w:val="0"/>
      <w:marRight w:val="0"/>
      <w:marTop w:val="0"/>
      <w:marBottom w:val="0"/>
      <w:divBdr>
        <w:top w:val="none" w:sz="0" w:space="0" w:color="auto"/>
        <w:left w:val="none" w:sz="0" w:space="0" w:color="auto"/>
        <w:bottom w:val="none" w:sz="0" w:space="0" w:color="auto"/>
        <w:right w:val="none" w:sz="0" w:space="0" w:color="auto"/>
      </w:divBdr>
    </w:div>
    <w:div w:id="1491020157">
      <w:bodyDiv w:val="1"/>
      <w:marLeft w:val="0"/>
      <w:marRight w:val="0"/>
      <w:marTop w:val="0"/>
      <w:marBottom w:val="0"/>
      <w:divBdr>
        <w:top w:val="none" w:sz="0" w:space="0" w:color="auto"/>
        <w:left w:val="none" w:sz="0" w:space="0" w:color="auto"/>
        <w:bottom w:val="none" w:sz="0" w:space="0" w:color="auto"/>
        <w:right w:val="none" w:sz="0" w:space="0" w:color="auto"/>
      </w:divBdr>
    </w:div>
    <w:div w:id="1517386619">
      <w:bodyDiv w:val="1"/>
      <w:marLeft w:val="0"/>
      <w:marRight w:val="0"/>
      <w:marTop w:val="0"/>
      <w:marBottom w:val="0"/>
      <w:divBdr>
        <w:top w:val="none" w:sz="0" w:space="0" w:color="auto"/>
        <w:left w:val="none" w:sz="0" w:space="0" w:color="auto"/>
        <w:bottom w:val="none" w:sz="0" w:space="0" w:color="auto"/>
        <w:right w:val="none" w:sz="0" w:space="0" w:color="auto"/>
      </w:divBdr>
    </w:div>
    <w:div w:id="1527018071">
      <w:bodyDiv w:val="1"/>
      <w:marLeft w:val="0"/>
      <w:marRight w:val="0"/>
      <w:marTop w:val="0"/>
      <w:marBottom w:val="0"/>
      <w:divBdr>
        <w:top w:val="none" w:sz="0" w:space="0" w:color="auto"/>
        <w:left w:val="none" w:sz="0" w:space="0" w:color="auto"/>
        <w:bottom w:val="none" w:sz="0" w:space="0" w:color="auto"/>
        <w:right w:val="none" w:sz="0" w:space="0" w:color="auto"/>
      </w:divBdr>
    </w:div>
    <w:div w:id="1528907919">
      <w:bodyDiv w:val="1"/>
      <w:marLeft w:val="0"/>
      <w:marRight w:val="0"/>
      <w:marTop w:val="0"/>
      <w:marBottom w:val="0"/>
      <w:divBdr>
        <w:top w:val="none" w:sz="0" w:space="0" w:color="auto"/>
        <w:left w:val="none" w:sz="0" w:space="0" w:color="auto"/>
        <w:bottom w:val="none" w:sz="0" w:space="0" w:color="auto"/>
        <w:right w:val="none" w:sz="0" w:space="0" w:color="auto"/>
      </w:divBdr>
      <w:divsChild>
        <w:div w:id="1749961144">
          <w:marLeft w:val="0"/>
          <w:marRight w:val="0"/>
          <w:marTop w:val="0"/>
          <w:marBottom w:val="0"/>
          <w:divBdr>
            <w:top w:val="none" w:sz="0" w:space="0" w:color="auto"/>
            <w:left w:val="none" w:sz="0" w:space="0" w:color="auto"/>
            <w:bottom w:val="none" w:sz="0" w:space="0" w:color="auto"/>
            <w:right w:val="none" w:sz="0" w:space="0" w:color="auto"/>
          </w:divBdr>
          <w:divsChild>
            <w:div w:id="571082602">
              <w:marLeft w:val="0"/>
              <w:marRight w:val="0"/>
              <w:marTop w:val="0"/>
              <w:marBottom w:val="0"/>
              <w:divBdr>
                <w:top w:val="none" w:sz="0" w:space="0" w:color="auto"/>
                <w:left w:val="none" w:sz="0" w:space="0" w:color="auto"/>
                <w:bottom w:val="none" w:sz="0" w:space="0" w:color="auto"/>
                <w:right w:val="none" w:sz="0" w:space="0" w:color="auto"/>
              </w:divBdr>
            </w:div>
          </w:divsChild>
        </w:div>
        <w:div w:id="1958221551">
          <w:marLeft w:val="0"/>
          <w:marRight w:val="0"/>
          <w:marTop w:val="0"/>
          <w:marBottom w:val="0"/>
          <w:divBdr>
            <w:top w:val="none" w:sz="0" w:space="0" w:color="auto"/>
            <w:left w:val="none" w:sz="0" w:space="0" w:color="auto"/>
            <w:bottom w:val="none" w:sz="0" w:space="0" w:color="auto"/>
            <w:right w:val="none" w:sz="0" w:space="0" w:color="auto"/>
          </w:divBdr>
          <w:divsChild>
            <w:div w:id="2018267168">
              <w:marLeft w:val="0"/>
              <w:marRight w:val="0"/>
              <w:marTop w:val="0"/>
              <w:marBottom w:val="0"/>
              <w:divBdr>
                <w:top w:val="none" w:sz="0" w:space="0" w:color="auto"/>
                <w:left w:val="none" w:sz="0" w:space="0" w:color="auto"/>
                <w:bottom w:val="none" w:sz="0" w:space="0" w:color="auto"/>
                <w:right w:val="none" w:sz="0" w:space="0" w:color="auto"/>
              </w:divBdr>
              <w:divsChild>
                <w:div w:id="748775546">
                  <w:marLeft w:val="0"/>
                  <w:marRight w:val="0"/>
                  <w:marTop w:val="0"/>
                  <w:marBottom w:val="0"/>
                  <w:divBdr>
                    <w:top w:val="none" w:sz="0" w:space="0" w:color="auto"/>
                    <w:left w:val="none" w:sz="0" w:space="0" w:color="auto"/>
                    <w:bottom w:val="none" w:sz="0" w:space="0" w:color="auto"/>
                    <w:right w:val="none" w:sz="0" w:space="0" w:color="auto"/>
                  </w:divBdr>
                </w:div>
                <w:div w:id="1231232028">
                  <w:marLeft w:val="0"/>
                  <w:marRight w:val="0"/>
                  <w:marTop w:val="0"/>
                  <w:marBottom w:val="0"/>
                  <w:divBdr>
                    <w:top w:val="none" w:sz="0" w:space="0" w:color="auto"/>
                    <w:left w:val="none" w:sz="0" w:space="0" w:color="auto"/>
                    <w:bottom w:val="none" w:sz="0" w:space="0" w:color="auto"/>
                    <w:right w:val="none" w:sz="0" w:space="0" w:color="auto"/>
                  </w:divBdr>
                </w:div>
              </w:divsChild>
            </w:div>
            <w:div w:id="1462266717">
              <w:marLeft w:val="0"/>
              <w:marRight w:val="0"/>
              <w:marTop w:val="0"/>
              <w:marBottom w:val="0"/>
              <w:divBdr>
                <w:top w:val="none" w:sz="0" w:space="0" w:color="auto"/>
                <w:left w:val="none" w:sz="0" w:space="0" w:color="auto"/>
                <w:bottom w:val="none" w:sz="0" w:space="0" w:color="auto"/>
                <w:right w:val="none" w:sz="0" w:space="0" w:color="auto"/>
              </w:divBdr>
              <w:divsChild>
                <w:div w:id="141772381">
                  <w:marLeft w:val="0"/>
                  <w:marRight w:val="0"/>
                  <w:marTop w:val="0"/>
                  <w:marBottom w:val="0"/>
                  <w:divBdr>
                    <w:top w:val="none" w:sz="0" w:space="0" w:color="auto"/>
                    <w:left w:val="none" w:sz="0" w:space="0" w:color="auto"/>
                    <w:bottom w:val="none" w:sz="0" w:space="0" w:color="auto"/>
                    <w:right w:val="none" w:sz="0" w:space="0" w:color="auto"/>
                  </w:divBdr>
                </w:div>
                <w:div w:id="2024092184">
                  <w:marLeft w:val="0"/>
                  <w:marRight w:val="0"/>
                  <w:marTop w:val="0"/>
                  <w:marBottom w:val="0"/>
                  <w:divBdr>
                    <w:top w:val="none" w:sz="0" w:space="0" w:color="auto"/>
                    <w:left w:val="none" w:sz="0" w:space="0" w:color="auto"/>
                    <w:bottom w:val="none" w:sz="0" w:space="0" w:color="auto"/>
                    <w:right w:val="none" w:sz="0" w:space="0" w:color="auto"/>
                  </w:divBdr>
                </w:div>
              </w:divsChild>
            </w:div>
            <w:div w:id="1999576796">
              <w:marLeft w:val="0"/>
              <w:marRight w:val="0"/>
              <w:marTop w:val="0"/>
              <w:marBottom w:val="0"/>
              <w:divBdr>
                <w:top w:val="none" w:sz="0" w:space="0" w:color="auto"/>
                <w:left w:val="none" w:sz="0" w:space="0" w:color="auto"/>
                <w:bottom w:val="none" w:sz="0" w:space="0" w:color="auto"/>
                <w:right w:val="none" w:sz="0" w:space="0" w:color="auto"/>
              </w:divBdr>
              <w:divsChild>
                <w:div w:id="116140418">
                  <w:marLeft w:val="0"/>
                  <w:marRight w:val="0"/>
                  <w:marTop w:val="0"/>
                  <w:marBottom w:val="0"/>
                  <w:divBdr>
                    <w:top w:val="none" w:sz="0" w:space="0" w:color="auto"/>
                    <w:left w:val="none" w:sz="0" w:space="0" w:color="auto"/>
                    <w:bottom w:val="none" w:sz="0" w:space="0" w:color="auto"/>
                    <w:right w:val="none" w:sz="0" w:space="0" w:color="auto"/>
                  </w:divBdr>
                </w:div>
                <w:div w:id="20550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7507">
      <w:bodyDiv w:val="1"/>
      <w:marLeft w:val="0"/>
      <w:marRight w:val="0"/>
      <w:marTop w:val="0"/>
      <w:marBottom w:val="0"/>
      <w:divBdr>
        <w:top w:val="none" w:sz="0" w:space="0" w:color="auto"/>
        <w:left w:val="none" w:sz="0" w:space="0" w:color="auto"/>
        <w:bottom w:val="none" w:sz="0" w:space="0" w:color="auto"/>
        <w:right w:val="none" w:sz="0" w:space="0" w:color="auto"/>
      </w:divBdr>
    </w:div>
    <w:div w:id="1538008376">
      <w:bodyDiv w:val="1"/>
      <w:marLeft w:val="0"/>
      <w:marRight w:val="0"/>
      <w:marTop w:val="0"/>
      <w:marBottom w:val="0"/>
      <w:divBdr>
        <w:top w:val="none" w:sz="0" w:space="0" w:color="auto"/>
        <w:left w:val="none" w:sz="0" w:space="0" w:color="auto"/>
        <w:bottom w:val="none" w:sz="0" w:space="0" w:color="auto"/>
        <w:right w:val="none" w:sz="0" w:space="0" w:color="auto"/>
      </w:divBdr>
    </w:div>
    <w:div w:id="1542286891">
      <w:bodyDiv w:val="1"/>
      <w:marLeft w:val="0"/>
      <w:marRight w:val="0"/>
      <w:marTop w:val="0"/>
      <w:marBottom w:val="0"/>
      <w:divBdr>
        <w:top w:val="none" w:sz="0" w:space="0" w:color="auto"/>
        <w:left w:val="none" w:sz="0" w:space="0" w:color="auto"/>
        <w:bottom w:val="none" w:sz="0" w:space="0" w:color="auto"/>
        <w:right w:val="none" w:sz="0" w:space="0" w:color="auto"/>
      </w:divBdr>
    </w:div>
    <w:div w:id="1614364831">
      <w:bodyDiv w:val="1"/>
      <w:marLeft w:val="0"/>
      <w:marRight w:val="0"/>
      <w:marTop w:val="0"/>
      <w:marBottom w:val="0"/>
      <w:divBdr>
        <w:top w:val="none" w:sz="0" w:space="0" w:color="auto"/>
        <w:left w:val="none" w:sz="0" w:space="0" w:color="auto"/>
        <w:bottom w:val="none" w:sz="0" w:space="0" w:color="auto"/>
        <w:right w:val="none" w:sz="0" w:space="0" w:color="auto"/>
      </w:divBdr>
    </w:div>
    <w:div w:id="1614483307">
      <w:bodyDiv w:val="1"/>
      <w:marLeft w:val="0"/>
      <w:marRight w:val="0"/>
      <w:marTop w:val="0"/>
      <w:marBottom w:val="0"/>
      <w:divBdr>
        <w:top w:val="none" w:sz="0" w:space="0" w:color="auto"/>
        <w:left w:val="none" w:sz="0" w:space="0" w:color="auto"/>
        <w:bottom w:val="none" w:sz="0" w:space="0" w:color="auto"/>
        <w:right w:val="none" w:sz="0" w:space="0" w:color="auto"/>
      </w:divBdr>
    </w:div>
    <w:div w:id="1621957068">
      <w:bodyDiv w:val="1"/>
      <w:marLeft w:val="0"/>
      <w:marRight w:val="0"/>
      <w:marTop w:val="0"/>
      <w:marBottom w:val="0"/>
      <w:divBdr>
        <w:top w:val="none" w:sz="0" w:space="0" w:color="auto"/>
        <w:left w:val="none" w:sz="0" w:space="0" w:color="auto"/>
        <w:bottom w:val="none" w:sz="0" w:space="0" w:color="auto"/>
        <w:right w:val="none" w:sz="0" w:space="0" w:color="auto"/>
      </w:divBdr>
    </w:div>
    <w:div w:id="1623420503">
      <w:bodyDiv w:val="1"/>
      <w:marLeft w:val="0"/>
      <w:marRight w:val="0"/>
      <w:marTop w:val="0"/>
      <w:marBottom w:val="0"/>
      <w:divBdr>
        <w:top w:val="none" w:sz="0" w:space="0" w:color="auto"/>
        <w:left w:val="none" w:sz="0" w:space="0" w:color="auto"/>
        <w:bottom w:val="none" w:sz="0" w:space="0" w:color="auto"/>
        <w:right w:val="none" w:sz="0" w:space="0" w:color="auto"/>
      </w:divBdr>
    </w:div>
    <w:div w:id="1631790170">
      <w:bodyDiv w:val="1"/>
      <w:marLeft w:val="0"/>
      <w:marRight w:val="0"/>
      <w:marTop w:val="0"/>
      <w:marBottom w:val="0"/>
      <w:divBdr>
        <w:top w:val="none" w:sz="0" w:space="0" w:color="auto"/>
        <w:left w:val="none" w:sz="0" w:space="0" w:color="auto"/>
        <w:bottom w:val="none" w:sz="0" w:space="0" w:color="auto"/>
        <w:right w:val="none" w:sz="0" w:space="0" w:color="auto"/>
      </w:divBdr>
    </w:div>
    <w:div w:id="1632057076">
      <w:bodyDiv w:val="1"/>
      <w:marLeft w:val="0"/>
      <w:marRight w:val="0"/>
      <w:marTop w:val="0"/>
      <w:marBottom w:val="0"/>
      <w:divBdr>
        <w:top w:val="none" w:sz="0" w:space="0" w:color="auto"/>
        <w:left w:val="none" w:sz="0" w:space="0" w:color="auto"/>
        <w:bottom w:val="none" w:sz="0" w:space="0" w:color="auto"/>
        <w:right w:val="none" w:sz="0" w:space="0" w:color="auto"/>
      </w:divBdr>
    </w:div>
    <w:div w:id="1637951391">
      <w:bodyDiv w:val="1"/>
      <w:marLeft w:val="0"/>
      <w:marRight w:val="0"/>
      <w:marTop w:val="0"/>
      <w:marBottom w:val="0"/>
      <w:divBdr>
        <w:top w:val="none" w:sz="0" w:space="0" w:color="auto"/>
        <w:left w:val="none" w:sz="0" w:space="0" w:color="auto"/>
        <w:bottom w:val="none" w:sz="0" w:space="0" w:color="auto"/>
        <w:right w:val="none" w:sz="0" w:space="0" w:color="auto"/>
      </w:divBdr>
    </w:div>
    <w:div w:id="1659109581">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9595569">
      <w:bodyDiv w:val="1"/>
      <w:marLeft w:val="0"/>
      <w:marRight w:val="0"/>
      <w:marTop w:val="0"/>
      <w:marBottom w:val="0"/>
      <w:divBdr>
        <w:top w:val="none" w:sz="0" w:space="0" w:color="auto"/>
        <w:left w:val="none" w:sz="0" w:space="0" w:color="auto"/>
        <w:bottom w:val="none" w:sz="0" w:space="0" w:color="auto"/>
        <w:right w:val="none" w:sz="0" w:space="0" w:color="auto"/>
      </w:divBdr>
    </w:div>
    <w:div w:id="1688289004">
      <w:bodyDiv w:val="1"/>
      <w:marLeft w:val="0"/>
      <w:marRight w:val="0"/>
      <w:marTop w:val="0"/>
      <w:marBottom w:val="0"/>
      <w:divBdr>
        <w:top w:val="none" w:sz="0" w:space="0" w:color="auto"/>
        <w:left w:val="none" w:sz="0" w:space="0" w:color="auto"/>
        <w:bottom w:val="none" w:sz="0" w:space="0" w:color="auto"/>
        <w:right w:val="none" w:sz="0" w:space="0" w:color="auto"/>
      </w:divBdr>
      <w:divsChild>
        <w:div w:id="1229193719">
          <w:marLeft w:val="0"/>
          <w:marRight w:val="0"/>
          <w:marTop w:val="0"/>
          <w:marBottom w:val="0"/>
          <w:divBdr>
            <w:top w:val="none" w:sz="0" w:space="0" w:color="auto"/>
            <w:left w:val="none" w:sz="0" w:space="0" w:color="auto"/>
            <w:bottom w:val="none" w:sz="0" w:space="0" w:color="auto"/>
            <w:right w:val="none" w:sz="0" w:space="0" w:color="auto"/>
          </w:divBdr>
        </w:div>
      </w:divsChild>
    </w:div>
    <w:div w:id="1690985220">
      <w:bodyDiv w:val="1"/>
      <w:marLeft w:val="0"/>
      <w:marRight w:val="0"/>
      <w:marTop w:val="0"/>
      <w:marBottom w:val="0"/>
      <w:divBdr>
        <w:top w:val="none" w:sz="0" w:space="0" w:color="auto"/>
        <w:left w:val="none" w:sz="0" w:space="0" w:color="auto"/>
        <w:bottom w:val="none" w:sz="0" w:space="0" w:color="auto"/>
        <w:right w:val="none" w:sz="0" w:space="0" w:color="auto"/>
      </w:divBdr>
    </w:div>
    <w:div w:id="1702507976">
      <w:bodyDiv w:val="1"/>
      <w:marLeft w:val="0"/>
      <w:marRight w:val="0"/>
      <w:marTop w:val="0"/>
      <w:marBottom w:val="0"/>
      <w:divBdr>
        <w:top w:val="none" w:sz="0" w:space="0" w:color="auto"/>
        <w:left w:val="none" w:sz="0" w:space="0" w:color="auto"/>
        <w:bottom w:val="none" w:sz="0" w:space="0" w:color="auto"/>
        <w:right w:val="none" w:sz="0" w:space="0" w:color="auto"/>
      </w:divBdr>
    </w:div>
    <w:div w:id="1773160428">
      <w:bodyDiv w:val="1"/>
      <w:marLeft w:val="0"/>
      <w:marRight w:val="0"/>
      <w:marTop w:val="0"/>
      <w:marBottom w:val="0"/>
      <w:divBdr>
        <w:top w:val="none" w:sz="0" w:space="0" w:color="auto"/>
        <w:left w:val="none" w:sz="0" w:space="0" w:color="auto"/>
        <w:bottom w:val="none" w:sz="0" w:space="0" w:color="auto"/>
        <w:right w:val="none" w:sz="0" w:space="0" w:color="auto"/>
      </w:divBdr>
      <w:divsChild>
        <w:div w:id="1120880254">
          <w:marLeft w:val="0"/>
          <w:marRight w:val="0"/>
          <w:marTop w:val="0"/>
          <w:marBottom w:val="0"/>
          <w:divBdr>
            <w:top w:val="none" w:sz="0" w:space="0" w:color="auto"/>
            <w:left w:val="none" w:sz="0" w:space="0" w:color="auto"/>
            <w:bottom w:val="none" w:sz="0" w:space="0" w:color="auto"/>
            <w:right w:val="none" w:sz="0" w:space="0" w:color="auto"/>
          </w:divBdr>
          <w:divsChild>
            <w:div w:id="1160540350">
              <w:marLeft w:val="0"/>
              <w:marRight w:val="0"/>
              <w:marTop w:val="0"/>
              <w:marBottom w:val="0"/>
              <w:divBdr>
                <w:top w:val="none" w:sz="0" w:space="0" w:color="auto"/>
                <w:left w:val="none" w:sz="0" w:space="0" w:color="auto"/>
                <w:bottom w:val="none" w:sz="0" w:space="0" w:color="auto"/>
                <w:right w:val="none" w:sz="0" w:space="0" w:color="auto"/>
              </w:divBdr>
            </w:div>
          </w:divsChild>
        </w:div>
        <w:div w:id="1198153603">
          <w:marLeft w:val="0"/>
          <w:marRight w:val="0"/>
          <w:marTop w:val="0"/>
          <w:marBottom w:val="0"/>
          <w:divBdr>
            <w:top w:val="none" w:sz="0" w:space="0" w:color="auto"/>
            <w:left w:val="none" w:sz="0" w:space="0" w:color="auto"/>
            <w:bottom w:val="none" w:sz="0" w:space="0" w:color="auto"/>
            <w:right w:val="none" w:sz="0" w:space="0" w:color="auto"/>
          </w:divBdr>
        </w:div>
      </w:divsChild>
    </w:div>
    <w:div w:id="1774008622">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1872714">
      <w:bodyDiv w:val="1"/>
      <w:marLeft w:val="0"/>
      <w:marRight w:val="0"/>
      <w:marTop w:val="0"/>
      <w:marBottom w:val="0"/>
      <w:divBdr>
        <w:top w:val="none" w:sz="0" w:space="0" w:color="auto"/>
        <w:left w:val="none" w:sz="0" w:space="0" w:color="auto"/>
        <w:bottom w:val="none" w:sz="0" w:space="0" w:color="auto"/>
        <w:right w:val="none" w:sz="0" w:space="0" w:color="auto"/>
      </w:divBdr>
    </w:div>
    <w:div w:id="1814519027">
      <w:bodyDiv w:val="1"/>
      <w:marLeft w:val="0"/>
      <w:marRight w:val="0"/>
      <w:marTop w:val="0"/>
      <w:marBottom w:val="0"/>
      <w:divBdr>
        <w:top w:val="none" w:sz="0" w:space="0" w:color="auto"/>
        <w:left w:val="none" w:sz="0" w:space="0" w:color="auto"/>
        <w:bottom w:val="none" w:sz="0" w:space="0" w:color="auto"/>
        <w:right w:val="none" w:sz="0" w:space="0" w:color="auto"/>
      </w:divBdr>
    </w:div>
    <w:div w:id="1815567300">
      <w:bodyDiv w:val="1"/>
      <w:marLeft w:val="0"/>
      <w:marRight w:val="0"/>
      <w:marTop w:val="0"/>
      <w:marBottom w:val="0"/>
      <w:divBdr>
        <w:top w:val="none" w:sz="0" w:space="0" w:color="auto"/>
        <w:left w:val="none" w:sz="0" w:space="0" w:color="auto"/>
        <w:bottom w:val="none" w:sz="0" w:space="0" w:color="auto"/>
        <w:right w:val="none" w:sz="0" w:space="0" w:color="auto"/>
      </w:divBdr>
    </w:div>
    <w:div w:id="1828355218">
      <w:bodyDiv w:val="1"/>
      <w:marLeft w:val="0"/>
      <w:marRight w:val="0"/>
      <w:marTop w:val="0"/>
      <w:marBottom w:val="0"/>
      <w:divBdr>
        <w:top w:val="none" w:sz="0" w:space="0" w:color="auto"/>
        <w:left w:val="none" w:sz="0" w:space="0" w:color="auto"/>
        <w:bottom w:val="none" w:sz="0" w:space="0" w:color="auto"/>
        <w:right w:val="none" w:sz="0" w:space="0" w:color="auto"/>
      </w:divBdr>
      <w:divsChild>
        <w:div w:id="1211460672">
          <w:marLeft w:val="0"/>
          <w:marRight w:val="0"/>
          <w:marTop w:val="0"/>
          <w:marBottom w:val="0"/>
          <w:divBdr>
            <w:top w:val="none" w:sz="0" w:space="0" w:color="auto"/>
            <w:left w:val="none" w:sz="0" w:space="0" w:color="auto"/>
            <w:bottom w:val="none" w:sz="0" w:space="0" w:color="auto"/>
            <w:right w:val="none" w:sz="0" w:space="0" w:color="auto"/>
          </w:divBdr>
        </w:div>
        <w:div w:id="1291060109">
          <w:marLeft w:val="0"/>
          <w:marRight w:val="0"/>
          <w:marTop w:val="0"/>
          <w:marBottom w:val="0"/>
          <w:divBdr>
            <w:top w:val="none" w:sz="0" w:space="0" w:color="auto"/>
            <w:left w:val="none" w:sz="0" w:space="0" w:color="auto"/>
            <w:bottom w:val="none" w:sz="0" w:space="0" w:color="auto"/>
            <w:right w:val="none" w:sz="0" w:space="0" w:color="auto"/>
          </w:divBdr>
        </w:div>
      </w:divsChild>
    </w:div>
    <w:div w:id="1829714220">
      <w:bodyDiv w:val="1"/>
      <w:marLeft w:val="0"/>
      <w:marRight w:val="0"/>
      <w:marTop w:val="0"/>
      <w:marBottom w:val="0"/>
      <w:divBdr>
        <w:top w:val="none" w:sz="0" w:space="0" w:color="auto"/>
        <w:left w:val="none" w:sz="0" w:space="0" w:color="auto"/>
        <w:bottom w:val="none" w:sz="0" w:space="0" w:color="auto"/>
        <w:right w:val="none" w:sz="0" w:space="0" w:color="auto"/>
      </w:divBdr>
    </w:div>
    <w:div w:id="1842431297">
      <w:bodyDiv w:val="1"/>
      <w:marLeft w:val="0"/>
      <w:marRight w:val="0"/>
      <w:marTop w:val="0"/>
      <w:marBottom w:val="0"/>
      <w:divBdr>
        <w:top w:val="none" w:sz="0" w:space="0" w:color="auto"/>
        <w:left w:val="none" w:sz="0" w:space="0" w:color="auto"/>
        <w:bottom w:val="none" w:sz="0" w:space="0" w:color="auto"/>
        <w:right w:val="none" w:sz="0" w:space="0" w:color="auto"/>
      </w:divBdr>
    </w:div>
    <w:div w:id="1845238135">
      <w:bodyDiv w:val="1"/>
      <w:marLeft w:val="0"/>
      <w:marRight w:val="0"/>
      <w:marTop w:val="0"/>
      <w:marBottom w:val="0"/>
      <w:divBdr>
        <w:top w:val="none" w:sz="0" w:space="0" w:color="auto"/>
        <w:left w:val="none" w:sz="0" w:space="0" w:color="auto"/>
        <w:bottom w:val="none" w:sz="0" w:space="0" w:color="auto"/>
        <w:right w:val="none" w:sz="0" w:space="0" w:color="auto"/>
      </w:divBdr>
    </w:div>
    <w:div w:id="1854417423">
      <w:bodyDiv w:val="1"/>
      <w:marLeft w:val="0"/>
      <w:marRight w:val="0"/>
      <w:marTop w:val="0"/>
      <w:marBottom w:val="0"/>
      <w:divBdr>
        <w:top w:val="none" w:sz="0" w:space="0" w:color="auto"/>
        <w:left w:val="none" w:sz="0" w:space="0" w:color="auto"/>
        <w:bottom w:val="none" w:sz="0" w:space="0" w:color="auto"/>
        <w:right w:val="none" w:sz="0" w:space="0" w:color="auto"/>
      </w:divBdr>
    </w:div>
    <w:div w:id="1876772354">
      <w:bodyDiv w:val="1"/>
      <w:marLeft w:val="0"/>
      <w:marRight w:val="0"/>
      <w:marTop w:val="0"/>
      <w:marBottom w:val="0"/>
      <w:divBdr>
        <w:top w:val="none" w:sz="0" w:space="0" w:color="auto"/>
        <w:left w:val="none" w:sz="0" w:space="0" w:color="auto"/>
        <w:bottom w:val="none" w:sz="0" w:space="0" w:color="auto"/>
        <w:right w:val="none" w:sz="0" w:space="0" w:color="auto"/>
      </w:divBdr>
    </w:div>
    <w:div w:id="1878883956">
      <w:bodyDiv w:val="1"/>
      <w:marLeft w:val="0"/>
      <w:marRight w:val="0"/>
      <w:marTop w:val="0"/>
      <w:marBottom w:val="0"/>
      <w:divBdr>
        <w:top w:val="none" w:sz="0" w:space="0" w:color="auto"/>
        <w:left w:val="none" w:sz="0" w:space="0" w:color="auto"/>
        <w:bottom w:val="none" w:sz="0" w:space="0" w:color="auto"/>
        <w:right w:val="none" w:sz="0" w:space="0" w:color="auto"/>
      </w:divBdr>
    </w:div>
    <w:div w:id="1880555715">
      <w:bodyDiv w:val="1"/>
      <w:marLeft w:val="0"/>
      <w:marRight w:val="0"/>
      <w:marTop w:val="0"/>
      <w:marBottom w:val="0"/>
      <w:divBdr>
        <w:top w:val="none" w:sz="0" w:space="0" w:color="auto"/>
        <w:left w:val="none" w:sz="0" w:space="0" w:color="auto"/>
        <w:bottom w:val="none" w:sz="0" w:space="0" w:color="auto"/>
        <w:right w:val="none" w:sz="0" w:space="0" w:color="auto"/>
      </w:divBdr>
    </w:div>
    <w:div w:id="1887255586">
      <w:bodyDiv w:val="1"/>
      <w:marLeft w:val="0"/>
      <w:marRight w:val="0"/>
      <w:marTop w:val="0"/>
      <w:marBottom w:val="0"/>
      <w:divBdr>
        <w:top w:val="none" w:sz="0" w:space="0" w:color="auto"/>
        <w:left w:val="none" w:sz="0" w:space="0" w:color="auto"/>
        <w:bottom w:val="none" w:sz="0" w:space="0" w:color="auto"/>
        <w:right w:val="none" w:sz="0" w:space="0" w:color="auto"/>
      </w:divBdr>
    </w:div>
    <w:div w:id="1906449158">
      <w:bodyDiv w:val="1"/>
      <w:marLeft w:val="0"/>
      <w:marRight w:val="0"/>
      <w:marTop w:val="0"/>
      <w:marBottom w:val="0"/>
      <w:divBdr>
        <w:top w:val="none" w:sz="0" w:space="0" w:color="auto"/>
        <w:left w:val="none" w:sz="0" w:space="0" w:color="auto"/>
        <w:bottom w:val="none" w:sz="0" w:space="0" w:color="auto"/>
        <w:right w:val="none" w:sz="0" w:space="0" w:color="auto"/>
      </w:divBdr>
    </w:div>
    <w:div w:id="1936205276">
      <w:bodyDiv w:val="1"/>
      <w:marLeft w:val="0"/>
      <w:marRight w:val="0"/>
      <w:marTop w:val="0"/>
      <w:marBottom w:val="0"/>
      <w:divBdr>
        <w:top w:val="none" w:sz="0" w:space="0" w:color="auto"/>
        <w:left w:val="none" w:sz="0" w:space="0" w:color="auto"/>
        <w:bottom w:val="none" w:sz="0" w:space="0" w:color="auto"/>
        <w:right w:val="none" w:sz="0" w:space="0" w:color="auto"/>
      </w:divBdr>
    </w:div>
    <w:div w:id="1944879033">
      <w:bodyDiv w:val="1"/>
      <w:marLeft w:val="0"/>
      <w:marRight w:val="0"/>
      <w:marTop w:val="0"/>
      <w:marBottom w:val="0"/>
      <w:divBdr>
        <w:top w:val="none" w:sz="0" w:space="0" w:color="auto"/>
        <w:left w:val="none" w:sz="0" w:space="0" w:color="auto"/>
        <w:bottom w:val="none" w:sz="0" w:space="0" w:color="auto"/>
        <w:right w:val="none" w:sz="0" w:space="0" w:color="auto"/>
      </w:divBdr>
    </w:div>
    <w:div w:id="1957953777">
      <w:bodyDiv w:val="1"/>
      <w:marLeft w:val="0"/>
      <w:marRight w:val="0"/>
      <w:marTop w:val="0"/>
      <w:marBottom w:val="0"/>
      <w:divBdr>
        <w:top w:val="none" w:sz="0" w:space="0" w:color="auto"/>
        <w:left w:val="none" w:sz="0" w:space="0" w:color="auto"/>
        <w:bottom w:val="none" w:sz="0" w:space="0" w:color="auto"/>
        <w:right w:val="none" w:sz="0" w:space="0" w:color="auto"/>
      </w:divBdr>
    </w:div>
    <w:div w:id="1958877871">
      <w:bodyDiv w:val="1"/>
      <w:marLeft w:val="0"/>
      <w:marRight w:val="0"/>
      <w:marTop w:val="0"/>
      <w:marBottom w:val="0"/>
      <w:divBdr>
        <w:top w:val="none" w:sz="0" w:space="0" w:color="auto"/>
        <w:left w:val="none" w:sz="0" w:space="0" w:color="auto"/>
        <w:bottom w:val="none" w:sz="0" w:space="0" w:color="auto"/>
        <w:right w:val="none" w:sz="0" w:space="0" w:color="auto"/>
      </w:divBdr>
    </w:div>
    <w:div w:id="1962876972">
      <w:bodyDiv w:val="1"/>
      <w:marLeft w:val="0"/>
      <w:marRight w:val="0"/>
      <w:marTop w:val="0"/>
      <w:marBottom w:val="0"/>
      <w:divBdr>
        <w:top w:val="none" w:sz="0" w:space="0" w:color="auto"/>
        <w:left w:val="none" w:sz="0" w:space="0" w:color="auto"/>
        <w:bottom w:val="none" w:sz="0" w:space="0" w:color="auto"/>
        <w:right w:val="none" w:sz="0" w:space="0" w:color="auto"/>
      </w:divBdr>
    </w:div>
    <w:div w:id="1968050685">
      <w:bodyDiv w:val="1"/>
      <w:marLeft w:val="0"/>
      <w:marRight w:val="0"/>
      <w:marTop w:val="0"/>
      <w:marBottom w:val="0"/>
      <w:divBdr>
        <w:top w:val="none" w:sz="0" w:space="0" w:color="auto"/>
        <w:left w:val="none" w:sz="0" w:space="0" w:color="auto"/>
        <w:bottom w:val="none" w:sz="0" w:space="0" w:color="auto"/>
        <w:right w:val="none" w:sz="0" w:space="0" w:color="auto"/>
      </w:divBdr>
    </w:div>
    <w:div w:id="1982225902">
      <w:bodyDiv w:val="1"/>
      <w:marLeft w:val="0"/>
      <w:marRight w:val="0"/>
      <w:marTop w:val="0"/>
      <w:marBottom w:val="0"/>
      <w:divBdr>
        <w:top w:val="none" w:sz="0" w:space="0" w:color="auto"/>
        <w:left w:val="none" w:sz="0" w:space="0" w:color="auto"/>
        <w:bottom w:val="none" w:sz="0" w:space="0" w:color="auto"/>
        <w:right w:val="none" w:sz="0" w:space="0" w:color="auto"/>
      </w:divBdr>
    </w:div>
    <w:div w:id="1988628289">
      <w:bodyDiv w:val="1"/>
      <w:marLeft w:val="0"/>
      <w:marRight w:val="0"/>
      <w:marTop w:val="0"/>
      <w:marBottom w:val="0"/>
      <w:divBdr>
        <w:top w:val="none" w:sz="0" w:space="0" w:color="auto"/>
        <w:left w:val="none" w:sz="0" w:space="0" w:color="auto"/>
        <w:bottom w:val="none" w:sz="0" w:space="0" w:color="auto"/>
        <w:right w:val="none" w:sz="0" w:space="0" w:color="auto"/>
      </w:divBdr>
      <w:divsChild>
        <w:div w:id="200167686">
          <w:marLeft w:val="0"/>
          <w:marRight w:val="0"/>
          <w:marTop w:val="0"/>
          <w:marBottom w:val="0"/>
          <w:divBdr>
            <w:top w:val="none" w:sz="0" w:space="0" w:color="auto"/>
            <w:left w:val="none" w:sz="0" w:space="0" w:color="auto"/>
            <w:bottom w:val="none" w:sz="0" w:space="0" w:color="auto"/>
            <w:right w:val="none" w:sz="0" w:space="0" w:color="auto"/>
          </w:divBdr>
        </w:div>
      </w:divsChild>
    </w:div>
    <w:div w:id="1991130689">
      <w:bodyDiv w:val="1"/>
      <w:marLeft w:val="0"/>
      <w:marRight w:val="0"/>
      <w:marTop w:val="0"/>
      <w:marBottom w:val="0"/>
      <w:divBdr>
        <w:top w:val="none" w:sz="0" w:space="0" w:color="auto"/>
        <w:left w:val="none" w:sz="0" w:space="0" w:color="auto"/>
        <w:bottom w:val="none" w:sz="0" w:space="0" w:color="auto"/>
        <w:right w:val="none" w:sz="0" w:space="0" w:color="auto"/>
      </w:divBdr>
    </w:div>
    <w:div w:id="1997369221">
      <w:bodyDiv w:val="1"/>
      <w:marLeft w:val="0"/>
      <w:marRight w:val="0"/>
      <w:marTop w:val="0"/>
      <w:marBottom w:val="0"/>
      <w:divBdr>
        <w:top w:val="none" w:sz="0" w:space="0" w:color="auto"/>
        <w:left w:val="none" w:sz="0" w:space="0" w:color="auto"/>
        <w:bottom w:val="none" w:sz="0" w:space="0" w:color="auto"/>
        <w:right w:val="none" w:sz="0" w:space="0" w:color="auto"/>
      </w:divBdr>
    </w:div>
    <w:div w:id="2001152950">
      <w:bodyDiv w:val="1"/>
      <w:marLeft w:val="0"/>
      <w:marRight w:val="0"/>
      <w:marTop w:val="0"/>
      <w:marBottom w:val="0"/>
      <w:divBdr>
        <w:top w:val="none" w:sz="0" w:space="0" w:color="auto"/>
        <w:left w:val="none" w:sz="0" w:space="0" w:color="auto"/>
        <w:bottom w:val="none" w:sz="0" w:space="0" w:color="auto"/>
        <w:right w:val="none" w:sz="0" w:space="0" w:color="auto"/>
      </w:divBdr>
    </w:div>
    <w:div w:id="2023163682">
      <w:bodyDiv w:val="1"/>
      <w:marLeft w:val="0"/>
      <w:marRight w:val="0"/>
      <w:marTop w:val="0"/>
      <w:marBottom w:val="0"/>
      <w:divBdr>
        <w:top w:val="none" w:sz="0" w:space="0" w:color="auto"/>
        <w:left w:val="none" w:sz="0" w:space="0" w:color="auto"/>
        <w:bottom w:val="none" w:sz="0" w:space="0" w:color="auto"/>
        <w:right w:val="none" w:sz="0" w:space="0" w:color="auto"/>
      </w:divBdr>
      <w:divsChild>
        <w:div w:id="423300884">
          <w:marLeft w:val="0"/>
          <w:marRight w:val="0"/>
          <w:marTop w:val="0"/>
          <w:marBottom w:val="0"/>
          <w:divBdr>
            <w:top w:val="none" w:sz="0" w:space="0" w:color="auto"/>
            <w:left w:val="none" w:sz="0" w:space="0" w:color="auto"/>
            <w:bottom w:val="none" w:sz="0" w:space="0" w:color="auto"/>
            <w:right w:val="none" w:sz="0" w:space="0" w:color="auto"/>
          </w:divBdr>
        </w:div>
      </w:divsChild>
    </w:div>
    <w:div w:id="2029519740">
      <w:bodyDiv w:val="1"/>
      <w:marLeft w:val="0"/>
      <w:marRight w:val="0"/>
      <w:marTop w:val="0"/>
      <w:marBottom w:val="0"/>
      <w:divBdr>
        <w:top w:val="none" w:sz="0" w:space="0" w:color="auto"/>
        <w:left w:val="none" w:sz="0" w:space="0" w:color="auto"/>
        <w:bottom w:val="none" w:sz="0" w:space="0" w:color="auto"/>
        <w:right w:val="none" w:sz="0" w:space="0" w:color="auto"/>
      </w:divBdr>
    </w:div>
    <w:div w:id="2032412161">
      <w:bodyDiv w:val="1"/>
      <w:marLeft w:val="0"/>
      <w:marRight w:val="0"/>
      <w:marTop w:val="0"/>
      <w:marBottom w:val="0"/>
      <w:divBdr>
        <w:top w:val="none" w:sz="0" w:space="0" w:color="auto"/>
        <w:left w:val="none" w:sz="0" w:space="0" w:color="auto"/>
        <w:bottom w:val="none" w:sz="0" w:space="0" w:color="auto"/>
        <w:right w:val="none" w:sz="0" w:space="0" w:color="auto"/>
      </w:divBdr>
    </w:div>
    <w:div w:id="2039963005">
      <w:bodyDiv w:val="1"/>
      <w:marLeft w:val="0"/>
      <w:marRight w:val="0"/>
      <w:marTop w:val="0"/>
      <w:marBottom w:val="0"/>
      <w:divBdr>
        <w:top w:val="none" w:sz="0" w:space="0" w:color="auto"/>
        <w:left w:val="none" w:sz="0" w:space="0" w:color="auto"/>
        <w:bottom w:val="none" w:sz="0" w:space="0" w:color="auto"/>
        <w:right w:val="none" w:sz="0" w:space="0" w:color="auto"/>
      </w:divBdr>
    </w:div>
    <w:div w:id="2042120215">
      <w:bodyDiv w:val="1"/>
      <w:marLeft w:val="0"/>
      <w:marRight w:val="0"/>
      <w:marTop w:val="0"/>
      <w:marBottom w:val="0"/>
      <w:divBdr>
        <w:top w:val="none" w:sz="0" w:space="0" w:color="auto"/>
        <w:left w:val="none" w:sz="0" w:space="0" w:color="auto"/>
        <w:bottom w:val="none" w:sz="0" w:space="0" w:color="auto"/>
        <w:right w:val="none" w:sz="0" w:space="0" w:color="auto"/>
      </w:divBdr>
    </w:div>
    <w:div w:id="2050180272">
      <w:bodyDiv w:val="1"/>
      <w:marLeft w:val="0"/>
      <w:marRight w:val="0"/>
      <w:marTop w:val="0"/>
      <w:marBottom w:val="0"/>
      <w:divBdr>
        <w:top w:val="none" w:sz="0" w:space="0" w:color="auto"/>
        <w:left w:val="none" w:sz="0" w:space="0" w:color="auto"/>
        <w:bottom w:val="none" w:sz="0" w:space="0" w:color="auto"/>
        <w:right w:val="none" w:sz="0" w:space="0" w:color="auto"/>
      </w:divBdr>
      <w:divsChild>
        <w:div w:id="1942643465">
          <w:marLeft w:val="0"/>
          <w:marRight w:val="0"/>
          <w:marTop w:val="0"/>
          <w:marBottom w:val="0"/>
          <w:divBdr>
            <w:top w:val="none" w:sz="0" w:space="0" w:color="auto"/>
            <w:left w:val="none" w:sz="0" w:space="0" w:color="auto"/>
            <w:bottom w:val="none" w:sz="0" w:space="0" w:color="auto"/>
            <w:right w:val="none" w:sz="0" w:space="0" w:color="auto"/>
          </w:divBdr>
        </w:div>
      </w:divsChild>
    </w:div>
    <w:div w:id="2067872778">
      <w:bodyDiv w:val="1"/>
      <w:marLeft w:val="0"/>
      <w:marRight w:val="0"/>
      <w:marTop w:val="0"/>
      <w:marBottom w:val="0"/>
      <w:divBdr>
        <w:top w:val="none" w:sz="0" w:space="0" w:color="auto"/>
        <w:left w:val="none" w:sz="0" w:space="0" w:color="auto"/>
        <w:bottom w:val="none" w:sz="0" w:space="0" w:color="auto"/>
        <w:right w:val="none" w:sz="0" w:space="0" w:color="auto"/>
      </w:divBdr>
    </w:div>
    <w:div w:id="2079937751">
      <w:bodyDiv w:val="1"/>
      <w:marLeft w:val="0"/>
      <w:marRight w:val="0"/>
      <w:marTop w:val="0"/>
      <w:marBottom w:val="0"/>
      <w:divBdr>
        <w:top w:val="none" w:sz="0" w:space="0" w:color="auto"/>
        <w:left w:val="none" w:sz="0" w:space="0" w:color="auto"/>
        <w:bottom w:val="none" w:sz="0" w:space="0" w:color="auto"/>
        <w:right w:val="none" w:sz="0" w:space="0" w:color="auto"/>
      </w:divBdr>
      <w:divsChild>
        <w:div w:id="2051222000">
          <w:marLeft w:val="0"/>
          <w:marRight w:val="0"/>
          <w:marTop w:val="0"/>
          <w:marBottom w:val="0"/>
          <w:divBdr>
            <w:top w:val="none" w:sz="0" w:space="0" w:color="auto"/>
            <w:left w:val="none" w:sz="0" w:space="0" w:color="auto"/>
            <w:bottom w:val="none" w:sz="0" w:space="0" w:color="auto"/>
            <w:right w:val="none" w:sz="0" w:space="0" w:color="auto"/>
          </w:divBdr>
        </w:div>
      </w:divsChild>
    </w:div>
    <w:div w:id="2085449307">
      <w:bodyDiv w:val="1"/>
      <w:marLeft w:val="0"/>
      <w:marRight w:val="0"/>
      <w:marTop w:val="0"/>
      <w:marBottom w:val="0"/>
      <w:divBdr>
        <w:top w:val="none" w:sz="0" w:space="0" w:color="auto"/>
        <w:left w:val="none" w:sz="0" w:space="0" w:color="auto"/>
        <w:bottom w:val="none" w:sz="0" w:space="0" w:color="auto"/>
        <w:right w:val="none" w:sz="0" w:space="0" w:color="auto"/>
      </w:divBdr>
    </w:div>
    <w:div w:id="2096827204">
      <w:bodyDiv w:val="1"/>
      <w:marLeft w:val="0"/>
      <w:marRight w:val="0"/>
      <w:marTop w:val="0"/>
      <w:marBottom w:val="0"/>
      <w:divBdr>
        <w:top w:val="none" w:sz="0" w:space="0" w:color="auto"/>
        <w:left w:val="none" w:sz="0" w:space="0" w:color="auto"/>
        <w:bottom w:val="none" w:sz="0" w:space="0" w:color="auto"/>
        <w:right w:val="none" w:sz="0" w:space="0" w:color="auto"/>
      </w:divBdr>
      <w:divsChild>
        <w:div w:id="1256522819">
          <w:marLeft w:val="0"/>
          <w:marRight w:val="0"/>
          <w:marTop w:val="0"/>
          <w:marBottom w:val="0"/>
          <w:divBdr>
            <w:top w:val="none" w:sz="0" w:space="0" w:color="auto"/>
            <w:left w:val="none" w:sz="0" w:space="0" w:color="auto"/>
            <w:bottom w:val="none" w:sz="0" w:space="0" w:color="auto"/>
            <w:right w:val="none" w:sz="0" w:space="0" w:color="auto"/>
          </w:divBdr>
        </w:div>
        <w:div w:id="1568498126">
          <w:marLeft w:val="0"/>
          <w:marRight w:val="0"/>
          <w:marTop w:val="0"/>
          <w:marBottom w:val="0"/>
          <w:divBdr>
            <w:top w:val="none" w:sz="0" w:space="0" w:color="auto"/>
            <w:left w:val="none" w:sz="0" w:space="0" w:color="auto"/>
            <w:bottom w:val="none" w:sz="0" w:space="0" w:color="auto"/>
            <w:right w:val="none" w:sz="0" w:space="0" w:color="auto"/>
          </w:divBdr>
        </w:div>
      </w:divsChild>
    </w:div>
    <w:div w:id="2126997646">
      <w:bodyDiv w:val="1"/>
      <w:marLeft w:val="0"/>
      <w:marRight w:val="0"/>
      <w:marTop w:val="0"/>
      <w:marBottom w:val="0"/>
      <w:divBdr>
        <w:top w:val="none" w:sz="0" w:space="0" w:color="auto"/>
        <w:left w:val="none" w:sz="0" w:space="0" w:color="auto"/>
        <w:bottom w:val="none" w:sz="0" w:space="0" w:color="auto"/>
        <w:right w:val="none" w:sz="0" w:space="0" w:color="auto"/>
      </w:divBdr>
    </w:div>
    <w:div w:id="2135177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exger.2018.03.013" TargetMode="External"/><Relationship Id="rId21" Type="http://schemas.openxmlformats.org/officeDocument/2006/relationships/hyperlink" Target="https://doi.org/10.1093/pcp/pcz237" TargetMode="External"/><Relationship Id="rId42" Type="http://schemas.openxmlformats.org/officeDocument/2006/relationships/hyperlink" Target="https://doi.org/10.1159/000357948" TargetMode="External"/><Relationship Id="rId47" Type="http://schemas.openxmlformats.org/officeDocument/2006/relationships/hyperlink" Target="http://www.nature.com/nature/journal/vaop/ncurrent/full/nature12309.html" TargetMode="External"/><Relationship Id="rId63" Type="http://schemas.openxmlformats.org/officeDocument/2006/relationships/hyperlink" Target="http://www.nature.com/nature/journal/vaop/ncurrent/full/nature12309.html" TargetMode="External"/><Relationship Id="rId68" Type="http://schemas.openxmlformats.org/officeDocument/2006/relationships/hyperlink" Target="http://www.nature.com/nature/journal/vaop/ncurrent/full/nature12309.html" TargetMode="External"/><Relationship Id="rId84" Type="http://schemas.openxmlformats.org/officeDocument/2006/relationships/hyperlink" Target="http://www.nature.com/nature/journal/vaop/ncurrent/full/nature12309.html" TargetMode="External"/><Relationship Id="rId89" Type="http://schemas.openxmlformats.org/officeDocument/2006/relationships/hyperlink" Target="http://www.nature.com/nature/journal/vaop/ncurrent/full/nature12309.html" TargetMode="External"/><Relationship Id="rId16" Type="http://schemas.openxmlformats.org/officeDocument/2006/relationships/hyperlink" Target="https://doi.org/10.21894/jopr.2020.0115" TargetMode="External"/><Relationship Id="rId11" Type="http://schemas.openxmlformats.org/officeDocument/2006/relationships/hyperlink" Target="https://doi.org/10.21894/jopr.2022.0001" TargetMode="External"/><Relationship Id="rId32" Type="http://schemas.openxmlformats.org/officeDocument/2006/relationships/hyperlink" Target="https://doi.org/10.1038/nature15365" TargetMode="External"/><Relationship Id="rId37" Type="http://schemas.openxmlformats.org/officeDocument/2006/relationships/hyperlink" Target="http://www.nature.com/nature/journal/vaop/ncurrent/full/nature12309.html" TargetMode="External"/><Relationship Id="rId53" Type="http://schemas.openxmlformats.org/officeDocument/2006/relationships/hyperlink" Target="http://www.nature.com/nature/journal/vaop/ncurrent/full/nature12309.html" TargetMode="External"/><Relationship Id="rId58" Type="http://schemas.openxmlformats.org/officeDocument/2006/relationships/hyperlink" Target="https://doi.org/10.1016/s0163-7827(00)00015-1" TargetMode="External"/><Relationship Id="rId74" Type="http://schemas.openxmlformats.org/officeDocument/2006/relationships/hyperlink" Target="http://www.nature.com/nature/journal/vaop/ncurrent/full/nature12309.html" TargetMode="External"/><Relationship Id="rId79" Type="http://schemas.openxmlformats.org/officeDocument/2006/relationships/hyperlink" Target="http://www.nature.com/nature/journal/vaop/ncurrent/full/nature12309.html"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nature.com/nature/journal/vaop/ncurrent/full/nature12309.html" TargetMode="External"/><Relationship Id="rId95" Type="http://schemas.openxmlformats.org/officeDocument/2006/relationships/hyperlink" Target="http://www.nature.com/nature/journal/vaop/ncurrent/full/nature12309.html" TargetMode="External"/><Relationship Id="rId22" Type="http://schemas.openxmlformats.org/officeDocument/2006/relationships/hyperlink" Target="https://doi.org/10.1038/s41598-019-54461-y" TargetMode="External"/><Relationship Id="rId27" Type="http://schemas.openxmlformats.org/officeDocument/2006/relationships/hyperlink" Target="https://doi.org/10.1371/journal.pone.0194792" TargetMode="External"/><Relationship Id="rId43" Type="http://schemas.openxmlformats.org/officeDocument/2006/relationships/hyperlink" Target="https://doi.org/10.1179/1476830512Y.0000000047" TargetMode="External"/><Relationship Id="rId48" Type="http://schemas.openxmlformats.org/officeDocument/2006/relationships/hyperlink" Target="http://www.nature.com/nature/journal/vaop/ncurrent/full/nature12309.html" TargetMode="External"/><Relationship Id="rId64" Type="http://schemas.openxmlformats.org/officeDocument/2006/relationships/hyperlink" Target="http://www.nature.com/nature/journal/vaop/ncurrent/full/nature12309.html" TargetMode="External"/><Relationship Id="rId69" Type="http://schemas.openxmlformats.org/officeDocument/2006/relationships/hyperlink" Target="http://www.nature.com/nature/journal/vaop/ncurrent/full/nature12309.html" TargetMode="External"/><Relationship Id="rId80" Type="http://schemas.openxmlformats.org/officeDocument/2006/relationships/hyperlink" Target="http://www.nature.com/nature/journal/vaop/ncurrent/full/nature12309.html" TargetMode="External"/><Relationship Id="rId85" Type="http://schemas.openxmlformats.org/officeDocument/2006/relationships/hyperlink" Target="http://www.nature.com/nature/journal/vaop/ncurrent/full/nature12309.html" TargetMode="External"/><Relationship Id="rId12" Type="http://schemas.openxmlformats.org/officeDocument/2006/relationships/hyperlink" Target="https://doi.org/10.1007/s11295-021-01527-6" TargetMode="External"/><Relationship Id="rId17" Type="http://schemas.openxmlformats.org/officeDocument/2006/relationships/hyperlink" Target="https://doi.org/10.2478/s11756-020-00563-2" TargetMode="External"/><Relationship Id="rId25" Type="http://schemas.openxmlformats.org/officeDocument/2006/relationships/hyperlink" Target="https://doi.org/10.1038/s41598-018-34763-3" TargetMode="External"/><Relationship Id="rId33" Type="http://schemas.openxmlformats.org/officeDocument/2006/relationships/hyperlink" Target="https://doi.org/10.4172/2155-6113.1000441" TargetMode="External"/><Relationship Id="rId38" Type="http://schemas.openxmlformats.org/officeDocument/2006/relationships/hyperlink" Target="http://www.nature.com/nature/journal/vaop/ncurrent/full/nature12309.html" TargetMode="External"/><Relationship Id="rId46" Type="http://schemas.openxmlformats.org/officeDocument/2006/relationships/hyperlink" Target="http://www.nature.com/nature/journal/vaop/ncurrent/full/nature12309.html" TargetMode="External"/><Relationship Id="rId59" Type="http://schemas.openxmlformats.org/officeDocument/2006/relationships/hyperlink" Target="https://doi.org/10.1016/0964-8305(93)90015-T" TargetMode="External"/><Relationship Id="rId67" Type="http://schemas.openxmlformats.org/officeDocument/2006/relationships/hyperlink" Target="http://www.nature.com/nature/journal/vaop/ncurrent/full/nature12309.html" TargetMode="External"/><Relationship Id="rId103" Type="http://schemas.openxmlformats.org/officeDocument/2006/relationships/theme" Target="theme/theme1.xml"/><Relationship Id="rId20" Type="http://schemas.openxmlformats.org/officeDocument/2006/relationships/hyperlink" Target="https://doi.org/doi.org/10.21894/jopr.2020.0084" TargetMode="External"/><Relationship Id="rId41" Type="http://schemas.openxmlformats.org/officeDocument/2006/relationships/hyperlink" Target="https://doi.org/10.1038/ncomms5106" TargetMode="External"/><Relationship Id="rId54" Type="http://schemas.openxmlformats.org/officeDocument/2006/relationships/hyperlink" Target="https://doi.org/10.1038/nature12356" TargetMode="External"/><Relationship Id="rId62" Type="http://schemas.openxmlformats.org/officeDocument/2006/relationships/hyperlink" Target="http://www.nature.com/nature/journal/vaop/ncurrent/full/nature12309.html" TargetMode="External"/><Relationship Id="rId70" Type="http://schemas.openxmlformats.org/officeDocument/2006/relationships/hyperlink" Target="http://www.nature.com/nature/journal/vaop/ncurrent/full/nature12309.html" TargetMode="External"/><Relationship Id="rId75" Type="http://schemas.openxmlformats.org/officeDocument/2006/relationships/hyperlink" Target="http://www.nature.com/nature/journal/vaop/ncurrent/full/nature12309.html" TargetMode="External"/><Relationship Id="rId83" Type="http://schemas.openxmlformats.org/officeDocument/2006/relationships/hyperlink" Target="http://www.nature.com/nature/journal/vaop/ncurrent/full/nature12309.html" TargetMode="External"/><Relationship Id="rId88" Type="http://schemas.openxmlformats.org/officeDocument/2006/relationships/hyperlink" Target="http://www.nature.com/nature/journal/vaop/ncurrent/full/nature12309.html" TargetMode="External"/><Relationship Id="rId91" Type="http://schemas.openxmlformats.org/officeDocument/2006/relationships/hyperlink" Target="http://www.nature.com/nature/journal/vaop/ncurrent/full/nature12309.html" TargetMode="External"/><Relationship Id="rId96" Type="http://schemas.openxmlformats.org/officeDocument/2006/relationships/hyperlink" Target="http://www.nature.com/nature/journal/vaop/ncurrent/full/nature12309.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894/jopr.2021.0028" TargetMode="External"/><Relationship Id="rId23" Type="http://schemas.openxmlformats.org/officeDocument/2006/relationships/hyperlink" Target="https://doi.org/10.21894/jopr.2019.0048" TargetMode="External"/><Relationship Id="rId28" Type="http://schemas.openxmlformats.org/officeDocument/2006/relationships/hyperlink" Target="https://doi.org/10.1007/s10681-018-2296-y" TargetMode="External"/><Relationship Id="rId36" Type="http://schemas.openxmlformats.org/officeDocument/2006/relationships/hyperlink" Target="https://doi.org/10.1016/j.jff.2014.01.002" TargetMode="External"/><Relationship Id="rId49" Type="http://schemas.openxmlformats.org/officeDocument/2006/relationships/hyperlink" Target="http://www.nature.com/nature/journal/vaop/ncurrent/full/nature12309.html" TargetMode="External"/><Relationship Id="rId57" Type="http://schemas.openxmlformats.org/officeDocument/2006/relationships/hyperlink" Target="https://doi.org/10.1017/S0007114511002121" TargetMode="External"/><Relationship Id="rId10" Type="http://schemas.openxmlformats.org/officeDocument/2006/relationships/hyperlink" Target="https://doi.org/10.1016/j.scienta.2023.112104" TargetMode="External"/><Relationship Id="rId31" Type="http://schemas.openxmlformats.org/officeDocument/2006/relationships/hyperlink" Target="http://www.nature.com/nature/journal/vaop/ncurrent/full/nature12309.html" TargetMode="External"/><Relationship Id="rId44" Type="http://schemas.openxmlformats.org/officeDocument/2006/relationships/hyperlink" Target="https://doi.org/10.1007/s00394-012-0346-0" TargetMode="External"/><Relationship Id="rId52" Type="http://schemas.openxmlformats.org/officeDocument/2006/relationships/hyperlink" Target="http://www.nature.com/nature/journal/vaop/ncurrent/full/nature12309.html" TargetMode="External"/><Relationship Id="rId60" Type="http://schemas.openxmlformats.org/officeDocument/2006/relationships/hyperlink" Target="https://doi.org/10.1093/jxb/42.9.1199" TargetMode="External"/><Relationship Id="rId65" Type="http://schemas.openxmlformats.org/officeDocument/2006/relationships/hyperlink" Target="http://www.nature.com/nature/journal/vaop/ncurrent/full/nature12309.html" TargetMode="External"/><Relationship Id="rId73" Type="http://schemas.openxmlformats.org/officeDocument/2006/relationships/hyperlink" Target="http://www.nature.com/nature/journal/vaop/ncurrent/full/nature12309.html" TargetMode="External"/><Relationship Id="rId78" Type="http://schemas.openxmlformats.org/officeDocument/2006/relationships/hyperlink" Target="http://www.nature.com/nature/journal/vaop/ncurrent/full/nature12309.html" TargetMode="External"/><Relationship Id="rId81" Type="http://schemas.openxmlformats.org/officeDocument/2006/relationships/hyperlink" Target="http://www.nature.com/nature/journal/vaop/ncurrent/full/nature12309.html" TargetMode="External"/><Relationship Id="rId86" Type="http://schemas.openxmlformats.org/officeDocument/2006/relationships/hyperlink" Target="http://www.nature.com/nature/journal/vaop/ncurrent/full/nature12309.html" TargetMode="External"/><Relationship Id="rId94" Type="http://schemas.openxmlformats.org/officeDocument/2006/relationships/hyperlink" Target="http://www.nature.com/nature/journal/vaop/ncurrent/full/nature12309.html" TargetMode="External"/><Relationship Id="rId99" Type="http://schemas.openxmlformats.org/officeDocument/2006/relationships/hyperlink" Target="http://www.nature.com/nature/journal/vaop/ncurrent/full/nature12309.html" TargetMode="Externa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scienta.2023.112305" TargetMode="External"/><Relationship Id="rId13" Type="http://schemas.openxmlformats.org/officeDocument/2006/relationships/hyperlink" Target="https://doi.org/10.1080/10408398.2021.1939648" TargetMode="External"/><Relationship Id="rId18" Type="http://schemas.openxmlformats.org/officeDocument/2006/relationships/hyperlink" Target="https://doi.org/10.1111/nph.16387" TargetMode="External"/><Relationship Id="rId39" Type="http://schemas.openxmlformats.org/officeDocument/2006/relationships/hyperlink" Target="http://www.nature.com/nature/journal/vaop/ncurrent/full/nature12309.html" TargetMode="External"/><Relationship Id="rId34" Type="http://schemas.openxmlformats.org/officeDocument/2006/relationships/hyperlink" Target="https://doi.org/10.1007/s00299-014-1722-4" TargetMode="External"/><Relationship Id="rId50" Type="http://schemas.openxmlformats.org/officeDocument/2006/relationships/hyperlink" Target="http://www.nature.com/nature/journal/vaop/ncurrent/full/nature12309.html" TargetMode="External"/><Relationship Id="rId55" Type="http://schemas.openxmlformats.org/officeDocument/2006/relationships/hyperlink" Target="https://doi.org/10.1186/1471-2164-12-432" TargetMode="External"/><Relationship Id="rId76" Type="http://schemas.openxmlformats.org/officeDocument/2006/relationships/hyperlink" Target="http://www.nature.com/nature/journal/vaop/ncurrent/full/nature12309.html" TargetMode="External"/><Relationship Id="rId97" Type="http://schemas.openxmlformats.org/officeDocument/2006/relationships/hyperlink" Target="http://www.nature.com/nature/journal/vaop/ncurrent/full/nature12309.html" TargetMode="External"/><Relationship Id="rId7" Type="http://schemas.openxmlformats.org/officeDocument/2006/relationships/hyperlink" Target="https://doi.org/10.1007/s10709-023-00202-z" TargetMode="External"/><Relationship Id="rId71" Type="http://schemas.openxmlformats.org/officeDocument/2006/relationships/hyperlink" Target="http://www.nature.com/nature/journal/vaop/ncurrent/full/nature12309.html" TargetMode="External"/><Relationship Id="rId92" Type="http://schemas.openxmlformats.org/officeDocument/2006/relationships/hyperlink" Target="http://www.nature.com/nature/journal/vaop/ncurrent/full/nature12309.html" TargetMode="External"/><Relationship Id="rId2" Type="http://schemas.openxmlformats.org/officeDocument/2006/relationships/styles" Target="styles.xml"/><Relationship Id="rId29" Type="http://schemas.openxmlformats.org/officeDocument/2006/relationships/hyperlink" Target="https://doi.org/10.1186/s12864-016-2607-4" TargetMode="External"/><Relationship Id="rId24" Type="http://schemas.openxmlformats.org/officeDocument/2006/relationships/hyperlink" Target="https://doi.org/10.1186/s13104-019-4263-7" TargetMode="External"/><Relationship Id="rId40" Type="http://schemas.openxmlformats.org/officeDocument/2006/relationships/hyperlink" Target="http://www.nature.com/nature/journal/vaop/ncurrent/full/nature12309.html" TargetMode="External"/><Relationship Id="rId45" Type="http://schemas.openxmlformats.org/officeDocument/2006/relationships/hyperlink" Target="http://www.nature.com/nature/journal/vaop/ncurrent/full/nature12309.html" TargetMode="External"/><Relationship Id="rId66" Type="http://schemas.openxmlformats.org/officeDocument/2006/relationships/hyperlink" Target="http://www.nature.com/nature/journal/vaop/ncurrent/full/nature12309.html" TargetMode="External"/><Relationship Id="rId87" Type="http://schemas.openxmlformats.org/officeDocument/2006/relationships/hyperlink" Target="http://www.nature.com/nature/journal/vaop/ncurrent/full/nature12309.html" TargetMode="External"/><Relationship Id="rId61" Type="http://schemas.openxmlformats.org/officeDocument/2006/relationships/hyperlink" Target="http://www.nature.com/nature/journal/vaop/ncurrent/full/nature12309.html" TargetMode="External"/><Relationship Id="rId82" Type="http://schemas.openxmlformats.org/officeDocument/2006/relationships/hyperlink" Target="http://www.nature.com/nature/journal/vaop/ncurrent/full/nature12309.html" TargetMode="External"/><Relationship Id="rId19" Type="http://schemas.openxmlformats.org/officeDocument/2006/relationships/hyperlink" Target="https://doi.org/10.3390/nu12030644" TargetMode="External"/><Relationship Id="rId14" Type="http://schemas.openxmlformats.org/officeDocument/2006/relationships/hyperlink" Target="https://doi.org/10.1007/s10681-021-02825-9" TargetMode="External"/><Relationship Id="rId30" Type="http://schemas.openxmlformats.org/officeDocument/2006/relationships/hyperlink" Target="http://www.nature.com/nature/journal/vaop/ncurrent/full/nature12309.html" TargetMode="External"/><Relationship Id="rId35" Type="http://schemas.openxmlformats.org/officeDocument/2006/relationships/hyperlink" Target="https://doi.org/10.1016/j.jff.2015.06.008" TargetMode="External"/><Relationship Id="rId56" Type="http://schemas.openxmlformats.org/officeDocument/2006/relationships/hyperlink" Target="https://doi.org/10.1017/S0007114511002133" TargetMode="External"/><Relationship Id="rId77" Type="http://schemas.openxmlformats.org/officeDocument/2006/relationships/hyperlink" Target="http://www.nature.com/nature/journal/vaop/ncurrent/full/nature12309.html" TargetMode="External"/><Relationship Id="rId100" Type="http://schemas.openxmlformats.org/officeDocument/2006/relationships/footer" Target="footer1.xml"/><Relationship Id="rId8" Type="http://schemas.openxmlformats.org/officeDocument/2006/relationships/hyperlink" Target="https://doi.org/10.1007/s12298-023-01360-2" TargetMode="External"/><Relationship Id="rId51" Type="http://schemas.openxmlformats.org/officeDocument/2006/relationships/hyperlink" Target="https://doi.org/10.1038/nature12309" TargetMode="External"/><Relationship Id="rId72" Type="http://schemas.openxmlformats.org/officeDocument/2006/relationships/hyperlink" Target="http://www.nature.com/nature/journal/vaop/ncurrent/full/nature12309.html" TargetMode="External"/><Relationship Id="rId93" Type="http://schemas.openxmlformats.org/officeDocument/2006/relationships/hyperlink" Target="http://www.nature.com/nature/journal/vaop/ncurrent/full/nature12309.html" TargetMode="External"/><Relationship Id="rId98" Type="http://schemas.openxmlformats.org/officeDocument/2006/relationships/hyperlink" Target="http://www.nature.com/nature/journal/vaop/ncurrent/full/nature12309.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14961</Words>
  <Characters>85282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Raviga</dc:creator>
  <cp:keywords/>
  <dc:description/>
  <cp:lastModifiedBy>Raviga</cp:lastModifiedBy>
  <cp:revision>2</cp:revision>
  <cp:lastPrinted>2021-09-22T06:21:00Z</cp:lastPrinted>
  <dcterms:created xsi:type="dcterms:W3CDTF">2025-02-16T13:42:00Z</dcterms:created>
  <dcterms:modified xsi:type="dcterms:W3CDTF">2025-02-16T13:42:00Z</dcterms:modified>
</cp:coreProperties>
</file>